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6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530"/>
        <w:gridCol w:w="1514"/>
        <w:gridCol w:w="751"/>
        <w:gridCol w:w="308"/>
        <w:gridCol w:w="1364"/>
      </w:tblGrid>
      <w:tr w:rsidR="00CF0525" w:rsidRPr="0096628B" w14:paraId="4A522620" w14:textId="77777777" w:rsidTr="007B1395">
        <w:trPr>
          <w:trHeight w:val="2635"/>
        </w:trPr>
        <w:tc>
          <w:tcPr>
            <w:tcW w:w="5000" w:type="pct"/>
            <w:gridSpan w:val="7"/>
            <w:shd w:val="clear" w:color="auto" w:fill="auto"/>
            <w:vAlign w:val="center"/>
          </w:tcPr>
          <w:p w14:paraId="6069FDF1" w14:textId="0C0A151D" w:rsidR="00CF0525" w:rsidRPr="002D5BC1" w:rsidRDefault="00CF0525" w:rsidP="007B1395">
            <w:pPr>
              <w:pStyle w:val="Title"/>
              <w:jc w:val="center"/>
              <w:rPr>
                <w:rFonts w:ascii="Arial Black" w:eastAsia="Times New Roman" w:hAnsi="Arial Black"/>
                <w:b w:val="0"/>
                <w:sz w:val="32"/>
                <w:lang w:val="en-GB" w:eastAsia="en-US"/>
              </w:rPr>
            </w:pPr>
          </w:p>
          <w:p w14:paraId="5D3FF54B" w14:textId="61FD5E85" w:rsidR="00CF0525" w:rsidRPr="002D5BC1" w:rsidRDefault="00814C0C" w:rsidP="007B1395">
            <w:pPr>
              <w:pStyle w:val="Title"/>
              <w:jc w:val="center"/>
              <w:rPr>
                <w:rFonts w:ascii="Arial Black" w:eastAsia="Times New Roman" w:hAnsi="Arial Black"/>
                <w:b w:val="0"/>
                <w:sz w:val="32"/>
                <w:lang w:val="en-GB" w:eastAsia="en-US"/>
              </w:rPr>
            </w:pPr>
            <w:r>
              <w:rPr>
                <w:noProof/>
                <w:color w:val="2B579A"/>
                <w:shd w:val="clear" w:color="auto" w:fill="E6E6E6"/>
              </w:rPr>
              <w:drawing>
                <wp:inline distT="0" distB="0" distL="0" distR="0" wp14:anchorId="501FFFFD" wp14:editId="76AC676C">
                  <wp:extent cx="5834126" cy="1083945"/>
                  <wp:effectExtent l="0" t="0" r="0" b="0"/>
                  <wp:docPr id="414" name="Picture 414"/>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1"/>
                          <a:stretch>
                            <a:fillRect/>
                          </a:stretch>
                        </pic:blipFill>
                        <pic:spPr>
                          <a:xfrm>
                            <a:off x="0" y="0"/>
                            <a:ext cx="5834126" cy="1083945"/>
                          </a:xfrm>
                          <a:prstGeom prst="rect">
                            <a:avLst/>
                          </a:prstGeom>
                        </pic:spPr>
                      </pic:pic>
                    </a:graphicData>
                  </a:graphic>
                </wp:inline>
              </w:drawing>
            </w:r>
          </w:p>
          <w:p w14:paraId="76E9E0B8" w14:textId="16BA470A"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OCCUPATIONAL QUALIFICATION/</w:t>
            </w:r>
            <w:r w:rsidR="002D5BC1">
              <w:rPr>
                <w:rFonts w:ascii="Arial Black" w:eastAsia="Times New Roman" w:hAnsi="Arial Black"/>
                <w:b w:val="0"/>
                <w:sz w:val="32"/>
                <w:lang w:val="en-GB" w:eastAsia="en-US"/>
              </w:rPr>
              <w:t>PART</w:t>
            </w:r>
            <w:r w:rsidR="00D41387">
              <w:rPr>
                <w:rFonts w:ascii="Arial Black" w:eastAsia="Times New Roman" w:hAnsi="Arial Black"/>
                <w:b w:val="0"/>
                <w:sz w:val="32"/>
                <w:lang w:val="en-GB" w:eastAsia="en-US"/>
              </w:rPr>
              <w:t>-</w:t>
            </w:r>
            <w:r w:rsidR="002D5BC1">
              <w:rPr>
                <w:rFonts w:ascii="Arial Black" w:eastAsia="Times New Roman" w:hAnsi="Arial Black"/>
                <w:b w:val="0"/>
                <w:sz w:val="32"/>
                <w:lang w:val="en-GB" w:eastAsia="en-US"/>
              </w:rPr>
              <w:t>QUALIFICATION/</w:t>
            </w:r>
          </w:p>
          <w:p w14:paraId="66385EA6" w14:textId="1B93E458" w:rsidR="00D41387" w:rsidRDefault="00CF0525" w:rsidP="00D41387">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SKILLS PROGRAMME</w:t>
            </w:r>
          </w:p>
          <w:p w14:paraId="767726A9" w14:textId="77777777" w:rsidR="00781935" w:rsidRDefault="00CF0525" w:rsidP="00781935">
            <w:pPr>
              <w:pStyle w:val="Title"/>
              <w:jc w:val="center"/>
              <w:rPr>
                <w:rFonts w:ascii="Arial Black" w:eastAsia="Times New Roman" w:hAnsi="Arial Black"/>
                <w:b w:val="0"/>
                <w:sz w:val="32"/>
                <w:lang w:val="en-GB" w:eastAsia="en-US"/>
              </w:rPr>
            </w:pPr>
            <w:r w:rsidRPr="002D5BC1">
              <w:rPr>
                <w:rFonts w:ascii="Arial Black" w:eastAsia="Times New Roman" w:hAnsi="Arial Black"/>
                <w:b w:val="0"/>
                <w:sz w:val="32"/>
                <w:lang w:val="en-GB" w:eastAsia="en-US"/>
              </w:rPr>
              <w:t>CURRICULUM</w:t>
            </w:r>
            <w:r w:rsidR="00D41387">
              <w:rPr>
                <w:rFonts w:ascii="Arial Black" w:eastAsia="Times New Roman" w:hAnsi="Arial Black"/>
                <w:b w:val="0"/>
                <w:sz w:val="32"/>
                <w:lang w:val="en-GB" w:eastAsia="en-US"/>
              </w:rPr>
              <w:t xml:space="preserve"> </w:t>
            </w:r>
            <w:r w:rsidRPr="002D5BC1">
              <w:rPr>
                <w:rFonts w:ascii="Arial Black" w:eastAsia="Times New Roman" w:hAnsi="Arial Black"/>
                <w:b w:val="0"/>
                <w:sz w:val="32"/>
                <w:lang w:val="en-GB" w:eastAsia="en-US"/>
              </w:rPr>
              <w:t xml:space="preserve">DOCUMENT </w:t>
            </w:r>
            <w:r w:rsidR="00B16A8E" w:rsidRPr="002D5BC1">
              <w:rPr>
                <w:rFonts w:ascii="Arial Black" w:eastAsia="Times New Roman" w:hAnsi="Arial Black"/>
                <w:b w:val="0"/>
                <w:sz w:val="32"/>
                <w:lang w:val="en-GB" w:eastAsia="en-US"/>
              </w:rPr>
              <w:t>TEMPLATE</w:t>
            </w:r>
            <w:r w:rsidR="00781935">
              <w:rPr>
                <w:rFonts w:ascii="Arial Black" w:eastAsia="Times New Roman" w:hAnsi="Arial Black"/>
                <w:b w:val="0"/>
                <w:sz w:val="32"/>
                <w:lang w:val="en-GB" w:eastAsia="en-US"/>
              </w:rPr>
              <w:t xml:space="preserve"> </w:t>
            </w:r>
          </w:p>
          <w:p w14:paraId="42FEF6E2" w14:textId="4F088442" w:rsidR="00CF0525" w:rsidRPr="00814C0C" w:rsidRDefault="00580A6D" w:rsidP="00814C0C">
            <w:pPr>
              <w:pStyle w:val="Title"/>
              <w:jc w:val="center"/>
              <w:rPr>
                <w:rFonts w:ascii="Arial Black" w:eastAsia="Times New Roman" w:hAnsi="Arial Black"/>
                <w:b w:val="0"/>
                <w:sz w:val="22"/>
                <w:szCs w:val="22"/>
                <w:lang w:val="en-GB" w:eastAsia="en-US"/>
              </w:rPr>
            </w:pPr>
            <w:r w:rsidRPr="00781935">
              <w:rPr>
                <w:rFonts w:ascii="Arial Black" w:eastAsia="Times New Roman" w:hAnsi="Arial Black"/>
                <w:b w:val="0"/>
                <w:sz w:val="22"/>
                <w:szCs w:val="22"/>
                <w:lang w:val="en-GB" w:eastAsia="en-US"/>
              </w:rPr>
              <w:t>IN LINE WITH THE OQSF POLICY (2021) OCCUPATIONAL QUALIFICATION TYPE (NOMENCLATURE)</w:t>
            </w:r>
          </w:p>
        </w:tc>
      </w:tr>
      <w:tr w:rsidR="00CF0525" w:rsidRPr="0096628B" w14:paraId="2E2B4091" w14:textId="77777777" w:rsidTr="00B23C30">
        <w:trPr>
          <w:trHeight w:val="420"/>
        </w:trPr>
        <w:tc>
          <w:tcPr>
            <w:tcW w:w="1258" w:type="pct"/>
            <w:shd w:val="clear" w:color="auto" w:fill="F2F2F2" w:themeFill="background1" w:themeFillShade="F2"/>
            <w:vAlign w:val="center"/>
          </w:tcPr>
          <w:p w14:paraId="4C8D744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QUALIFICATION/PART- QUALIFICATION/SKILLS PROGRAMME</w:t>
            </w:r>
          </w:p>
        </w:tc>
        <w:tc>
          <w:tcPr>
            <w:tcW w:w="1048" w:type="pct"/>
            <w:shd w:val="clear" w:color="auto" w:fill="F2F2F2" w:themeFill="background1" w:themeFillShade="F2"/>
            <w:vAlign w:val="center"/>
          </w:tcPr>
          <w:p w14:paraId="69B30C7A"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 xml:space="preserve"> TYPE</w:t>
            </w:r>
          </w:p>
          <w:p w14:paraId="14F29D1C" w14:textId="77777777" w:rsidR="00CF0525" w:rsidRPr="00101789" w:rsidRDefault="00CF0525" w:rsidP="007B1395">
            <w:pPr>
              <w:rPr>
                <w:b/>
                <w:color w:val="auto"/>
                <w:sz w:val="20"/>
                <w:lang w:eastAsia="en-US"/>
              </w:rPr>
            </w:pPr>
            <w:r w:rsidRPr="00101789">
              <w:rPr>
                <w:rFonts w:eastAsia="Times New Roman"/>
                <w:b/>
                <w:color w:val="auto"/>
                <w:sz w:val="20"/>
                <w:lang w:eastAsia="en-US"/>
              </w:rPr>
              <w:t>(NOMENCLATURE)</w:t>
            </w:r>
          </w:p>
        </w:tc>
        <w:tc>
          <w:tcPr>
            <w:tcW w:w="1500" w:type="pct"/>
            <w:gridSpan w:val="2"/>
            <w:shd w:val="clear" w:color="auto" w:fill="F2F2F2" w:themeFill="background1" w:themeFillShade="F2"/>
            <w:vAlign w:val="center"/>
          </w:tcPr>
          <w:p w14:paraId="3A81E728"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TITLE (DESCRIPTOR)</w:t>
            </w:r>
          </w:p>
        </w:tc>
        <w:tc>
          <w:tcPr>
            <w:tcW w:w="522" w:type="pct"/>
            <w:gridSpan w:val="2"/>
            <w:shd w:val="clear" w:color="auto" w:fill="F2F2F2" w:themeFill="background1" w:themeFillShade="F2"/>
            <w:vAlign w:val="center"/>
          </w:tcPr>
          <w:p w14:paraId="248DB4E9"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NQF LEVEL</w:t>
            </w:r>
          </w:p>
        </w:tc>
        <w:tc>
          <w:tcPr>
            <w:tcW w:w="672" w:type="pct"/>
            <w:shd w:val="clear" w:color="auto" w:fill="F2F2F2" w:themeFill="background1" w:themeFillShade="F2"/>
            <w:vAlign w:val="center"/>
          </w:tcPr>
          <w:p w14:paraId="6B621E24" w14:textId="77777777" w:rsidR="00CF0525" w:rsidRPr="00101789" w:rsidRDefault="00CF0525" w:rsidP="007B1395">
            <w:pPr>
              <w:rPr>
                <w:rFonts w:eastAsia="Times New Roman"/>
                <w:b/>
                <w:color w:val="auto"/>
                <w:sz w:val="20"/>
                <w:lang w:eastAsia="en-US"/>
              </w:rPr>
            </w:pPr>
            <w:r w:rsidRPr="00101789">
              <w:rPr>
                <w:rFonts w:eastAsia="Times New Roman"/>
                <w:b/>
                <w:color w:val="auto"/>
                <w:sz w:val="20"/>
                <w:lang w:eastAsia="en-US"/>
              </w:rPr>
              <w:t>CREDITS</w:t>
            </w:r>
          </w:p>
        </w:tc>
      </w:tr>
      <w:tr w:rsidR="00F0528D" w:rsidRPr="0096628B" w14:paraId="3DF6FA4F" w14:textId="77777777" w:rsidTr="00F0528D">
        <w:trPr>
          <w:trHeight w:val="420"/>
        </w:trPr>
        <w:tc>
          <w:tcPr>
            <w:tcW w:w="1258" w:type="pct"/>
            <w:shd w:val="clear" w:color="auto" w:fill="auto"/>
          </w:tcPr>
          <w:p w14:paraId="4C58CD52" w14:textId="5CE94110" w:rsidR="00F0528D" w:rsidRPr="00D665C5" w:rsidRDefault="00F0528D" w:rsidP="00F0528D">
            <w:pPr>
              <w:rPr>
                <w:lang w:eastAsia="en-US"/>
              </w:rPr>
            </w:pPr>
            <w:r>
              <w:rPr>
                <w:lang w:eastAsia="en-US"/>
              </w:rPr>
              <w:t>Skills Programme</w:t>
            </w:r>
          </w:p>
        </w:tc>
        <w:tc>
          <w:tcPr>
            <w:tcW w:w="1048" w:type="pct"/>
          </w:tcPr>
          <w:p w14:paraId="248D2703" w14:textId="516A2847" w:rsidR="00F0528D" w:rsidRPr="00D665C5" w:rsidRDefault="00F0528D" w:rsidP="00F0528D">
            <w:pPr>
              <w:rPr>
                <w:lang w:eastAsia="en-US"/>
              </w:rPr>
            </w:pPr>
            <w:r>
              <w:t>Regulatory Skills Programme</w:t>
            </w:r>
          </w:p>
        </w:tc>
        <w:tc>
          <w:tcPr>
            <w:tcW w:w="1500" w:type="pct"/>
            <w:gridSpan w:val="2"/>
          </w:tcPr>
          <w:p w14:paraId="561E6EB6" w14:textId="0312F12C" w:rsidR="00F0528D" w:rsidRPr="00D665C5" w:rsidRDefault="00F0528D" w:rsidP="00F0528D">
            <w:pPr>
              <w:rPr>
                <w:lang w:eastAsia="en-US"/>
              </w:rPr>
            </w:pPr>
            <w:r>
              <w:t>Lifting Machine Operator</w:t>
            </w:r>
            <w:r w:rsidRPr="00302761">
              <w:rPr>
                <w:b/>
                <w:bCs/>
              </w:rPr>
              <w:t>: Lift Truck:</w:t>
            </w:r>
            <w:r>
              <w:t xml:space="preserve"> </w:t>
            </w:r>
            <w:bookmarkStart w:id="0" w:name="_Hlk174102279"/>
            <w:r w:rsidR="0098072B" w:rsidRPr="0098072B">
              <w:t>Order picker Lift Truck (F8</w:t>
            </w:r>
            <w:r w:rsidR="00F75AC7">
              <w:t>/</w:t>
            </w:r>
            <w:r w:rsidR="0098072B" w:rsidRPr="0098072B">
              <w:t>9)</w:t>
            </w:r>
            <w:r w:rsidR="00F75AC7">
              <w:t xml:space="preserve"> </w:t>
            </w:r>
            <w:bookmarkEnd w:id="0"/>
          </w:p>
        </w:tc>
        <w:tc>
          <w:tcPr>
            <w:tcW w:w="522" w:type="pct"/>
            <w:gridSpan w:val="2"/>
            <w:vAlign w:val="center"/>
          </w:tcPr>
          <w:p w14:paraId="688A270A" w14:textId="15395137" w:rsidR="00F0528D" w:rsidRPr="00D665C5" w:rsidRDefault="00F0528D" w:rsidP="001E624F">
            <w:pPr>
              <w:spacing w:after="0" w:line="360" w:lineRule="auto"/>
              <w:jc w:val="center"/>
              <w:rPr>
                <w:lang w:eastAsia="en-US"/>
              </w:rPr>
            </w:pPr>
            <w:r>
              <w:rPr>
                <w:b/>
              </w:rPr>
              <w:t>03</w:t>
            </w:r>
          </w:p>
        </w:tc>
        <w:tc>
          <w:tcPr>
            <w:tcW w:w="672" w:type="pct"/>
            <w:vAlign w:val="center"/>
          </w:tcPr>
          <w:p w14:paraId="17088C31" w14:textId="52ED56AA" w:rsidR="00F0528D" w:rsidRPr="0096628B" w:rsidRDefault="00F0528D" w:rsidP="001E624F">
            <w:pPr>
              <w:spacing w:after="0" w:line="360" w:lineRule="auto"/>
              <w:jc w:val="center"/>
              <w:rPr>
                <w:rFonts w:eastAsia="Times New Roman"/>
                <w:szCs w:val="22"/>
                <w:lang w:eastAsia="en-US"/>
              </w:rPr>
            </w:pPr>
            <w:r>
              <w:rPr>
                <w:b/>
              </w:rPr>
              <w:t>4</w:t>
            </w:r>
          </w:p>
        </w:tc>
      </w:tr>
      <w:tr w:rsidR="00F0528D" w:rsidRPr="0096628B" w14:paraId="29EBCB7E" w14:textId="77777777" w:rsidTr="00B23C30">
        <w:trPr>
          <w:trHeight w:val="420"/>
        </w:trPr>
        <w:tc>
          <w:tcPr>
            <w:tcW w:w="1258" w:type="pct"/>
            <w:shd w:val="clear" w:color="auto" w:fill="F2F2F2" w:themeFill="background1" w:themeFillShade="F2"/>
            <w:vAlign w:val="center"/>
          </w:tcPr>
          <w:p w14:paraId="46ED7F9E" w14:textId="77777777" w:rsidR="00F0528D" w:rsidRPr="00101789" w:rsidDel="002D3304" w:rsidRDefault="00F0528D" w:rsidP="00F0528D">
            <w:pPr>
              <w:rPr>
                <w:rFonts w:eastAsia="Times New Roman"/>
                <w:b/>
                <w:color w:val="auto"/>
                <w:sz w:val="20"/>
                <w:lang w:eastAsia="en-US"/>
              </w:rPr>
            </w:pPr>
            <w:r w:rsidRPr="00101789">
              <w:rPr>
                <w:rFonts w:eastAsia="Times New Roman"/>
                <w:b/>
                <w:color w:val="auto"/>
                <w:sz w:val="20"/>
                <w:lang w:eastAsia="en-US"/>
              </w:rPr>
              <w:t xml:space="preserve">CURRICULUM CODE </w:t>
            </w:r>
          </w:p>
        </w:tc>
        <w:tc>
          <w:tcPr>
            <w:tcW w:w="3742" w:type="pct"/>
            <w:gridSpan w:val="6"/>
            <w:tcBorders>
              <w:right w:val="single" w:sz="4" w:space="0" w:color="auto"/>
            </w:tcBorders>
            <w:shd w:val="clear" w:color="auto" w:fill="auto"/>
          </w:tcPr>
          <w:p w14:paraId="20459EDA" w14:textId="0D6A1B1C" w:rsidR="00F0528D" w:rsidRPr="0041544A" w:rsidRDefault="0041544A" w:rsidP="0041544A">
            <w:pPr>
              <w:pStyle w:val="Default"/>
              <w:jc w:val="both"/>
              <w:rPr>
                <w:szCs w:val="22"/>
              </w:rPr>
            </w:pPr>
            <w:r>
              <w:rPr>
                <w:sz w:val="22"/>
                <w:szCs w:val="22"/>
              </w:rPr>
              <w:t xml:space="preserve">900086-000-01-00 </w:t>
            </w:r>
          </w:p>
        </w:tc>
      </w:tr>
      <w:tr w:rsidR="00F0528D" w:rsidRPr="0096628B" w14:paraId="1C8ADB85" w14:textId="77777777" w:rsidTr="00B23C30">
        <w:trPr>
          <w:trHeight w:val="804"/>
        </w:trPr>
        <w:tc>
          <w:tcPr>
            <w:tcW w:w="1258" w:type="pct"/>
            <w:shd w:val="clear" w:color="auto" w:fill="F2F2F2" w:themeFill="background1" w:themeFillShade="F2"/>
          </w:tcPr>
          <w:p w14:paraId="55EA606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PARTNER DETAILS</w:t>
            </w:r>
          </w:p>
        </w:tc>
        <w:tc>
          <w:tcPr>
            <w:tcW w:w="1048" w:type="pct"/>
            <w:shd w:val="clear" w:color="auto" w:fill="F2F2F2" w:themeFill="background1" w:themeFillShade="F2"/>
          </w:tcPr>
          <w:p w14:paraId="1B8097F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ORGANISATION</w:t>
            </w:r>
          </w:p>
          <w:p w14:paraId="2F52F56A"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NAME</w:t>
            </w:r>
          </w:p>
        </w:tc>
        <w:tc>
          <w:tcPr>
            <w:tcW w:w="754" w:type="pct"/>
            <w:shd w:val="clear" w:color="auto" w:fill="F2F2F2" w:themeFill="background1" w:themeFillShade="F2"/>
          </w:tcPr>
          <w:p w14:paraId="1C9DA1B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WEBSITE ADDRESS </w:t>
            </w:r>
          </w:p>
        </w:tc>
        <w:tc>
          <w:tcPr>
            <w:tcW w:w="1116" w:type="pct"/>
            <w:gridSpan w:val="2"/>
            <w:shd w:val="clear" w:color="auto" w:fill="F2F2F2" w:themeFill="background1" w:themeFillShade="F2"/>
          </w:tcPr>
          <w:p w14:paraId="665120B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 xml:space="preserve">TELEPHONE NUMBER </w:t>
            </w:r>
          </w:p>
        </w:tc>
        <w:tc>
          <w:tcPr>
            <w:tcW w:w="824" w:type="pct"/>
            <w:gridSpan w:val="2"/>
            <w:tcBorders>
              <w:top w:val="single" w:sz="4" w:space="0" w:color="auto"/>
            </w:tcBorders>
            <w:shd w:val="clear" w:color="auto" w:fill="F2F2F2" w:themeFill="background1" w:themeFillShade="F2"/>
          </w:tcPr>
          <w:p w14:paraId="51614B19"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LOGO</w:t>
            </w:r>
          </w:p>
        </w:tc>
      </w:tr>
      <w:tr w:rsidR="00F0528D" w:rsidRPr="0096628B" w14:paraId="1651E5B6" w14:textId="77777777" w:rsidTr="00B23C30">
        <w:trPr>
          <w:trHeight w:val="870"/>
        </w:trPr>
        <w:tc>
          <w:tcPr>
            <w:tcW w:w="1258" w:type="pct"/>
            <w:tcBorders>
              <w:bottom w:val="single" w:sz="4" w:space="0" w:color="auto"/>
            </w:tcBorders>
            <w:shd w:val="clear" w:color="auto" w:fill="F2F2F2" w:themeFill="background1" w:themeFillShade="F2"/>
          </w:tcPr>
          <w:p w14:paraId="16144434" w14:textId="77777777" w:rsidR="00F0528D" w:rsidRPr="00A058D2" w:rsidRDefault="00F0528D" w:rsidP="00F0528D">
            <w:pPr>
              <w:rPr>
                <w:rFonts w:eastAsia="Times New Roman"/>
                <w:lang w:eastAsia="en-US"/>
              </w:rPr>
            </w:pPr>
            <w:r w:rsidRPr="00101789">
              <w:rPr>
                <w:rFonts w:eastAsia="Times New Roman"/>
                <w:b/>
                <w:color w:val="auto"/>
                <w:sz w:val="20"/>
                <w:lang w:eastAsia="en-US"/>
              </w:rPr>
              <w:t>QUALITY PARTNER - DEVELOPMENT</w:t>
            </w:r>
          </w:p>
        </w:tc>
        <w:tc>
          <w:tcPr>
            <w:tcW w:w="1048" w:type="pct"/>
            <w:vAlign w:val="center"/>
          </w:tcPr>
          <w:p w14:paraId="22892BED" w14:textId="530087BF" w:rsidR="00F0528D" w:rsidRPr="00D665C5" w:rsidRDefault="00F0528D" w:rsidP="00F0528D">
            <w:pPr>
              <w:rPr>
                <w:lang w:eastAsia="en-US"/>
              </w:rPr>
            </w:pPr>
            <w:r>
              <w:rPr>
                <w:lang w:eastAsia="en-US"/>
              </w:rPr>
              <w:t>TETA</w:t>
            </w:r>
          </w:p>
        </w:tc>
        <w:tc>
          <w:tcPr>
            <w:tcW w:w="754" w:type="pct"/>
            <w:vAlign w:val="center"/>
          </w:tcPr>
          <w:p w14:paraId="0366DCF2" w14:textId="56649E00" w:rsidR="00F0528D" w:rsidRPr="00D665C5" w:rsidRDefault="00F0528D" w:rsidP="00F0528D">
            <w:pPr>
              <w:rPr>
                <w:rFonts w:eastAsia="Cambria"/>
                <w:lang w:eastAsia="en-US"/>
              </w:rPr>
            </w:pPr>
            <w:r w:rsidRPr="00F64883">
              <w:rPr>
                <w:rFonts w:eastAsia="Cambria"/>
                <w:lang w:eastAsia="en-US"/>
              </w:rPr>
              <w:t>https://www.teta.org.za/</w:t>
            </w:r>
          </w:p>
        </w:tc>
        <w:tc>
          <w:tcPr>
            <w:tcW w:w="1116" w:type="pct"/>
            <w:gridSpan w:val="2"/>
            <w:vAlign w:val="center"/>
          </w:tcPr>
          <w:p w14:paraId="1C36EC16" w14:textId="6D0E4A40" w:rsidR="00F0528D" w:rsidRPr="00D665C5" w:rsidRDefault="00F0528D" w:rsidP="00F0528D">
            <w:pPr>
              <w:rPr>
                <w:rFonts w:eastAsia="Cambria"/>
                <w:lang w:eastAsia="en-US"/>
              </w:rPr>
            </w:pPr>
            <w:r w:rsidRPr="00F64883">
              <w:rPr>
                <w:rFonts w:eastAsia="Cambria"/>
                <w:lang w:eastAsia="en-US"/>
              </w:rPr>
              <w:t>011 577 7000</w:t>
            </w:r>
          </w:p>
        </w:tc>
        <w:tc>
          <w:tcPr>
            <w:tcW w:w="824" w:type="pct"/>
            <w:gridSpan w:val="2"/>
            <w:vAlign w:val="center"/>
          </w:tcPr>
          <w:p w14:paraId="020BB601" w14:textId="78CB1DDE" w:rsidR="00F0528D" w:rsidRPr="00D665C5" w:rsidRDefault="00052978" w:rsidP="00F0528D">
            <w:pPr>
              <w:rPr>
                <w:lang w:eastAsia="en-US"/>
              </w:rPr>
            </w:pPr>
            <w:r>
              <w:rPr>
                <w:noProof/>
                <w:lang w:eastAsia="en-US"/>
              </w:rPr>
              <w:drawing>
                <wp:inline distT="0" distB="0" distL="0" distR="0" wp14:anchorId="3CA4E8DB" wp14:editId="6A667CB5">
                  <wp:extent cx="926465" cy="5486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6465" cy="548640"/>
                          </a:xfrm>
                          <a:prstGeom prst="rect">
                            <a:avLst/>
                          </a:prstGeom>
                          <a:noFill/>
                        </pic:spPr>
                      </pic:pic>
                    </a:graphicData>
                  </a:graphic>
                </wp:inline>
              </w:drawing>
            </w:r>
          </w:p>
        </w:tc>
      </w:tr>
      <w:tr w:rsidR="00F0528D" w:rsidRPr="0096628B" w14:paraId="32759FEE" w14:textId="77777777" w:rsidTr="00B23C30">
        <w:trPr>
          <w:trHeight w:val="870"/>
        </w:trPr>
        <w:tc>
          <w:tcPr>
            <w:tcW w:w="1258" w:type="pct"/>
            <w:shd w:val="clear" w:color="auto" w:fill="F2F2F2" w:themeFill="background1" w:themeFillShade="F2"/>
          </w:tcPr>
          <w:p w14:paraId="5EE62413" w14:textId="77777777" w:rsidR="00F0528D" w:rsidRPr="00101789" w:rsidRDefault="00F0528D" w:rsidP="00F0528D">
            <w:pPr>
              <w:rPr>
                <w:rFonts w:eastAsia="Times New Roman"/>
                <w:b/>
                <w:color w:val="auto"/>
                <w:sz w:val="20"/>
                <w:lang w:eastAsia="en-US"/>
              </w:rPr>
            </w:pPr>
            <w:r w:rsidRPr="00101789">
              <w:rPr>
                <w:rFonts w:eastAsia="Times New Roman"/>
                <w:b/>
                <w:color w:val="auto"/>
                <w:sz w:val="20"/>
                <w:lang w:eastAsia="en-US"/>
              </w:rPr>
              <w:t>QUALITY PARTNER – ASSESSMENT</w:t>
            </w:r>
          </w:p>
          <w:p w14:paraId="3E02DD25" w14:textId="77777777" w:rsidR="00F0528D" w:rsidRPr="00B323E2" w:rsidRDefault="00F0528D" w:rsidP="00F0528D">
            <w:pPr>
              <w:spacing w:after="0" w:line="240" w:lineRule="auto"/>
              <w:rPr>
                <w:sz w:val="16"/>
                <w:szCs w:val="16"/>
                <w:lang w:eastAsia="en-US"/>
              </w:rPr>
            </w:pPr>
            <w:r w:rsidRPr="00B323E2">
              <w:rPr>
                <w:rStyle w:val="IntenseEmphasis"/>
              </w:rPr>
              <w:t>(NOT APPLICABLE FOR SKILLS PROGRAMME)</w:t>
            </w:r>
          </w:p>
        </w:tc>
        <w:tc>
          <w:tcPr>
            <w:tcW w:w="1048" w:type="pct"/>
            <w:vAlign w:val="center"/>
          </w:tcPr>
          <w:p w14:paraId="0EEAB208" w14:textId="7AA14867" w:rsidR="00F0528D" w:rsidRPr="00D665C5" w:rsidRDefault="00F0528D" w:rsidP="00F0528D">
            <w:pPr>
              <w:rPr>
                <w:lang w:eastAsia="en-US"/>
              </w:rPr>
            </w:pPr>
            <w:r>
              <w:rPr>
                <w:lang w:eastAsia="en-US"/>
              </w:rPr>
              <w:t>NA</w:t>
            </w:r>
          </w:p>
        </w:tc>
        <w:tc>
          <w:tcPr>
            <w:tcW w:w="754" w:type="pct"/>
            <w:vAlign w:val="center"/>
          </w:tcPr>
          <w:p w14:paraId="5CBC8B5C" w14:textId="18639740" w:rsidR="00F0528D" w:rsidRPr="00D665C5" w:rsidRDefault="00F0528D" w:rsidP="00F0528D">
            <w:pPr>
              <w:rPr>
                <w:rFonts w:eastAsia="Cambria"/>
                <w:lang w:eastAsia="en-US"/>
              </w:rPr>
            </w:pPr>
            <w:r>
              <w:rPr>
                <w:rFonts w:eastAsia="Cambria"/>
                <w:lang w:eastAsia="en-US"/>
              </w:rPr>
              <w:t>NA</w:t>
            </w:r>
          </w:p>
        </w:tc>
        <w:tc>
          <w:tcPr>
            <w:tcW w:w="1116" w:type="pct"/>
            <w:gridSpan w:val="2"/>
            <w:vAlign w:val="center"/>
          </w:tcPr>
          <w:p w14:paraId="483B39F0" w14:textId="3FAE213B" w:rsidR="00F0528D" w:rsidRPr="00D665C5" w:rsidRDefault="00F0528D" w:rsidP="00F0528D">
            <w:pPr>
              <w:rPr>
                <w:rFonts w:eastAsia="Cambria"/>
                <w:lang w:eastAsia="en-US"/>
              </w:rPr>
            </w:pPr>
            <w:r>
              <w:rPr>
                <w:rFonts w:eastAsia="Cambria"/>
                <w:lang w:eastAsia="en-US"/>
              </w:rPr>
              <w:t>NA</w:t>
            </w:r>
          </w:p>
        </w:tc>
        <w:tc>
          <w:tcPr>
            <w:tcW w:w="824" w:type="pct"/>
            <w:gridSpan w:val="2"/>
            <w:vAlign w:val="center"/>
          </w:tcPr>
          <w:p w14:paraId="232A8D26" w14:textId="163DAA01" w:rsidR="00F0528D" w:rsidRPr="00D665C5" w:rsidRDefault="00F0528D" w:rsidP="00F0528D">
            <w:pPr>
              <w:rPr>
                <w:lang w:eastAsia="en-US"/>
              </w:rPr>
            </w:pPr>
            <w:r>
              <w:rPr>
                <w:lang w:eastAsia="en-US"/>
              </w:rPr>
              <w:t>NA</w:t>
            </w:r>
          </w:p>
        </w:tc>
      </w:tr>
    </w:tbl>
    <w:p w14:paraId="0CEF38AD" w14:textId="505DEF7B" w:rsidR="00CF0525" w:rsidRDefault="00CF0525" w:rsidP="00CF0525">
      <w:pPr>
        <w:jc w:val="center"/>
        <w:rPr>
          <w:b/>
        </w:rPr>
      </w:pPr>
    </w:p>
    <w:tbl>
      <w:tblPr>
        <w:tblStyle w:val="TableGrid"/>
        <w:tblW w:w="10065" w:type="dxa"/>
        <w:tblInd w:w="-289" w:type="dxa"/>
        <w:tblLook w:val="04A0" w:firstRow="1" w:lastRow="0" w:firstColumn="1" w:lastColumn="0" w:noHBand="0" w:noVBand="1"/>
      </w:tblPr>
      <w:tblGrid>
        <w:gridCol w:w="2543"/>
        <w:gridCol w:w="3695"/>
        <w:gridCol w:w="2268"/>
        <w:gridCol w:w="1559"/>
      </w:tblGrid>
      <w:tr w:rsidR="00DB5688" w:rsidRPr="008F2413" w14:paraId="57D1E96E" w14:textId="77777777" w:rsidTr="00B23C30">
        <w:tc>
          <w:tcPr>
            <w:tcW w:w="2543" w:type="dxa"/>
            <w:shd w:val="clear" w:color="auto" w:fill="F2F2F2" w:themeFill="background1" w:themeFillShade="F2"/>
          </w:tcPr>
          <w:p w14:paraId="3063D408"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DESIGNATION</w:t>
            </w:r>
          </w:p>
        </w:tc>
        <w:tc>
          <w:tcPr>
            <w:tcW w:w="3695" w:type="dxa"/>
            <w:shd w:val="clear" w:color="auto" w:fill="F2F2F2" w:themeFill="background1" w:themeFillShade="F2"/>
          </w:tcPr>
          <w:p w14:paraId="00CA0177"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NAME AND SURNAME</w:t>
            </w:r>
          </w:p>
        </w:tc>
        <w:tc>
          <w:tcPr>
            <w:tcW w:w="2268" w:type="dxa"/>
            <w:shd w:val="clear" w:color="auto" w:fill="F2F2F2" w:themeFill="background1" w:themeFillShade="F2"/>
          </w:tcPr>
          <w:p w14:paraId="60A6DB70"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SIGNATURE</w:t>
            </w:r>
          </w:p>
        </w:tc>
        <w:tc>
          <w:tcPr>
            <w:tcW w:w="1559" w:type="dxa"/>
            <w:shd w:val="clear" w:color="auto" w:fill="F2F2F2" w:themeFill="background1" w:themeFillShade="F2"/>
          </w:tcPr>
          <w:p w14:paraId="7C3D5424" w14:textId="77777777" w:rsidR="00DB5688" w:rsidRPr="00101789" w:rsidRDefault="00DB5688" w:rsidP="008B06F8">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DATE</w:t>
            </w:r>
          </w:p>
        </w:tc>
      </w:tr>
      <w:tr w:rsidR="00F0528D" w:rsidRPr="008F2413" w14:paraId="405F29D8" w14:textId="77777777" w:rsidTr="00DC104E">
        <w:tc>
          <w:tcPr>
            <w:tcW w:w="2543" w:type="dxa"/>
            <w:shd w:val="clear" w:color="auto" w:fill="F2F2F2" w:themeFill="background1" w:themeFillShade="F2"/>
          </w:tcPr>
          <w:p w14:paraId="2AF500A5" w14:textId="77777777" w:rsidR="00F0528D" w:rsidRPr="00101789" w:rsidRDefault="00F0528D" w:rsidP="00F0528D">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SUBJECT MATTER EXPERT (SME)</w:t>
            </w:r>
          </w:p>
        </w:tc>
        <w:tc>
          <w:tcPr>
            <w:tcW w:w="3695" w:type="dxa"/>
          </w:tcPr>
          <w:p w14:paraId="1426920F" w14:textId="238867E7" w:rsidR="00F0528D" w:rsidRPr="000D074F" w:rsidRDefault="00F0528D" w:rsidP="00F0528D">
            <w:pPr>
              <w:rPr>
                <w:rFonts w:ascii="Arial" w:hAnsi="Arial" w:cs="Arial"/>
                <w:lang w:val="en-GB" w:eastAsia="en-US"/>
              </w:rPr>
            </w:pPr>
            <w:r>
              <w:rPr>
                <w:rFonts w:ascii="Arial" w:hAnsi="Arial" w:cs="Arial"/>
                <w:lang w:val="en-GB" w:eastAsia="en-US"/>
              </w:rPr>
              <w:t>Nigel Shipston</w:t>
            </w:r>
          </w:p>
        </w:tc>
        <w:tc>
          <w:tcPr>
            <w:tcW w:w="2268" w:type="dxa"/>
            <w:vAlign w:val="center"/>
          </w:tcPr>
          <w:p w14:paraId="26BE144E" w14:textId="68A04F31" w:rsidR="00F0528D" w:rsidRPr="000D074F" w:rsidRDefault="00F0528D" w:rsidP="00F0528D">
            <w:pPr>
              <w:rPr>
                <w:rFonts w:ascii="Arial" w:hAnsi="Arial" w:cs="Arial"/>
                <w:lang w:val="en-GB" w:eastAsia="en-US"/>
              </w:rPr>
            </w:pPr>
          </w:p>
        </w:tc>
        <w:tc>
          <w:tcPr>
            <w:tcW w:w="1559" w:type="dxa"/>
          </w:tcPr>
          <w:p w14:paraId="651DB96B" w14:textId="77777777" w:rsidR="00F0528D" w:rsidRPr="000D074F" w:rsidRDefault="00F0528D" w:rsidP="00F0528D">
            <w:pPr>
              <w:rPr>
                <w:rFonts w:ascii="Arial" w:hAnsi="Arial" w:cs="Arial"/>
                <w:lang w:val="en-GB" w:eastAsia="en-US"/>
              </w:rPr>
            </w:pPr>
            <w:r w:rsidRPr="000D074F">
              <w:rPr>
                <w:rFonts w:ascii="Arial" w:hAnsi="Arial" w:cs="Arial"/>
                <w:lang w:val="en-GB" w:eastAsia="en-US"/>
              </w:rPr>
              <w:t>…</w:t>
            </w:r>
          </w:p>
        </w:tc>
      </w:tr>
      <w:tr w:rsidR="00DB5688" w:rsidRPr="008F2413" w14:paraId="0F2DCFDC" w14:textId="77777777" w:rsidTr="00B23C30">
        <w:tc>
          <w:tcPr>
            <w:tcW w:w="2543" w:type="dxa"/>
            <w:shd w:val="clear" w:color="auto" w:fill="F2F2F2" w:themeFill="background1" w:themeFillShade="F2"/>
          </w:tcPr>
          <w:p w14:paraId="1DD5137F" w14:textId="77777777" w:rsidR="00DB5688" w:rsidRPr="00101789" w:rsidRDefault="00DB5688" w:rsidP="002C30A6">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QUALITY PARTNER REPRESENTATIVE</w:t>
            </w:r>
          </w:p>
        </w:tc>
        <w:tc>
          <w:tcPr>
            <w:tcW w:w="3695" w:type="dxa"/>
          </w:tcPr>
          <w:p w14:paraId="1259A251" w14:textId="2A7509A6" w:rsidR="00DB5688" w:rsidRPr="000D074F" w:rsidRDefault="00052978" w:rsidP="008B06F8">
            <w:pPr>
              <w:rPr>
                <w:rFonts w:ascii="Arial" w:hAnsi="Arial" w:cs="Arial"/>
                <w:lang w:val="en-GB" w:eastAsia="en-US"/>
              </w:rPr>
            </w:pPr>
            <w:r>
              <w:rPr>
                <w:rFonts w:ascii="Arial" w:hAnsi="Arial" w:cs="Arial"/>
                <w:lang w:val="en-GB" w:eastAsia="en-US"/>
              </w:rPr>
              <w:t>Mapontsho Ntoule</w:t>
            </w:r>
          </w:p>
        </w:tc>
        <w:tc>
          <w:tcPr>
            <w:tcW w:w="2268" w:type="dxa"/>
          </w:tcPr>
          <w:p w14:paraId="13B4B33A" w14:textId="77777777" w:rsidR="00DB5688" w:rsidRPr="000D074F" w:rsidRDefault="00DB5688" w:rsidP="008B06F8">
            <w:pPr>
              <w:rPr>
                <w:rFonts w:ascii="Arial" w:hAnsi="Arial" w:cs="Arial"/>
                <w:lang w:val="en-GB" w:eastAsia="en-US"/>
              </w:rPr>
            </w:pPr>
          </w:p>
        </w:tc>
        <w:tc>
          <w:tcPr>
            <w:tcW w:w="1559" w:type="dxa"/>
          </w:tcPr>
          <w:p w14:paraId="164C7B95" w14:textId="77777777" w:rsidR="00DB5688" w:rsidRPr="000D074F" w:rsidRDefault="00DB5688" w:rsidP="008B06F8">
            <w:pPr>
              <w:rPr>
                <w:rFonts w:ascii="Arial" w:hAnsi="Arial" w:cs="Arial"/>
                <w:lang w:val="en-GB" w:eastAsia="en-US"/>
              </w:rPr>
            </w:pPr>
            <w:r w:rsidRPr="000D074F">
              <w:rPr>
                <w:rFonts w:ascii="Arial" w:hAnsi="Arial" w:cs="Arial"/>
                <w:lang w:val="en-GB" w:eastAsia="en-US"/>
              </w:rPr>
              <w:t>…</w:t>
            </w:r>
          </w:p>
        </w:tc>
      </w:tr>
    </w:tbl>
    <w:p w14:paraId="3EB92916" w14:textId="4B9CA225" w:rsidR="00CF0525" w:rsidRDefault="00CF0525" w:rsidP="00CF0525">
      <w:pPr>
        <w:jc w:val="center"/>
        <w:rPr>
          <w:b/>
        </w:rPr>
      </w:pPr>
    </w:p>
    <w:p w14:paraId="53053B02" w14:textId="79CAA46F" w:rsidR="00FC6A74" w:rsidRDefault="00FC6A74" w:rsidP="00CF0525">
      <w:pPr>
        <w:jc w:val="center"/>
        <w:rPr>
          <w:b/>
        </w:rPr>
      </w:pPr>
    </w:p>
    <w:p w14:paraId="6E132B5C" w14:textId="32DDA556" w:rsidR="002C30A6" w:rsidRDefault="002C30A6" w:rsidP="00CF0525">
      <w:pPr>
        <w:jc w:val="center"/>
        <w:rPr>
          <w:b/>
        </w:rPr>
      </w:pPr>
    </w:p>
    <w:p w14:paraId="7C1C9175" w14:textId="77777777" w:rsidR="00B23C30" w:rsidRDefault="00B23C30" w:rsidP="00CF0525">
      <w:pPr>
        <w:jc w:val="center"/>
        <w:rPr>
          <w:b/>
        </w:rPr>
      </w:pPr>
    </w:p>
    <w:p w14:paraId="20DC4A4B" w14:textId="77777777" w:rsidR="000D074F" w:rsidRDefault="000D074F" w:rsidP="00CF0525">
      <w:pPr>
        <w:jc w:val="center"/>
        <w:rPr>
          <w:b/>
        </w:rPr>
      </w:pPr>
    </w:p>
    <w:sdt>
      <w:sdtPr>
        <w:rPr>
          <w:rFonts w:ascii="Arial" w:eastAsia="Arial" w:hAnsi="Arial" w:cs="Arial"/>
          <w:color w:val="auto"/>
          <w:sz w:val="22"/>
          <w:szCs w:val="20"/>
          <w:lang w:val="en-GB" w:eastAsia="en-GB"/>
        </w:rPr>
        <w:id w:val="710999766"/>
        <w:docPartObj>
          <w:docPartGallery w:val="Table of Contents"/>
          <w:docPartUnique/>
        </w:docPartObj>
      </w:sdtPr>
      <w:sdtEndPr>
        <w:rPr>
          <w:b/>
          <w:bCs/>
          <w:noProof/>
          <w:szCs w:val="22"/>
        </w:rPr>
      </w:sdtEndPr>
      <w:sdtContent>
        <w:p w14:paraId="327F59CE" w14:textId="6197FAE8" w:rsidR="009C1555" w:rsidRPr="002A5211" w:rsidRDefault="009C1555">
          <w:pPr>
            <w:pStyle w:val="TOCHeading"/>
            <w:rPr>
              <w:color w:val="auto"/>
            </w:rPr>
          </w:pPr>
          <w:r w:rsidRPr="002A5211">
            <w:rPr>
              <w:color w:val="auto"/>
            </w:rPr>
            <w:t>Contents</w:t>
          </w:r>
        </w:p>
        <w:p w14:paraId="74A33720" w14:textId="5C6509AC" w:rsidR="007567D4" w:rsidRDefault="009C1555">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r w:rsidRPr="00997CF7">
            <w:rPr>
              <w:color w:val="auto"/>
              <w:szCs w:val="22"/>
            </w:rPr>
            <w:fldChar w:fldCharType="begin"/>
          </w:r>
          <w:r w:rsidRPr="00997CF7">
            <w:rPr>
              <w:color w:val="auto"/>
              <w:szCs w:val="22"/>
            </w:rPr>
            <w:instrText xml:space="preserve"> TOC \o "1-3" \h \z \u </w:instrText>
          </w:r>
          <w:r w:rsidRPr="00997CF7">
            <w:rPr>
              <w:color w:val="auto"/>
              <w:szCs w:val="22"/>
            </w:rPr>
            <w:fldChar w:fldCharType="separate"/>
          </w:r>
          <w:hyperlink w:anchor="_Toc174444904" w:history="1">
            <w:r w:rsidR="007567D4" w:rsidRPr="00362578">
              <w:rPr>
                <w:rStyle w:val="Hyperlink"/>
                <w:noProof/>
              </w:rPr>
              <w:t>SECTION 1:  CURRICULUM SUMMARY</w:t>
            </w:r>
            <w:r w:rsidR="007567D4">
              <w:rPr>
                <w:noProof/>
                <w:webHidden/>
              </w:rPr>
              <w:tab/>
            </w:r>
            <w:r w:rsidR="007567D4">
              <w:rPr>
                <w:noProof/>
                <w:webHidden/>
              </w:rPr>
              <w:fldChar w:fldCharType="begin"/>
            </w:r>
            <w:r w:rsidR="007567D4">
              <w:rPr>
                <w:noProof/>
                <w:webHidden/>
              </w:rPr>
              <w:instrText xml:space="preserve"> PAGEREF _Toc174444904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3486B0CD" w14:textId="66723DE2"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5" w:history="1">
            <w:r w:rsidR="007567D4" w:rsidRPr="00362578">
              <w:rPr>
                <w:rStyle w:val="Hyperlink"/>
                <w:noProof/>
              </w:rPr>
              <w:t>1.1 Occupational Information:</w:t>
            </w:r>
            <w:r w:rsidR="007567D4">
              <w:rPr>
                <w:noProof/>
                <w:webHidden/>
              </w:rPr>
              <w:tab/>
            </w:r>
            <w:r w:rsidR="007567D4">
              <w:rPr>
                <w:noProof/>
                <w:webHidden/>
              </w:rPr>
              <w:fldChar w:fldCharType="begin"/>
            </w:r>
            <w:r w:rsidR="007567D4">
              <w:rPr>
                <w:noProof/>
                <w:webHidden/>
              </w:rPr>
              <w:instrText xml:space="preserve"> PAGEREF _Toc174444905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2E396AC9" w14:textId="66DC6D31"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6" w:history="1">
            <w:r w:rsidR="007567D4" w:rsidRPr="00362578">
              <w:rPr>
                <w:rStyle w:val="Hyperlink"/>
                <w:noProof/>
              </w:rPr>
              <w:t>1.1.1 Associated, Organising Framework for Occupations (OFO) Occupational Code and Title</w:t>
            </w:r>
            <w:r w:rsidR="007567D4">
              <w:rPr>
                <w:noProof/>
                <w:webHidden/>
              </w:rPr>
              <w:tab/>
            </w:r>
            <w:r w:rsidR="007567D4">
              <w:rPr>
                <w:noProof/>
                <w:webHidden/>
              </w:rPr>
              <w:fldChar w:fldCharType="begin"/>
            </w:r>
            <w:r w:rsidR="007567D4">
              <w:rPr>
                <w:noProof/>
                <w:webHidden/>
              </w:rPr>
              <w:instrText xml:space="preserve"> PAGEREF _Toc174444906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6BC27157" w14:textId="56C94D11" w:rsidR="007567D4" w:rsidRDefault="00A01F71">
          <w:pPr>
            <w:pStyle w:val="TOC2"/>
            <w:tabs>
              <w:tab w:val="left" w:pos="1320"/>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7" w:history="1">
            <w:r w:rsidR="007567D4" w:rsidRPr="00362578">
              <w:rPr>
                <w:rStyle w:val="Hyperlink"/>
                <w:noProof/>
              </w:rPr>
              <w:t>734402</w:t>
            </w:r>
            <w:r w:rsidR="007567D4">
              <w:rPr>
                <w:rFonts w:asciiTheme="minorHAnsi" w:eastAsiaTheme="minorEastAsia" w:hAnsiTheme="minorHAnsi" w:cstheme="minorBidi"/>
                <w:noProof/>
                <w:color w:val="auto"/>
                <w:kern w:val="2"/>
                <w:sz w:val="24"/>
                <w:szCs w:val="24"/>
                <w:lang w:val="en-ZA" w:eastAsia="en-ZA"/>
                <w14:ligatures w14:val="standardContextual"/>
              </w:rPr>
              <w:tab/>
            </w:r>
            <w:r w:rsidR="007567D4" w:rsidRPr="00362578">
              <w:rPr>
                <w:rStyle w:val="Hyperlink"/>
                <w:noProof/>
              </w:rPr>
              <w:t>Forklift Driver</w:t>
            </w:r>
            <w:r w:rsidR="007567D4">
              <w:rPr>
                <w:noProof/>
                <w:webHidden/>
              </w:rPr>
              <w:tab/>
            </w:r>
            <w:r w:rsidR="007567D4">
              <w:rPr>
                <w:noProof/>
                <w:webHidden/>
              </w:rPr>
              <w:fldChar w:fldCharType="begin"/>
            </w:r>
            <w:r w:rsidR="007567D4">
              <w:rPr>
                <w:noProof/>
                <w:webHidden/>
              </w:rPr>
              <w:instrText xml:space="preserve"> PAGEREF _Toc174444907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1D830C05" w14:textId="70010D12"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8" w:history="1">
            <w:r w:rsidR="007567D4" w:rsidRPr="00362578">
              <w:rPr>
                <w:rStyle w:val="Hyperlink"/>
                <w:noProof/>
              </w:rPr>
              <w:t>1.1.2 Occupation/Specialisation/Part-Qualification/Skills Programme Type, Title, NQF Level, Credits and Curriculum Code, addressed by this Curriculum.</w:t>
            </w:r>
            <w:r w:rsidR="007567D4">
              <w:rPr>
                <w:noProof/>
                <w:webHidden/>
              </w:rPr>
              <w:tab/>
            </w:r>
            <w:r w:rsidR="007567D4">
              <w:rPr>
                <w:noProof/>
                <w:webHidden/>
              </w:rPr>
              <w:fldChar w:fldCharType="begin"/>
            </w:r>
            <w:r w:rsidR="007567D4">
              <w:rPr>
                <w:noProof/>
                <w:webHidden/>
              </w:rPr>
              <w:instrText xml:space="preserve"> PAGEREF _Toc174444908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4770E792" w14:textId="07021A28"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09" w:history="1">
            <w:r w:rsidR="007567D4" w:rsidRPr="00362578">
              <w:rPr>
                <w:rStyle w:val="Hyperlink"/>
                <w:noProof/>
              </w:rPr>
              <w:t>1.1.3 Alternative titles used by industry:</w:t>
            </w:r>
            <w:r w:rsidR="007567D4">
              <w:rPr>
                <w:noProof/>
                <w:webHidden/>
              </w:rPr>
              <w:tab/>
            </w:r>
            <w:r w:rsidR="007567D4">
              <w:rPr>
                <w:noProof/>
                <w:webHidden/>
              </w:rPr>
              <w:fldChar w:fldCharType="begin"/>
            </w:r>
            <w:r w:rsidR="007567D4">
              <w:rPr>
                <w:noProof/>
                <w:webHidden/>
              </w:rPr>
              <w:instrText xml:space="preserve"> PAGEREF _Toc174444909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51709804" w14:textId="6A24BB17"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0" w:history="1">
            <w:r w:rsidR="007567D4" w:rsidRPr="00362578">
              <w:rPr>
                <w:rStyle w:val="Hyperlink"/>
                <w:noProof/>
              </w:rPr>
              <w:t>1.1.4 Abbreviations used in industry:</w:t>
            </w:r>
            <w:r w:rsidR="007567D4">
              <w:rPr>
                <w:noProof/>
                <w:webHidden/>
              </w:rPr>
              <w:tab/>
            </w:r>
            <w:r w:rsidR="007567D4">
              <w:rPr>
                <w:noProof/>
                <w:webHidden/>
              </w:rPr>
              <w:fldChar w:fldCharType="begin"/>
            </w:r>
            <w:r w:rsidR="007567D4">
              <w:rPr>
                <w:noProof/>
                <w:webHidden/>
              </w:rPr>
              <w:instrText xml:space="preserve"> PAGEREF _Toc174444910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6784B255" w14:textId="0B7104D2"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1" w:history="1">
            <w:r w:rsidR="007567D4" w:rsidRPr="00362578">
              <w:rPr>
                <w:rStyle w:val="Hyperlink"/>
                <w:noProof/>
              </w:rPr>
              <w:t>1.2 Curriculum Information:</w:t>
            </w:r>
            <w:r w:rsidR="007567D4">
              <w:rPr>
                <w:noProof/>
                <w:webHidden/>
              </w:rPr>
              <w:tab/>
            </w:r>
            <w:r w:rsidR="007567D4">
              <w:rPr>
                <w:noProof/>
                <w:webHidden/>
              </w:rPr>
              <w:fldChar w:fldCharType="begin"/>
            </w:r>
            <w:r w:rsidR="007567D4">
              <w:rPr>
                <w:noProof/>
                <w:webHidden/>
              </w:rPr>
              <w:instrText xml:space="preserve"> PAGEREF _Toc174444911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68BA61C2" w14:textId="2E809F16"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2" w:history="1">
            <w:r w:rsidR="007567D4" w:rsidRPr="00362578">
              <w:rPr>
                <w:rStyle w:val="Hyperlink"/>
                <w:noProof/>
              </w:rPr>
              <w:t>1.2.1 Articulation for Qualifications and Part- Qualifications</w:t>
            </w:r>
            <w:r w:rsidR="007567D4">
              <w:rPr>
                <w:noProof/>
                <w:webHidden/>
              </w:rPr>
              <w:tab/>
            </w:r>
            <w:r w:rsidR="007567D4">
              <w:rPr>
                <w:noProof/>
                <w:webHidden/>
              </w:rPr>
              <w:fldChar w:fldCharType="begin"/>
            </w:r>
            <w:r w:rsidR="007567D4">
              <w:rPr>
                <w:noProof/>
                <w:webHidden/>
              </w:rPr>
              <w:instrText xml:space="preserve"> PAGEREF _Toc174444912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51454B7B" w14:textId="6DA3FC8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3" w:history="1">
            <w:r w:rsidR="007567D4" w:rsidRPr="00362578">
              <w:rPr>
                <w:rStyle w:val="Hyperlink"/>
                <w:noProof/>
              </w:rPr>
              <w:t>(a) Horizontal Articulation: This qualification articulates horizontally within the OQSF and between other sub-framework(s) as follows:</w:t>
            </w:r>
            <w:r w:rsidR="007567D4">
              <w:rPr>
                <w:noProof/>
                <w:webHidden/>
              </w:rPr>
              <w:tab/>
            </w:r>
            <w:r w:rsidR="007567D4">
              <w:rPr>
                <w:noProof/>
                <w:webHidden/>
              </w:rPr>
              <w:fldChar w:fldCharType="begin"/>
            </w:r>
            <w:r w:rsidR="007567D4">
              <w:rPr>
                <w:noProof/>
                <w:webHidden/>
              </w:rPr>
              <w:instrText xml:space="preserve"> PAGEREF _Toc174444913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6A6D9F1F" w14:textId="08AD3208"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4" w:history="1">
            <w:r w:rsidR="007567D4" w:rsidRPr="00362578">
              <w:rPr>
                <w:rStyle w:val="Hyperlink"/>
                <w:noProof/>
              </w:rPr>
              <w:t>(b)  Vertical Articulation: This qualification articulates vertically within the OQSF as follows:</w:t>
            </w:r>
            <w:r w:rsidR="007567D4">
              <w:rPr>
                <w:noProof/>
                <w:webHidden/>
              </w:rPr>
              <w:tab/>
            </w:r>
            <w:r w:rsidR="007567D4">
              <w:rPr>
                <w:noProof/>
                <w:webHidden/>
              </w:rPr>
              <w:fldChar w:fldCharType="begin"/>
            </w:r>
            <w:r w:rsidR="007567D4">
              <w:rPr>
                <w:noProof/>
                <w:webHidden/>
              </w:rPr>
              <w:instrText xml:space="preserve"> PAGEREF _Toc174444914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0A7E689E" w14:textId="58328C18"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5" w:history="1">
            <w:r w:rsidR="007567D4" w:rsidRPr="00362578">
              <w:rPr>
                <w:rStyle w:val="Hyperlink"/>
                <w:noProof/>
              </w:rPr>
              <w:t>(c) Diagonal Articulation: This qualification articulates diagonally across NQF levels and across Sub-Frameworks:</w:t>
            </w:r>
            <w:r w:rsidR="007567D4">
              <w:rPr>
                <w:noProof/>
                <w:webHidden/>
              </w:rPr>
              <w:tab/>
            </w:r>
            <w:r w:rsidR="007567D4">
              <w:rPr>
                <w:noProof/>
                <w:webHidden/>
              </w:rPr>
              <w:fldChar w:fldCharType="begin"/>
            </w:r>
            <w:r w:rsidR="007567D4">
              <w:rPr>
                <w:noProof/>
                <w:webHidden/>
              </w:rPr>
              <w:instrText xml:space="preserve"> PAGEREF _Toc174444915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2E802EA5" w14:textId="7431F34A"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6" w:history="1">
            <w:r w:rsidR="007567D4" w:rsidRPr="00362578">
              <w:rPr>
                <w:rStyle w:val="Hyperlink"/>
                <w:noProof/>
              </w:rPr>
              <w:t>(d) Validation of Entry Requirements into articulation possibilities provided:</w:t>
            </w:r>
            <w:r w:rsidR="007567D4">
              <w:rPr>
                <w:noProof/>
                <w:webHidden/>
              </w:rPr>
              <w:tab/>
            </w:r>
            <w:r w:rsidR="007567D4">
              <w:rPr>
                <w:noProof/>
                <w:webHidden/>
              </w:rPr>
              <w:fldChar w:fldCharType="begin"/>
            </w:r>
            <w:r w:rsidR="007567D4">
              <w:rPr>
                <w:noProof/>
                <w:webHidden/>
              </w:rPr>
              <w:instrText xml:space="preserve"> PAGEREF _Toc174444916 \h </w:instrText>
            </w:r>
            <w:r w:rsidR="007567D4">
              <w:rPr>
                <w:noProof/>
                <w:webHidden/>
              </w:rPr>
            </w:r>
            <w:r w:rsidR="007567D4">
              <w:rPr>
                <w:noProof/>
                <w:webHidden/>
              </w:rPr>
              <w:fldChar w:fldCharType="separate"/>
            </w:r>
            <w:r w:rsidR="007567D4">
              <w:rPr>
                <w:noProof/>
                <w:webHidden/>
              </w:rPr>
              <w:t>6</w:t>
            </w:r>
            <w:r w:rsidR="007567D4">
              <w:rPr>
                <w:noProof/>
                <w:webHidden/>
              </w:rPr>
              <w:fldChar w:fldCharType="end"/>
            </w:r>
          </w:hyperlink>
        </w:p>
        <w:p w14:paraId="068A4118" w14:textId="732F26B7"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7" w:history="1">
            <w:r w:rsidR="007567D4" w:rsidRPr="00362578">
              <w:rPr>
                <w:rStyle w:val="Hyperlink"/>
                <w:noProof/>
              </w:rPr>
              <w:t>1.2.2 Articulation for Skills Programmes</w:t>
            </w:r>
            <w:r w:rsidR="007567D4">
              <w:rPr>
                <w:noProof/>
                <w:webHidden/>
              </w:rPr>
              <w:tab/>
            </w:r>
            <w:r w:rsidR="007567D4">
              <w:rPr>
                <w:noProof/>
                <w:webHidden/>
              </w:rPr>
              <w:fldChar w:fldCharType="begin"/>
            </w:r>
            <w:r w:rsidR="007567D4">
              <w:rPr>
                <w:noProof/>
                <w:webHidden/>
              </w:rPr>
              <w:instrText xml:space="preserve"> PAGEREF _Toc174444917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00EFDE56" w14:textId="3B6068D6"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8" w:history="1">
            <w:r w:rsidR="007567D4" w:rsidRPr="00362578">
              <w:rPr>
                <w:rStyle w:val="Hyperlink"/>
                <w:noProof/>
              </w:rPr>
              <w:t>(a) Work Opportunities:</w:t>
            </w:r>
            <w:r w:rsidR="007567D4">
              <w:rPr>
                <w:noProof/>
                <w:webHidden/>
              </w:rPr>
              <w:tab/>
            </w:r>
            <w:r w:rsidR="007567D4">
              <w:rPr>
                <w:noProof/>
                <w:webHidden/>
              </w:rPr>
              <w:fldChar w:fldCharType="begin"/>
            </w:r>
            <w:r w:rsidR="007567D4">
              <w:rPr>
                <w:noProof/>
                <w:webHidden/>
              </w:rPr>
              <w:instrText xml:space="preserve"> PAGEREF _Toc174444918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0D312797" w14:textId="0C890CDA"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19" w:history="1">
            <w:r w:rsidR="007567D4" w:rsidRPr="00362578">
              <w:rPr>
                <w:rStyle w:val="Hyperlink"/>
                <w:noProof/>
              </w:rPr>
              <w:t>(b) Learning Opportunities:</w:t>
            </w:r>
            <w:r w:rsidR="007567D4">
              <w:rPr>
                <w:noProof/>
                <w:webHidden/>
              </w:rPr>
              <w:tab/>
            </w:r>
            <w:r w:rsidR="007567D4">
              <w:rPr>
                <w:noProof/>
                <w:webHidden/>
              </w:rPr>
              <w:fldChar w:fldCharType="begin"/>
            </w:r>
            <w:r w:rsidR="007567D4">
              <w:rPr>
                <w:noProof/>
                <w:webHidden/>
              </w:rPr>
              <w:instrText xml:space="preserve"> PAGEREF _Toc174444919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31C894FD" w14:textId="03334751"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0" w:history="1">
            <w:r w:rsidR="007567D4" w:rsidRPr="00362578">
              <w:rPr>
                <w:rStyle w:val="Hyperlink"/>
                <w:noProof/>
              </w:rPr>
              <w:t>1.3 Curriculum Structure:</w:t>
            </w:r>
            <w:r w:rsidR="007567D4">
              <w:rPr>
                <w:noProof/>
                <w:webHidden/>
              </w:rPr>
              <w:tab/>
            </w:r>
            <w:r w:rsidR="007567D4">
              <w:rPr>
                <w:noProof/>
                <w:webHidden/>
              </w:rPr>
              <w:fldChar w:fldCharType="begin"/>
            </w:r>
            <w:r w:rsidR="007567D4">
              <w:rPr>
                <w:noProof/>
                <w:webHidden/>
              </w:rPr>
              <w:instrText xml:space="preserve"> PAGEREF _Toc174444920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770877AD" w14:textId="06C39153"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1" w:history="1">
            <w:r w:rsidR="007567D4" w:rsidRPr="00362578">
              <w:rPr>
                <w:rStyle w:val="Hyperlink"/>
                <w:noProof/>
              </w:rPr>
              <w:t>1.3.1 Knowledge/Theory Modules:</w:t>
            </w:r>
            <w:r w:rsidR="007567D4">
              <w:rPr>
                <w:noProof/>
                <w:webHidden/>
              </w:rPr>
              <w:tab/>
            </w:r>
            <w:r w:rsidR="007567D4">
              <w:rPr>
                <w:noProof/>
                <w:webHidden/>
              </w:rPr>
              <w:fldChar w:fldCharType="begin"/>
            </w:r>
            <w:r w:rsidR="007567D4">
              <w:rPr>
                <w:noProof/>
                <w:webHidden/>
              </w:rPr>
              <w:instrText xml:space="preserve"> PAGEREF _Toc174444921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1AE40E2A" w14:textId="2481050B"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2" w:history="1">
            <w:r w:rsidR="007567D4" w:rsidRPr="00362578">
              <w:rPr>
                <w:rStyle w:val="Hyperlink"/>
                <w:noProof/>
              </w:rPr>
              <w:t>1.3.2 Practical Skills Modules:</w:t>
            </w:r>
            <w:r w:rsidR="007567D4">
              <w:rPr>
                <w:noProof/>
                <w:webHidden/>
              </w:rPr>
              <w:tab/>
            </w:r>
            <w:r w:rsidR="007567D4">
              <w:rPr>
                <w:noProof/>
                <w:webHidden/>
              </w:rPr>
              <w:fldChar w:fldCharType="begin"/>
            </w:r>
            <w:r w:rsidR="007567D4">
              <w:rPr>
                <w:noProof/>
                <w:webHidden/>
              </w:rPr>
              <w:instrText xml:space="preserve"> PAGEREF _Toc174444922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3A00291D" w14:textId="2C715597"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3" w:history="1">
            <w:r w:rsidR="007567D4" w:rsidRPr="00362578">
              <w:rPr>
                <w:rStyle w:val="Hyperlink"/>
                <w:noProof/>
              </w:rPr>
              <w:t>1.3.3 Work Experience Modules:</w:t>
            </w:r>
            <w:r w:rsidR="007567D4">
              <w:rPr>
                <w:noProof/>
                <w:webHidden/>
              </w:rPr>
              <w:tab/>
            </w:r>
            <w:r w:rsidR="007567D4">
              <w:rPr>
                <w:noProof/>
                <w:webHidden/>
              </w:rPr>
              <w:fldChar w:fldCharType="begin"/>
            </w:r>
            <w:r w:rsidR="007567D4">
              <w:rPr>
                <w:noProof/>
                <w:webHidden/>
              </w:rPr>
              <w:instrText xml:space="preserve"> PAGEREF _Toc174444923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33361ECB" w14:textId="3756CE19"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4" w:history="1">
            <w:r w:rsidR="007567D4" w:rsidRPr="00362578">
              <w:rPr>
                <w:rStyle w:val="Hyperlink"/>
                <w:noProof/>
              </w:rPr>
              <w:t>1.4 Entry Requirements:</w:t>
            </w:r>
            <w:r w:rsidR="007567D4">
              <w:rPr>
                <w:noProof/>
                <w:webHidden/>
              </w:rPr>
              <w:tab/>
            </w:r>
            <w:r w:rsidR="007567D4">
              <w:rPr>
                <w:noProof/>
                <w:webHidden/>
              </w:rPr>
              <w:fldChar w:fldCharType="begin"/>
            </w:r>
            <w:r w:rsidR="007567D4">
              <w:rPr>
                <w:noProof/>
                <w:webHidden/>
              </w:rPr>
              <w:instrText xml:space="preserve"> PAGEREF _Toc174444924 \h </w:instrText>
            </w:r>
            <w:r w:rsidR="007567D4">
              <w:rPr>
                <w:noProof/>
                <w:webHidden/>
              </w:rPr>
            </w:r>
            <w:r w:rsidR="007567D4">
              <w:rPr>
                <w:noProof/>
                <w:webHidden/>
              </w:rPr>
              <w:fldChar w:fldCharType="separate"/>
            </w:r>
            <w:r w:rsidR="007567D4">
              <w:rPr>
                <w:noProof/>
                <w:webHidden/>
              </w:rPr>
              <w:t>7</w:t>
            </w:r>
            <w:r w:rsidR="007567D4">
              <w:rPr>
                <w:noProof/>
                <w:webHidden/>
              </w:rPr>
              <w:fldChar w:fldCharType="end"/>
            </w:r>
          </w:hyperlink>
        </w:p>
        <w:p w14:paraId="3E4822BE" w14:textId="79E2C575"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5" w:history="1">
            <w:r w:rsidR="007567D4" w:rsidRPr="00362578">
              <w:rPr>
                <w:rStyle w:val="Hyperlink"/>
                <w:noProof/>
              </w:rPr>
              <w:t>1.5 Recognition of Prior Learning (RPL):</w:t>
            </w:r>
            <w:r w:rsidR="007567D4">
              <w:rPr>
                <w:noProof/>
                <w:webHidden/>
              </w:rPr>
              <w:tab/>
            </w:r>
            <w:r w:rsidR="007567D4">
              <w:rPr>
                <w:noProof/>
                <w:webHidden/>
              </w:rPr>
              <w:fldChar w:fldCharType="begin"/>
            </w:r>
            <w:r w:rsidR="007567D4">
              <w:rPr>
                <w:noProof/>
                <w:webHidden/>
              </w:rPr>
              <w:instrText xml:space="preserve"> PAGEREF _Toc174444925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7069BA6C" w14:textId="30362A4A"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6" w:history="1">
            <w:r w:rsidR="007567D4" w:rsidRPr="00362578">
              <w:rPr>
                <w:rStyle w:val="Hyperlink"/>
                <w:noProof/>
              </w:rPr>
              <w:t>1.5.1 RPL for Access:</w:t>
            </w:r>
            <w:r w:rsidR="007567D4">
              <w:rPr>
                <w:noProof/>
                <w:webHidden/>
              </w:rPr>
              <w:tab/>
            </w:r>
            <w:r w:rsidR="007567D4">
              <w:rPr>
                <w:noProof/>
                <w:webHidden/>
              </w:rPr>
              <w:fldChar w:fldCharType="begin"/>
            </w:r>
            <w:r w:rsidR="007567D4">
              <w:rPr>
                <w:noProof/>
                <w:webHidden/>
              </w:rPr>
              <w:instrText xml:space="preserve"> PAGEREF _Toc174444926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2321B48D" w14:textId="5D964B47"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7" w:history="1">
            <w:r w:rsidR="007567D4" w:rsidRPr="00362578">
              <w:rPr>
                <w:rStyle w:val="Hyperlink"/>
                <w:noProof/>
              </w:rPr>
              <w:t>1.5.2 RPL for Exemption:</w:t>
            </w:r>
            <w:r w:rsidR="007567D4">
              <w:rPr>
                <w:noProof/>
                <w:webHidden/>
              </w:rPr>
              <w:tab/>
            </w:r>
            <w:r w:rsidR="007567D4">
              <w:rPr>
                <w:noProof/>
                <w:webHidden/>
              </w:rPr>
              <w:fldChar w:fldCharType="begin"/>
            </w:r>
            <w:r w:rsidR="007567D4">
              <w:rPr>
                <w:noProof/>
                <w:webHidden/>
              </w:rPr>
              <w:instrText xml:space="preserve"> PAGEREF _Toc174444927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5F184DAD" w14:textId="352663CE"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8" w:history="1">
            <w:r w:rsidR="007567D4" w:rsidRPr="00362578">
              <w:rPr>
                <w:rStyle w:val="Hyperlink"/>
                <w:noProof/>
              </w:rPr>
              <w:t>1.5.3 RPL for awarding credits:</w:t>
            </w:r>
            <w:r w:rsidR="007567D4">
              <w:rPr>
                <w:noProof/>
                <w:webHidden/>
              </w:rPr>
              <w:tab/>
            </w:r>
            <w:r w:rsidR="007567D4">
              <w:rPr>
                <w:noProof/>
                <w:webHidden/>
              </w:rPr>
              <w:fldChar w:fldCharType="begin"/>
            </w:r>
            <w:r w:rsidR="007567D4">
              <w:rPr>
                <w:noProof/>
                <w:webHidden/>
              </w:rPr>
              <w:instrText xml:space="preserve"> PAGEREF _Toc174444928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4268D87D" w14:textId="77ABC054"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29" w:history="1">
            <w:r w:rsidR="007567D4" w:rsidRPr="00362578">
              <w:rPr>
                <w:rStyle w:val="Hyperlink"/>
                <w:noProof/>
              </w:rPr>
              <w:t>1.6 Quality Partner for Assessment:</w:t>
            </w:r>
            <w:r w:rsidR="007567D4">
              <w:rPr>
                <w:noProof/>
                <w:webHidden/>
              </w:rPr>
              <w:tab/>
            </w:r>
            <w:r w:rsidR="007567D4">
              <w:rPr>
                <w:noProof/>
                <w:webHidden/>
              </w:rPr>
              <w:fldChar w:fldCharType="begin"/>
            </w:r>
            <w:r w:rsidR="007567D4">
              <w:rPr>
                <w:noProof/>
                <w:webHidden/>
              </w:rPr>
              <w:instrText xml:space="preserve"> PAGEREF _Toc174444929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4B4609CD" w14:textId="3335186C"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0" w:history="1">
            <w:r w:rsidR="007567D4" w:rsidRPr="00362578">
              <w:rPr>
                <w:rStyle w:val="Hyperlink"/>
                <w:noProof/>
              </w:rPr>
              <w:t>1.7 List of Qualification(s)/Part- Qualification(s)/Skills Programme(s) Related to this Curriculum</w:t>
            </w:r>
            <w:r w:rsidR="007567D4">
              <w:rPr>
                <w:noProof/>
                <w:webHidden/>
              </w:rPr>
              <w:tab/>
            </w:r>
            <w:r w:rsidR="007567D4">
              <w:rPr>
                <w:noProof/>
                <w:webHidden/>
              </w:rPr>
              <w:fldChar w:fldCharType="begin"/>
            </w:r>
            <w:r w:rsidR="007567D4">
              <w:rPr>
                <w:noProof/>
                <w:webHidden/>
              </w:rPr>
              <w:instrText xml:space="preserve"> PAGEREF _Toc174444930 \h </w:instrText>
            </w:r>
            <w:r w:rsidR="007567D4">
              <w:rPr>
                <w:noProof/>
                <w:webHidden/>
              </w:rPr>
            </w:r>
            <w:r w:rsidR="007567D4">
              <w:rPr>
                <w:noProof/>
                <w:webHidden/>
              </w:rPr>
              <w:fldChar w:fldCharType="separate"/>
            </w:r>
            <w:r w:rsidR="007567D4">
              <w:rPr>
                <w:noProof/>
                <w:webHidden/>
              </w:rPr>
              <w:t>8</w:t>
            </w:r>
            <w:r w:rsidR="007567D4">
              <w:rPr>
                <w:noProof/>
                <w:webHidden/>
              </w:rPr>
              <w:fldChar w:fldCharType="end"/>
            </w:r>
          </w:hyperlink>
        </w:p>
        <w:p w14:paraId="58F2E7DF" w14:textId="1D8B2024"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1" w:history="1">
            <w:r w:rsidR="007567D4" w:rsidRPr="00362578">
              <w:rPr>
                <w:rStyle w:val="Hyperlink"/>
                <w:noProof/>
              </w:rPr>
              <w:t>SECTION 2:  OCCUPATIONAL/SPECIALISATION/PART-QUALIFICATION/SKILLS PROGRAMME PROFILE</w:t>
            </w:r>
            <w:r w:rsidR="007567D4">
              <w:rPr>
                <w:noProof/>
                <w:webHidden/>
              </w:rPr>
              <w:tab/>
            </w:r>
            <w:r w:rsidR="007567D4">
              <w:rPr>
                <w:noProof/>
                <w:webHidden/>
              </w:rPr>
              <w:fldChar w:fldCharType="begin"/>
            </w:r>
            <w:r w:rsidR="007567D4">
              <w:rPr>
                <w:noProof/>
                <w:webHidden/>
              </w:rPr>
              <w:instrText xml:space="preserve"> PAGEREF _Toc174444931 \h </w:instrText>
            </w:r>
            <w:r w:rsidR="007567D4">
              <w:rPr>
                <w:noProof/>
                <w:webHidden/>
              </w:rPr>
            </w:r>
            <w:r w:rsidR="007567D4">
              <w:rPr>
                <w:noProof/>
                <w:webHidden/>
              </w:rPr>
              <w:fldChar w:fldCharType="separate"/>
            </w:r>
            <w:r w:rsidR="007567D4">
              <w:rPr>
                <w:noProof/>
                <w:webHidden/>
              </w:rPr>
              <w:t>10</w:t>
            </w:r>
            <w:r w:rsidR="007567D4">
              <w:rPr>
                <w:noProof/>
                <w:webHidden/>
              </w:rPr>
              <w:fldChar w:fldCharType="end"/>
            </w:r>
          </w:hyperlink>
        </w:p>
        <w:p w14:paraId="79B62D26" w14:textId="2F76F31F"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2" w:history="1">
            <w:r w:rsidR="007567D4" w:rsidRPr="00362578">
              <w:rPr>
                <w:rStyle w:val="Hyperlink"/>
                <w:noProof/>
              </w:rPr>
              <w:t>2.1 Purpose:</w:t>
            </w:r>
            <w:r w:rsidR="007567D4">
              <w:rPr>
                <w:noProof/>
                <w:webHidden/>
              </w:rPr>
              <w:tab/>
            </w:r>
            <w:r w:rsidR="007567D4">
              <w:rPr>
                <w:noProof/>
                <w:webHidden/>
              </w:rPr>
              <w:fldChar w:fldCharType="begin"/>
            </w:r>
            <w:r w:rsidR="007567D4">
              <w:rPr>
                <w:noProof/>
                <w:webHidden/>
              </w:rPr>
              <w:instrText xml:space="preserve"> PAGEREF _Toc174444932 \h </w:instrText>
            </w:r>
            <w:r w:rsidR="007567D4">
              <w:rPr>
                <w:noProof/>
                <w:webHidden/>
              </w:rPr>
            </w:r>
            <w:r w:rsidR="007567D4">
              <w:rPr>
                <w:noProof/>
                <w:webHidden/>
              </w:rPr>
              <w:fldChar w:fldCharType="separate"/>
            </w:r>
            <w:r w:rsidR="007567D4">
              <w:rPr>
                <w:noProof/>
                <w:webHidden/>
              </w:rPr>
              <w:t>10</w:t>
            </w:r>
            <w:r w:rsidR="007567D4">
              <w:rPr>
                <w:noProof/>
                <w:webHidden/>
              </w:rPr>
              <w:fldChar w:fldCharType="end"/>
            </w:r>
          </w:hyperlink>
        </w:p>
        <w:p w14:paraId="5CEF1485" w14:textId="19B6C952"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3" w:history="1">
            <w:r w:rsidR="007567D4" w:rsidRPr="00362578">
              <w:rPr>
                <w:rStyle w:val="Hyperlink"/>
                <w:noProof/>
              </w:rPr>
              <w:t>2.2 Tasks:</w:t>
            </w:r>
            <w:r w:rsidR="007567D4">
              <w:rPr>
                <w:noProof/>
                <w:webHidden/>
              </w:rPr>
              <w:tab/>
            </w:r>
            <w:r w:rsidR="007567D4">
              <w:rPr>
                <w:noProof/>
                <w:webHidden/>
              </w:rPr>
              <w:fldChar w:fldCharType="begin"/>
            </w:r>
            <w:r w:rsidR="007567D4">
              <w:rPr>
                <w:noProof/>
                <w:webHidden/>
              </w:rPr>
              <w:instrText xml:space="preserve"> PAGEREF _Toc174444933 \h </w:instrText>
            </w:r>
            <w:r w:rsidR="007567D4">
              <w:rPr>
                <w:noProof/>
                <w:webHidden/>
              </w:rPr>
            </w:r>
            <w:r w:rsidR="007567D4">
              <w:rPr>
                <w:noProof/>
                <w:webHidden/>
              </w:rPr>
              <w:fldChar w:fldCharType="separate"/>
            </w:r>
            <w:r w:rsidR="007567D4">
              <w:rPr>
                <w:noProof/>
                <w:webHidden/>
              </w:rPr>
              <w:t>10</w:t>
            </w:r>
            <w:r w:rsidR="007567D4">
              <w:rPr>
                <w:noProof/>
                <w:webHidden/>
              </w:rPr>
              <w:fldChar w:fldCharType="end"/>
            </w:r>
          </w:hyperlink>
        </w:p>
        <w:p w14:paraId="5AF32D1F" w14:textId="7350D06B"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4" w:history="1">
            <w:r w:rsidR="007567D4" w:rsidRPr="00362578">
              <w:rPr>
                <w:rStyle w:val="Hyperlink"/>
                <w:noProof/>
              </w:rPr>
              <w:t>2.3 Occupational Task Details:</w:t>
            </w:r>
            <w:r w:rsidR="007567D4">
              <w:rPr>
                <w:noProof/>
                <w:webHidden/>
              </w:rPr>
              <w:tab/>
            </w:r>
            <w:r w:rsidR="007567D4">
              <w:rPr>
                <w:noProof/>
                <w:webHidden/>
              </w:rPr>
              <w:fldChar w:fldCharType="begin"/>
            </w:r>
            <w:r w:rsidR="007567D4">
              <w:rPr>
                <w:noProof/>
                <w:webHidden/>
              </w:rPr>
              <w:instrText xml:space="preserve"> PAGEREF _Toc174444934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3E16F34D" w14:textId="69B5CF54"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5" w:history="1">
            <w:r w:rsidR="007567D4" w:rsidRPr="00362578">
              <w:rPr>
                <w:rStyle w:val="Hyperlink"/>
                <w:noProof/>
              </w:rPr>
              <w:t>2.3.1 Task 1</w:t>
            </w:r>
            <w:r w:rsidR="007567D4">
              <w:rPr>
                <w:noProof/>
                <w:webHidden/>
              </w:rPr>
              <w:tab/>
            </w:r>
            <w:r w:rsidR="007567D4">
              <w:rPr>
                <w:noProof/>
                <w:webHidden/>
              </w:rPr>
              <w:fldChar w:fldCharType="begin"/>
            </w:r>
            <w:r w:rsidR="007567D4">
              <w:rPr>
                <w:noProof/>
                <w:webHidden/>
              </w:rPr>
              <w:instrText xml:space="preserve"> PAGEREF _Toc174444935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1180A02D" w14:textId="427373E3"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6" w:history="1">
            <w:r w:rsidR="007567D4" w:rsidRPr="00362578">
              <w:rPr>
                <w:rStyle w:val="Hyperlink"/>
                <w:noProof/>
              </w:rPr>
              <w:t>(a) Unique Product or Service:</w:t>
            </w:r>
            <w:r w:rsidR="007567D4">
              <w:rPr>
                <w:noProof/>
                <w:webHidden/>
              </w:rPr>
              <w:tab/>
            </w:r>
            <w:r w:rsidR="007567D4">
              <w:rPr>
                <w:noProof/>
                <w:webHidden/>
              </w:rPr>
              <w:fldChar w:fldCharType="begin"/>
            </w:r>
            <w:r w:rsidR="007567D4">
              <w:rPr>
                <w:noProof/>
                <w:webHidden/>
              </w:rPr>
              <w:instrText xml:space="preserve"> PAGEREF _Toc174444936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0E8D919A" w14:textId="68D4CB53"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7" w:history="1">
            <w:r w:rsidR="007567D4" w:rsidRPr="00362578">
              <w:rPr>
                <w:rStyle w:val="Hyperlink"/>
                <w:noProof/>
              </w:rPr>
              <w:t>(b) Responsibilities:</w:t>
            </w:r>
            <w:r w:rsidR="007567D4">
              <w:rPr>
                <w:noProof/>
                <w:webHidden/>
              </w:rPr>
              <w:tab/>
            </w:r>
            <w:r w:rsidR="007567D4">
              <w:rPr>
                <w:noProof/>
                <w:webHidden/>
              </w:rPr>
              <w:fldChar w:fldCharType="begin"/>
            </w:r>
            <w:r w:rsidR="007567D4">
              <w:rPr>
                <w:noProof/>
                <w:webHidden/>
              </w:rPr>
              <w:instrText xml:space="preserve"> PAGEREF _Toc174444937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68177DB6" w14:textId="14089449"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8" w:history="1">
            <w:r w:rsidR="007567D4" w:rsidRPr="00362578">
              <w:rPr>
                <w:rStyle w:val="Hyperlink"/>
                <w:noProof/>
              </w:rPr>
              <w:t>(c) Contexts:</w:t>
            </w:r>
            <w:r w:rsidR="007567D4">
              <w:rPr>
                <w:noProof/>
                <w:webHidden/>
              </w:rPr>
              <w:tab/>
            </w:r>
            <w:r w:rsidR="007567D4">
              <w:rPr>
                <w:noProof/>
                <w:webHidden/>
              </w:rPr>
              <w:fldChar w:fldCharType="begin"/>
            </w:r>
            <w:r w:rsidR="007567D4">
              <w:rPr>
                <w:noProof/>
                <w:webHidden/>
              </w:rPr>
              <w:instrText xml:space="preserve"> PAGEREF _Toc174444938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683E94DE" w14:textId="368A03E3"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39" w:history="1">
            <w:r w:rsidR="007567D4" w:rsidRPr="00362578">
              <w:rPr>
                <w:rStyle w:val="Hyperlink"/>
                <w:noProof/>
              </w:rPr>
              <w:t>2.3.2 Task 2</w:t>
            </w:r>
            <w:r w:rsidR="007567D4">
              <w:rPr>
                <w:noProof/>
                <w:webHidden/>
              </w:rPr>
              <w:tab/>
            </w:r>
            <w:r w:rsidR="007567D4">
              <w:rPr>
                <w:noProof/>
                <w:webHidden/>
              </w:rPr>
              <w:fldChar w:fldCharType="begin"/>
            </w:r>
            <w:r w:rsidR="007567D4">
              <w:rPr>
                <w:noProof/>
                <w:webHidden/>
              </w:rPr>
              <w:instrText xml:space="preserve"> PAGEREF _Toc174444939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43E1FC1D" w14:textId="727B600C"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0" w:history="1">
            <w:r w:rsidR="007567D4" w:rsidRPr="00362578">
              <w:rPr>
                <w:rStyle w:val="Hyperlink"/>
                <w:noProof/>
              </w:rPr>
              <w:t>(a) Unique Product or Service:</w:t>
            </w:r>
            <w:r w:rsidR="007567D4">
              <w:rPr>
                <w:noProof/>
                <w:webHidden/>
              </w:rPr>
              <w:tab/>
            </w:r>
            <w:r w:rsidR="007567D4">
              <w:rPr>
                <w:noProof/>
                <w:webHidden/>
              </w:rPr>
              <w:fldChar w:fldCharType="begin"/>
            </w:r>
            <w:r w:rsidR="007567D4">
              <w:rPr>
                <w:noProof/>
                <w:webHidden/>
              </w:rPr>
              <w:instrText xml:space="preserve"> PAGEREF _Toc174444940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4F91BADA" w14:textId="16FD339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1" w:history="1">
            <w:r w:rsidR="007567D4" w:rsidRPr="00362578">
              <w:rPr>
                <w:rStyle w:val="Hyperlink"/>
                <w:noProof/>
              </w:rPr>
              <w:t>(b) Responsibilities:</w:t>
            </w:r>
            <w:r w:rsidR="007567D4">
              <w:rPr>
                <w:noProof/>
                <w:webHidden/>
              </w:rPr>
              <w:tab/>
            </w:r>
            <w:r w:rsidR="007567D4">
              <w:rPr>
                <w:noProof/>
                <w:webHidden/>
              </w:rPr>
              <w:fldChar w:fldCharType="begin"/>
            </w:r>
            <w:r w:rsidR="007567D4">
              <w:rPr>
                <w:noProof/>
                <w:webHidden/>
              </w:rPr>
              <w:instrText xml:space="preserve"> PAGEREF _Toc174444941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24BA20A1" w14:textId="7B871320"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2" w:history="1">
            <w:r w:rsidR="007567D4" w:rsidRPr="00362578">
              <w:rPr>
                <w:rStyle w:val="Hyperlink"/>
                <w:noProof/>
              </w:rPr>
              <w:t>(c) Contexts:</w:t>
            </w:r>
            <w:r w:rsidR="007567D4">
              <w:rPr>
                <w:noProof/>
                <w:webHidden/>
              </w:rPr>
              <w:tab/>
            </w:r>
            <w:r w:rsidR="007567D4">
              <w:rPr>
                <w:noProof/>
                <w:webHidden/>
              </w:rPr>
              <w:fldChar w:fldCharType="begin"/>
            </w:r>
            <w:r w:rsidR="007567D4">
              <w:rPr>
                <w:noProof/>
                <w:webHidden/>
              </w:rPr>
              <w:instrText xml:space="preserve"> PAGEREF _Toc174444942 \h </w:instrText>
            </w:r>
            <w:r w:rsidR="007567D4">
              <w:rPr>
                <w:noProof/>
                <w:webHidden/>
              </w:rPr>
            </w:r>
            <w:r w:rsidR="007567D4">
              <w:rPr>
                <w:noProof/>
                <w:webHidden/>
              </w:rPr>
              <w:fldChar w:fldCharType="separate"/>
            </w:r>
            <w:r w:rsidR="007567D4">
              <w:rPr>
                <w:noProof/>
                <w:webHidden/>
              </w:rPr>
              <w:t>11</w:t>
            </w:r>
            <w:r w:rsidR="007567D4">
              <w:rPr>
                <w:noProof/>
                <w:webHidden/>
              </w:rPr>
              <w:fldChar w:fldCharType="end"/>
            </w:r>
          </w:hyperlink>
        </w:p>
        <w:p w14:paraId="13827564" w14:textId="7B018A0B"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3" w:history="1">
            <w:r w:rsidR="007567D4" w:rsidRPr="00362578">
              <w:rPr>
                <w:rStyle w:val="Hyperlink"/>
                <w:noProof/>
              </w:rPr>
              <w:t>2.3.3 Task 3</w:t>
            </w:r>
            <w:r w:rsidR="007567D4">
              <w:rPr>
                <w:noProof/>
                <w:webHidden/>
              </w:rPr>
              <w:tab/>
            </w:r>
            <w:r w:rsidR="007567D4">
              <w:rPr>
                <w:noProof/>
                <w:webHidden/>
              </w:rPr>
              <w:fldChar w:fldCharType="begin"/>
            </w:r>
            <w:r w:rsidR="007567D4">
              <w:rPr>
                <w:noProof/>
                <w:webHidden/>
              </w:rPr>
              <w:instrText xml:space="preserve"> PAGEREF _Toc174444943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0EDE39F3" w14:textId="6AA092F7"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4" w:history="1">
            <w:r w:rsidR="007567D4" w:rsidRPr="00362578">
              <w:rPr>
                <w:rStyle w:val="Hyperlink"/>
                <w:noProof/>
              </w:rPr>
              <w:t>(a) Unique Product or Service:</w:t>
            </w:r>
            <w:r w:rsidR="007567D4">
              <w:rPr>
                <w:noProof/>
                <w:webHidden/>
              </w:rPr>
              <w:tab/>
            </w:r>
            <w:r w:rsidR="007567D4">
              <w:rPr>
                <w:noProof/>
                <w:webHidden/>
              </w:rPr>
              <w:fldChar w:fldCharType="begin"/>
            </w:r>
            <w:r w:rsidR="007567D4">
              <w:rPr>
                <w:noProof/>
                <w:webHidden/>
              </w:rPr>
              <w:instrText xml:space="preserve"> PAGEREF _Toc174444944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7E61D0BA" w14:textId="1CDB2F6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5" w:history="1">
            <w:r w:rsidR="007567D4" w:rsidRPr="00362578">
              <w:rPr>
                <w:rStyle w:val="Hyperlink"/>
                <w:noProof/>
              </w:rPr>
              <w:t>(b) Responsibilities:</w:t>
            </w:r>
            <w:r w:rsidR="007567D4">
              <w:rPr>
                <w:noProof/>
                <w:webHidden/>
              </w:rPr>
              <w:tab/>
            </w:r>
            <w:r w:rsidR="007567D4">
              <w:rPr>
                <w:noProof/>
                <w:webHidden/>
              </w:rPr>
              <w:fldChar w:fldCharType="begin"/>
            </w:r>
            <w:r w:rsidR="007567D4">
              <w:rPr>
                <w:noProof/>
                <w:webHidden/>
              </w:rPr>
              <w:instrText xml:space="preserve"> PAGEREF _Toc174444945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09916B48" w14:textId="49091448"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6" w:history="1">
            <w:r w:rsidR="007567D4" w:rsidRPr="00362578">
              <w:rPr>
                <w:rStyle w:val="Hyperlink"/>
                <w:noProof/>
              </w:rPr>
              <w:t>(c) Contexts:</w:t>
            </w:r>
            <w:r w:rsidR="007567D4">
              <w:rPr>
                <w:noProof/>
                <w:webHidden/>
              </w:rPr>
              <w:tab/>
            </w:r>
            <w:r w:rsidR="007567D4">
              <w:rPr>
                <w:noProof/>
                <w:webHidden/>
              </w:rPr>
              <w:fldChar w:fldCharType="begin"/>
            </w:r>
            <w:r w:rsidR="007567D4">
              <w:rPr>
                <w:noProof/>
                <w:webHidden/>
              </w:rPr>
              <w:instrText xml:space="preserve"> PAGEREF _Toc174444946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2ACD5870" w14:textId="4EBA5D9E"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7" w:history="1">
            <w:r w:rsidR="007567D4" w:rsidRPr="00362578">
              <w:rPr>
                <w:rStyle w:val="Hyperlink"/>
                <w:noProof/>
              </w:rPr>
              <w:t>2.3.4 Task 4</w:t>
            </w:r>
            <w:r w:rsidR="007567D4">
              <w:rPr>
                <w:noProof/>
                <w:webHidden/>
              </w:rPr>
              <w:tab/>
            </w:r>
            <w:r w:rsidR="007567D4">
              <w:rPr>
                <w:noProof/>
                <w:webHidden/>
              </w:rPr>
              <w:fldChar w:fldCharType="begin"/>
            </w:r>
            <w:r w:rsidR="007567D4">
              <w:rPr>
                <w:noProof/>
                <w:webHidden/>
              </w:rPr>
              <w:instrText xml:space="preserve"> PAGEREF _Toc174444947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22C68BC5" w14:textId="43290A2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8" w:history="1">
            <w:r w:rsidR="007567D4" w:rsidRPr="00362578">
              <w:rPr>
                <w:rStyle w:val="Hyperlink"/>
                <w:noProof/>
              </w:rPr>
              <w:t>(a) Unique Product or Service:</w:t>
            </w:r>
            <w:r w:rsidR="007567D4">
              <w:rPr>
                <w:noProof/>
                <w:webHidden/>
              </w:rPr>
              <w:tab/>
            </w:r>
            <w:r w:rsidR="007567D4">
              <w:rPr>
                <w:noProof/>
                <w:webHidden/>
              </w:rPr>
              <w:fldChar w:fldCharType="begin"/>
            </w:r>
            <w:r w:rsidR="007567D4">
              <w:rPr>
                <w:noProof/>
                <w:webHidden/>
              </w:rPr>
              <w:instrText xml:space="preserve"> PAGEREF _Toc174444948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35ECB831" w14:textId="56BC9538"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49" w:history="1">
            <w:r w:rsidR="007567D4" w:rsidRPr="00362578">
              <w:rPr>
                <w:rStyle w:val="Hyperlink"/>
                <w:noProof/>
              </w:rPr>
              <w:t>(b) Responsibilities:</w:t>
            </w:r>
            <w:r w:rsidR="007567D4">
              <w:rPr>
                <w:noProof/>
                <w:webHidden/>
              </w:rPr>
              <w:tab/>
            </w:r>
            <w:r w:rsidR="007567D4">
              <w:rPr>
                <w:noProof/>
                <w:webHidden/>
              </w:rPr>
              <w:fldChar w:fldCharType="begin"/>
            </w:r>
            <w:r w:rsidR="007567D4">
              <w:rPr>
                <w:noProof/>
                <w:webHidden/>
              </w:rPr>
              <w:instrText xml:space="preserve"> PAGEREF _Toc174444949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55630F69" w14:textId="4207CAE0"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0" w:history="1">
            <w:r w:rsidR="007567D4" w:rsidRPr="00362578">
              <w:rPr>
                <w:rStyle w:val="Hyperlink"/>
                <w:noProof/>
              </w:rPr>
              <w:t>(c) Contexts:</w:t>
            </w:r>
            <w:r w:rsidR="007567D4">
              <w:rPr>
                <w:noProof/>
                <w:webHidden/>
              </w:rPr>
              <w:tab/>
            </w:r>
            <w:r w:rsidR="007567D4">
              <w:rPr>
                <w:noProof/>
                <w:webHidden/>
              </w:rPr>
              <w:fldChar w:fldCharType="begin"/>
            </w:r>
            <w:r w:rsidR="007567D4">
              <w:rPr>
                <w:noProof/>
                <w:webHidden/>
              </w:rPr>
              <w:instrText xml:space="preserve"> PAGEREF _Toc174444950 \h </w:instrText>
            </w:r>
            <w:r w:rsidR="007567D4">
              <w:rPr>
                <w:noProof/>
                <w:webHidden/>
              </w:rPr>
            </w:r>
            <w:r w:rsidR="007567D4">
              <w:rPr>
                <w:noProof/>
                <w:webHidden/>
              </w:rPr>
              <w:fldChar w:fldCharType="separate"/>
            </w:r>
            <w:r w:rsidR="007567D4">
              <w:rPr>
                <w:noProof/>
                <w:webHidden/>
              </w:rPr>
              <w:t>12</w:t>
            </w:r>
            <w:r w:rsidR="007567D4">
              <w:rPr>
                <w:noProof/>
                <w:webHidden/>
              </w:rPr>
              <w:fldChar w:fldCharType="end"/>
            </w:r>
          </w:hyperlink>
        </w:p>
        <w:p w14:paraId="5453004A" w14:textId="36406E7A"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1" w:history="1">
            <w:r w:rsidR="007567D4" w:rsidRPr="00362578">
              <w:rPr>
                <w:rStyle w:val="Hyperlink"/>
                <w:noProof/>
              </w:rPr>
              <w:t>SECTION 3: CURRICULUM COMPONENT SPECIFICATIONS</w:t>
            </w:r>
            <w:r w:rsidR="007567D4">
              <w:rPr>
                <w:noProof/>
                <w:webHidden/>
              </w:rPr>
              <w:tab/>
            </w:r>
            <w:r w:rsidR="007567D4">
              <w:rPr>
                <w:noProof/>
                <w:webHidden/>
              </w:rPr>
              <w:fldChar w:fldCharType="begin"/>
            </w:r>
            <w:r w:rsidR="007567D4">
              <w:rPr>
                <w:noProof/>
                <w:webHidden/>
              </w:rPr>
              <w:instrText xml:space="preserve"> PAGEREF _Toc174444951 \h </w:instrText>
            </w:r>
            <w:r w:rsidR="007567D4">
              <w:rPr>
                <w:noProof/>
                <w:webHidden/>
              </w:rPr>
            </w:r>
            <w:r w:rsidR="007567D4">
              <w:rPr>
                <w:noProof/>
                <w:webHidden/>
              </w:rPr>
              <w:fldChar w:fldCharType="separate"/>
            </w:r>
            <w:r w:rsidR="007567D4">
              <w:rPr>
                <w:noProof/>
                <w:webHidden/>
              </w:rPr>
              <w:t>13</w:t>
            </w:r>
            <w:r w:rsidR="007567D4">
              <w:rPr>
                <w:noProof/>
                <w:webHidden/>
              </w:rPr>
              <w:fldChar w:fldCharType="end"/>
            </w:r>
          </w:hyperlink>
        </w:p>
        <w:p w14:paraId="0F3F0C39" w14:textId="66943520"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2" w:history="1">
            <w:r w:rsidR="007567D4" w:rsidRPr="00362578">
              <w:rPr>
                <w:rStyle w:val="Hyperlink"/>
                <w:noProof/>
              </w:rPr>
              <w:t>3.1 Knowledge Module Specifications:</w:t>
            </w:r>
            <w:r w:rsidR="007567D4">
              <w:rPr>
                <w:noProof/>
                <w:webHidden/>
              </w:rPr>
              <w:tab/>
            </w:r>
            <w:r w:rsidR="007567D4">
              <w:rPr>
                <w:noProof/>
                <w:webHidden/>
              </w:rPr>
              <w:fldChar w:fldCharType="begin"/>
            </w:r>
            <w:r w:rsidR="007567D4">
              <w:rPr>
                <w:noProof/>
                <w:webHidden/>
              </w:rPr>
              <w:instrText xml:space="preserve"> PAGEREF _Toc174444952 \h </w:instrText>
            </w:r>
            <w:r w:rsidR="007567D4">
              <w:rPr>
                <w:noProof/>
                <w:webHidden/>
              </w:rPr>
            </w:r>
            <w:r w:rsidR="007567D4">
              <w:rPr>
                <w:noProof/>
                <w:webHidden/>
              </w:rPr>
              <w:fldChar w:fldCharType="separate"/>
            </w:r>
            <w:r w:rsidR="007567D4">
              <w:rPr>
                <w:noProof/>
                <w:webHidden/>
              </w:rPr>
              <w:t>13</w:t>
            </w:r>
            <w:r w:rsidR="007567D4">
              <w:rPr>
                <w:noProof/>
                <w:webHidden/>
              </w:rPr>
              <w:fldChar w:fldCharType="end"/>
            </w:r>
          </w:hyperlink>
        </w:p>
        <w:p w14:paraId="00C4AB6C" w14:textId="579E1D95"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3" w:history="1">
            <w:r w:rsidR="007567D4" w:rsidRPr="00362578">
              <w:rPr>
                <w:rStyle w:val="Hyperlink"/>
                <w:noProof/>
              </w:rPr>
              <w:t>3.1.1 Detailing Knowledge Module (KM) contents</w:t>
            </w:r>
            <w:r w:rsidR="007567D4">
              <w:rPr>
                <w:noProof/>
                <w:webHidden/>
              </w:rPr>
              <w:tab/>
            </w:r>
            <w:r w:rsidR="007567D4">
              <w:rPr>
                <w:noProof/>
                <w:webHidden/>
              </w:rPr>
              <w:fldChar w:fldCharType="begin"/>
            </w:r>
            <w:r w:rsidR="007567D4">
              <w:rPr>
                <w:noProof/>
                <w:webHidden/>
              </w:rPr>
              <w:instrText xml:space="preserve"> PAGEREF _Toc174444953 \h </w:instrText>
            </w:r>
            <w:r w:rsidR="007567D4">
              <w:rPr>
                <w:noProof/>
                <w:webHidden/>
              </w:rPr>
            </w:r>
            <w:r w:rsidR="007567D4">
              <w:rPr>
                <w:noProof/>
                <w:webHidden/>
              </w:rPr>
              <w:fldChar w:fldCharType="separate"/>
            </w:r>
            <w:r w:rsidR="007567D4">
              <w:rPr>
                <w:noProof/>
                <w:webHidden/>
              </w:rPr>
              <w:t>13</w:t>
            </w:r>
            <w:r w:rsidR="007567D4">
              <w:rPr>
                <w:noProof/>
                <w:webHidden/>
              </w:rPr>
              <w:fldChar w:fldCharType="end"/>
            </w:r>
          </w:hyperlink>
        </w:p>
        <w:p w14:paraId="13F0F101" w14:textId="674F6BDE"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4" w:history="1">
            <w:r w:rsidR="007567D4" w:rsidRPr="00362578">
              <w:rPr>
                <w:rStyle w:val="Hyperlink"/>
                <w:noProof/>
              </w:rPr>
              <w:t>(a) Purpose of Knowledge Module:</w:t>
            </w:r>
            <w:r w:rsidR="007567D4">
              <w:rPr>
                <w:noProof/>
                <w:webHidden/>
              </w:rPr>
              <w:tab/>
            </w:r>
            <w:r w:rsidR="007567D4">
              <w:rPr>
                <w:noProof/>
                <w:webHidden/>
              </w:rPr>
              <w:fldChar w:fldCharType="begin"/>
            </w:r>
            <w:r w:rsidR="007567D4">
              <w:rPr>
                <w:noProof/>
                <w:webHidden/>
              </w:rPr>
              <w:instrText xml:space="preserve"> PAGEREF _Toc174444954 \h </w:instrText>
            </w:r>
            <w:r w:rsidR="007567D4">
              <w:rPr>
                <w:noProof/>
                <w:webHidden/>
              </w:rPr>
            </w:r>
            <w:r w:rsidR="007567D4">
              <w:rPr>
                <w:noProof/>
                <w:webHidden/>
              </w:rPr>
              <w:fldChar w:fldCharType="separate"/>
            </w:r>
            <w:r w:rsidR="007567D4">
              <w:rPr>
                <w:noProof/>
                <w:webHidden/>
              </w:rPr>
              <w:t>13</w:t>
            </w:r>
            <w:r w:rsidR="007567D4">
              <w:rPr>
                <w:noProof/>
                <w:webHidden/>
              </w:rPr>
              <w:fldChar w:fldCharType="end"/>
            </w:r>
          </w:hyperlink>
        </w:p>
        <w:p w14:paraId="1D5A71A2" w14:textId="0AB3E779"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5" w:history="1">
            <w:r w:rsidR="007567D4" w:rsidRPr="00362578">
              <w:rPr>
                <w:rStyle w:val="Hyperlink"/>
                <w:noProof/>
              </w:rPr>
              <w:t>(b)</w:t>
            </w:r>
            <w:r w:rsidR="007567D4" w:rsidRPr="00362578">
              <w:rPr>
                <w:rStyle w:val="Hyperlink"/>
                <w:b/>
                <w:noProof/>
              </w:rPr>
              <w:t xml:space="preserve"> </w:t>
            </w:r>
            <w:r w:rsidR="007567D4" w:rsidRPr="00362578">
              <w:rPr>
                <w:rStyle w:val="Hyperlink"/>
                <w:noProof/>
              </w:rPr>
              <w:t>List of Knowledge Topics:</w:t>
            </w:r>
            <w:r w:rsidR="007567D4">
              <w:rPr>
                <w:noProof/>
                <w:webHidden/>
              </w:rPr>
              <w:tab/>
            </w:r>
            <w:r w:rsidR="007567D4">
              <w:rPr>
                <w:noProof/>
                <w:webHidden/>
              </w:rPr>
              <w:fldChar w:fldCharType="begin"/>
            </w:r>
            <w:r w:rsidR="007567D4">
              <w:rPr>
                <w:noProof/>
                <w:webHidden/>
              </w:rPr>
              <w:instrText xml:space="preserve"> PAGEREF _Toc174444955 \h </w:instrText>
            </w:r>
            <w:r w:rsidR="007567D4">
              <w:rPr>
                <w:noProof/>
                <w:webHidden/>
              </w:rPr>
            </w:r>
            <w:r w:rsidR="007567D4">
              <w:rPr>
                <w:noProof/>
                <w:webHidden/>
              </w:rPr>
              <w:fldChar w:fldCharType="separate"/>
            </w:r>
            <w:r w:rsidR="007567D4">
              <w:rPr>
                <w:noProof/>
                <w:webHidden/>
              </w:rPr>
              <w:t>13</w:t>
            </w:r>
            <w:r w:rsidR="007567D4">
              <w:rPr>
                <w:noProof/>
                <w:webHidden/>
              </w:rPr>
              <w:fldChar w:fldCharType="end"/>
            </w:r>
          </w:hyperlink>
        </w:p>
        <w:p w14:paraId="31C610A8" w14:textId="590E6F7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6" w:history="1">
            <w:r w:rsidR="007567D4" w:rsidRPr="00362578">
              <w:rPr>
                <w:rStyle w:val="Hyperlink"/>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_Toc174444956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1679D317" w14:textId="5ACED46E"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7" w:history="1">
            <w:r w:rsidR="007567D4" w:rsidRPr="00362578">
              <w:rPr>
                <w:rStyle w:val="Hyperlink"/>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_Toc174444957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5AA3D137" w14:textId="03BD1D49"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8" w:history="1">
            <w:r w:rsidR="007567D4" w:rsidRPr="00362578">
              <w:rPr>
                <w:rStyle w:val="Hyperlink"/>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_Toc174444958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599E017C" w14:textId="3BD0A41E"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59" w:history="1">
            <w:r w:rsidR="007567D4" w:rsidRPr="00362578">
              <w:rPr>
                <w:rStyle w:val="Hyperlink"/>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_Toc174444959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1DABD3C1" w14:textId="7F17215E"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0" w:history="1">
            <w:r w:rsidR="007567D4" w:rsidRPr="00362578">
              <w:rPr>
                <w:rStyle w:val="Hyperlink"/>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_Toc174444960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63E7678E" w14:textId="72965AE7"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1" w:history="1">
            <w:r w:rsidR="007567D4" w:rsidRPr="00362578">
              <w:rPr>
                <w:rStyle w:val="Hyperlink"/>
                <w:bCs/>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_Toc174444961 \h </w:instrText>
            </w:r>
            <w:r w:rsidR="007567D4">
              <w:rPr>
                <w:noProof/>
                <w:webHidden/>
              </w:rPr>
            </w:r>
            <w:r w:rsidR="007567D4">
              <w:rPr>
                <w:noProof/>
                <w:webHidden/>
              </w:rPr>
              <w:fldChar w:fldCharType="separate"/>
            </w:r>
            <w:r w:rsidR="007567D4">
              <w:rPr>
                <w:noProof/>
                <w:webHidden/>
              </w:rPr>
              <w:t>14</w:t>
            </w:r>
            <w:r w:rsidR="007567D4">
              <w:rPr>
                <w:noProof/>
                <w:webHidden/>
              </w:rPr>
              <w:fldChar w:fldCharType="end"/>
            </w:r>
          </w:hyperlink>
        </w:p>
        <w:p w14:paraId="3F7CA7A0" w14:textId="7AEF6B53"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2"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_Toc174444962 \h </w:instrText>
            </w:r>
            <w:r w:rsidR="007567D4">
              <w:rPr>
                <w:noProof/>
                <w:webHidden/>
              </w:rPr>
            </w:r>
            <w:r w:rsidR="007567D4">
              <w:rPr>
                <w:noProof/>
                <w:webHidden/>
              </w:rPr>
              <w:fldChar w:fldCharType="separate"/>
            </w:r>
            <w:r w:rsidR="007567D4">
              <w:rPr>
                <w:noProof/>
                <w:webHidden/>
              </w:rPr>
              <w:t>15</w:t>
            </w:r>
            <w:r w:rsidR="007567D4">
              <w:rPr>
                <w:noProof/>
                <w:webHidden/>
              </w:rPr>
              <w:fldChar w:fldCharType="end"/>
            </w:r>
          </w:hyperlink>
        </w:p>
        <w:p w14:paraId="2C377453" w14:textId="34C69D69"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3" w:history="1">
            <w:r w:rsidR="007567D4" w:rsidRPr="00362578">
              <w:rPr>
                <w:rStyle w:val="Hyperlink"/>
                <w:bCs/>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_Toc174444963 \h </w:instrText>
            </w:r>
            <w:r w:rsidR="007567D4">
              <w:rPr>
                <w:noProof/>
                <w:webHidden/>
              </w:rPr>
            </w:r>
            <w:r w:rsidR="007567D4">
              <w:rPr>
                <w:noProof/>
                <w:webHidden/>
              </w:rPr>
              <w:fldChar w:fldCharType="separate"/>
            </w:r>
            <w:r w:rsidR="007567D4">
              <w:rPr>
                <w:noProof/>
                <w:webHidden/>
              </w:rPr>
              <w:t>15</w:t>
            </w:r>
            <w:r w:rsidR="007567D4">
              <w:rPr>
                <w:noProof/>
                <w:webHidden/>
              </w:rPr>
              <w:fldChar w:fldCharType="end"/>
            </w:r>
          </w:hyperlink>
        </w:p>
        <w:p w14:paraId="66766DC4" w14:textId="16DAD7CC"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4"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_Toc174444964 \h </w:instrText>
            </w:r>
            <w:r w:rsidR="007567D4">
              <w:rPr>
                <w:noProof/>
                <w:webHidden/>
              </w:rPr>
            </w:r>
            <w:r w:rsidR="007567D4">
              <w:rPr>
                <w:noProof/>
                <w:webHidden/>
              </w:rPr>
              <w:fldChar w:fldCharType="separate"/>
            </w:r>
            <w:r w:rsidR="007567D4">
              <w:rPr>
                <w:noProof/>
                <w:webHidden/>
              </w:rPr>
              <w:t>15</w:t>
            </w:r>
            <w:r w:rsidR="007567D4">
              <w:rPr>
                <w:noProof/>
                <w:webHidden/>
              </w:rPr>
              <w:fldChar w:fldCharType="end"/>
            </w:r>
          </w:hyperlink>
        </w:p>
        <w:p w14:paraId="685DDB55" w14:textId="0F05E2E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5" w:history="1">
            <w:r w:rsidR="007567D4" w:rsidRPr="00362578">
              <w:rPr>
                <w:rStyle w:val="Hyperlink"/>
                <w:bCs/>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_Toc174444965 \h </w:instrText>
            </w:r>
            <w:r w:rsidR="007567D4">
              <w:rPr>
                <w:noProof/>
                <w:webHidden/>
              </w:rPr>
            </w:r>
            <w:r w:rsidR="007567D4">
              <w:rPr>
                <w:noProof/>
                <w:webHidden/>
              </w:rPr>
              <w:fldChar w:fldCharType="separate"/>
            </w:r>
            <w:r w:rsidR="007567D4">
              <w:rPr>
                <w:noProof/>
                <w:webHidden/>
              </w:rPr>
              <w:t>15</w:t>
            </w:r>
            <w:r w:rsidR="007567D4">
              <w:rPr>
                <w:noProof/>
                <w:webHidden/>
              </w:rPr>
              <w:fldChar w:fldCharType="end"/>
            </w:r>
          </w:hyperlink>
        </w:p>
        <w:p w14:paraId="73B431A1" w14:textId="49373E92"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6"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_Toc174444966 \h </w:instrText>
            </w:r>
            <w:r w:rsidR="007567D4">
              <w:rPr>
                <w:noProof/>
                <w:webHidden/>
              </w:rPr>
            </w:r>
            <w:r w:rsidR="007567D4">
              <w:rPr>
                <w:noProof/>
                <w:webHidden/>
              </w:rPr>
              <w:fldChar w:fldCharType="separate"/>
            </w:r>
            <w:r w:rsidR="007567D4">
              <w:rPr>
                <w:noProof/>
                <w:webHidden/>
              </w:rPr>
              <w:t>15</w:t>
            </w:r>
            <w:r w:rsidR="007567D4">
              <w:rPr>
                <w:noProof/>
                <w:webHidden/>
              </w:rPr>
              <w:fldChar w:fldCharType="end"/>
            </w:r>
          </w:hyperlink>
        </w:p>
        <w:p w14:paraId="62E0E0F3" w14:textId="1E5FDCE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7" w:history="1">
            <w:r w:rsidR="007567D4" w:rsidRPr="00362578">
              <w:rPr>
                <w:rStyle w:val="Hyperlink"/>
                <w:b/>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_Toc174444967 \h </w:instrText>
            </w:r>
            <w:r w:rsidR="007567D4">
              <w:rPr>
                <w:noProof/>
                <w:webHidden/>
              </w:rPr>
            </w:r>
            <w:r w:rsidR="007567D4">
              <w:rPr>
                <w:noProof/>
                <w:webHidden/>
              </w:rPr>
              <w:fldChar w:fldCharType="separate"/>
            </w:r>
            <w:r w:rsidR="007567D4">
              <w:rPr>
                <w:noProof/>
                <w:webHidden/>
              </w:rPr>
              <w:t>16</w:t>
            </w:r>
            <w:r w:rsidR="007567D4">
              <w:rPr>
                <w:noProof/>
                <w:webHidden/>
              </w:rPr>
              <w:fldChar w:fldCharType="end"/>
            </w:r>
          </w:hyperlink>
        </w:p>
        <w:p w14:paraId="6822C708" w14:textId="6D4FB8E0"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8"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_Toc174444968 \h </w:instrText>
            </w:r>
            <w:r w:rsidR="007567D4">
              <w:rPr>
                <w:noProof/>
                <w:webHidden/>
              </w:rPr>
            </w:r>
            <w:r w:rsidR="007567D4">
              <w:rPr>
                <w:noProof/>
                <w:webHidden/>
              </w:rPr>
              <w:fldChar w:fldCharType="separate"/>
            </w:r>
            <w:r w:rsidR="007567D4">
              <w:rPr>
                <w:noProof/>
                <w:webHidden/>
              </w:rPr>
              <w:t>16</w:t>
            </w:r>
            <w:r w:rsidR="007567D4">
              <w:rPr>
                <w:noProof/>
                <w:webHidden/>
              </w:rPr>
              <w:fldChar w:fldCharType="end"/>
            </w:r>
          </w:hyperlink>
        </w:p>
        <w:p w14:paraId="193A684F" w14:textId="7990FAC5"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69" w:history="1">
            <w:r w:rsidR="007567D4" w:rsidRPr="00362578">
              <w:rPr>
                <w:rStyle w:val="Hyperlink"/>
                <w:bCs/>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_Toc174444969 \h </w:instrText>
            </w:r>
            <w:r w:rsidR="007567D4">
              <w:rPr>
                <w:noProof/>
                <w:webHidden/>
              </w:rPr>
            </w:r>
            <w:r w:rsidR="007567D4">
              <w:rPr>
                <w:noProof/>
                <w:webHidden/>
              </w:rPr>
              <w:fldChar w:fldCharType="separate"/>
            </w:r>
            <w:r w:rsidR="007567D4">
              <w:rPr>
                <w:noProof/>
                <w:webHidden/>
              </w:rPr>
              <w:t>16</w:t>
            </w:r>
            <w:r w:rsidR="007567D4">
              <w:rPr>
                <w:noProof/>
                <w:webHidden/>
              </w:rPr>
              <w:fldChar w:fldCharType="end"/>
            </w:r>
          </w:hyperlink>
        </w:p>
        <w:p w14:paraId="70C04F7A" w14:textId="6EF691E3"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0"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_Toc174444970 \h </w:instrText>
            </w:r>
            <w:r w:rsidR="007567D4">
              <w:rPr>
                <w:noProof/>
                <w:webHidden/>
              </w:rPr>
            </w:r>
            <w:r w:rsidR="007567D4">
              <w:rPr>
                <w:noProof/>
                <w:webHidden/>
              </w:rPr>
              <w:fldChar w:fldCharType="separate"/>
            </w:r>
            <w:r w:rsidR="007567D4">
              <w:rPr>
                <w:noProof/>
                <w:webHidden/>
              </w:rPr>
              <w:t>16</w:t>
            </w:r>
            <w:r w:rsidR="007567D4">
              <w:rPr>
                <w:noProof/>
                <w:webHidden/>
              </w:rPr>
              <w:fldChar w:fldCharType="end"/>
            </w:r>
          </w:hyperlink>
        </w:p>
        <w:p w14:paraId="1CB5DEAD" w14:textId="37604250"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1" w:history="1">
            <w:r w:rsidR="007567D4" w:rsidRPr="00362578">
              <w:rPr>
                <w:rStyle w:val="Hyperlink"/>
                <w:bCs/>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_Toc174444971 \h </w:instrText>
            </w:r>
            <w:r w:rsidR="007567D4">
              <w:rPr>
                <w:noProof/>
                <w:webHidden/>
              </w:rPr>
            </w:r>
            <w:r w:rsidR="007567D4">
              <w:rPr>
                <w:noProof/>
                <w:webHidden/>
              </w:rPr>
              <w:fldChar w:fldCharType="separate"/>
            </w:r>
            <w:r w:rsidR="007567D4">
              <w:rPr>
                <w:noProof/>
                <w:webHidden/>
              </w:rPr>
              <w:t>17</w:t>
            </w:r>
            <w:r w:rsidR="007567D4">
              <w:rPr>
                <w:noProof/>
                <w:webHidden/>
              </w:rPr>
              <w:fldChar w:fldCharType="end"/>
            </w:r>
          </w:hyperlink>
        </w:p>
        <w:p w14:paraId="082C674C" w14:textId="162344C9"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2" w:history="1">
            <w:r w:rsidR="007567D4" w:rsidRPr="00362578">
              <w:rPr>
                <w:rStyle w:val="Hyperlink"/>
                <w:bCs/>
                <w:noProof/>
              </w:rPr>
              <w:t>(c) Detailing each topic listed above into topic elements:</w:t>
            </w:r>
            <w:r w:rsidR="007567D4">
              <w:rPr>
                <w:noProof/>
                <w:webHidden/>
              </w:rPr>
              <w:tab/>
            </w:r>
            <w:r w:rsidR="007567D4">
              <w:rPr>
                <w:noProof/>
                <w:webHidden/>
              </w:rPr>
              <w:fldChar w:fldCharType="begin"/>
            </w:r>
            <w:r w:rsidR="007567D4">
              <w:rPr>
                <w:noProof/>
                <w:webHidden/>
              </w:rPr>
              <w:instrText xml:space="preserve"> PAGEREF _Toc174444972 \h </w:instrText>
            </w:r>
            <w:r w:rsidR="007567D4">
              <w:rPr>
                <w:noProof/>
                <w:webHidden/>
              </w:rPr>
            </w:r>
            <w:r w:rsidR="007567D4">
              <w:rPr>
                <w:noProof/>
                <w:webHidden/>
              </w:rPr>
              <w:fldChar w:fldCharType="separate"/>
            </w:r>
            <w:r w:rsidR="007567D4">
              <w:rPr>
                <w:noProof/>
                <w:webHidden/>
              </w:rPr>
              <w:t>17</w:t>
            </w:r>
            <w:r w:rsidR="007567D4">
              <w:rPr>
                <w:noProof/>
                <w:webHidden/>
              </w:rPr>
              <w:fldChar w:fldCharType="end"/>
            </w:r>
          </w:hyperlink>
        </w:p>
        <w:p w14:paraId="2A8376EC" w14:textId="4D2FC6A1"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3" w:history="1">
            <w:r w:rsidR="007567D4" w:rsidRPr="00362578">
              <w:rPr>
                <w:rStyle w:val="Hyperlink"/>
                <w:noProof/>
              </w:rPr>
              <w:t>(d) Internal Assessment Criteria (IAC) and Weight</w:t>
            </w:r>
            <w:r w:rsidR="007567D4">
              <w:rPr>
                <w:noProof/>
                <w:webHidden/>
              </w:rPr>
              <w:tab/>
            </w:r>
            <w:r w:rsidR="007567D4">
              <w:rPr>
                <w:noProof/>
                <w:webHidden/>
              </w:rPr>
              <w:fldChar w:fldCharType="begin"/>
            </w:r>
            <w:r w:rsidR="007567D4">
              <w:rPr>
                <w:noProof/>
                <w:webHidden/>
              </w:rPr>
              <w:instrText xml:space="preserve"> PAGEREF _Toc174444973 \h </w:instrText>
            </w:r>
            <w:r w:rsidR="007567D4">
              <w:rPr>
                <w:noProof/>
                <w:webHidden/>
              </w:rPr>
            </w:r>
            <w:r w:rsidR="007567D4">
              <w:rPr>
                <w:noProof/>
                <w:webHidden/>
              </w:rPr>
              <w:fldChar w:fldCharType="separate"/>
            </w:r>
            <w:r w:rsidR="007567D4">
              <w:rPr>
                <w:noProof/>
                <w:webHidden/>
              </w:rPr>
              <w:t>18</w:t>
            </w:r>
            <w:r w:rsidR="007567D4">
              <w:rPr>
                <w:noProof/>
                <w:webHidden/>
              </w:rPr>
              <w:fldChar w:fldCharType="end"/>
            </w:r>
          </w:hyperlink>
        </w:p>
        <w:p w14:paraId="10760AF0" w14:textId="3EC308D3"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4" w:history="1">
            <w:r w:rsidR="007567D4" w:rsidRPr="00362578">
              <w:rPr>
                <w:rStyle w:val="Hyperlink"/>
                <w:noProof/>
              </w:rPr>
              <w:t>3.1.2 Criteria for accreditation</w:t>
            </w:r>
            <w:r w:rsidR="007567D4">
              <w:rPr>
                <w:noProof/>
                <w:webHidden/>
              </w:rPr>
              <w:tab/>
            </w:r>
            <w:r w:rsidR="007567D4">
              <w:rPr>
                <w:noProof/>
                <w:webHidden/>
              </w:rPr>
              <w:fldChar w:fldCharType="begin"/>
            </w:r>
            <w:r w:rsidR="007567D4">
              <w:rPr>
                <w:noProof/>
                <w:webHidden/>
              </w:rPr>
              <w:instrText xml:space="preserve"> PAGEREF _Toc174444974 \h </w:instrText>
            </w:r>
            <w:r w:rsidR="007567D4">
              <w:rPr>
                <w:noProof/>
                <w:webHidden/>
              </w:rPr>
            </w:r>
            <w:r w:rsidR="007567D4">
              <w:rPr>
                <w:noProof/>
                <w:webHidden/>
              </w:rPr>
              <w:fldChar w:fldCharType="separate"/>
            </w:r>
            <w:r w:rsidR="007567D4">
              <w:rPr>
                <w:noProof/>
                <w:webHidden/>
              </w:rPr>
              <w:t>18</w:t>
            </w:r>
            <w:r w:rsidR="007567D4">
              <w:rPr>
                <w:noProof/>
                <w:webHidden/>
              </w:rPr>
              <w:fldChar w:fldCharType="end"/>
            </w:r>
          </w:hyperlink>
        </w:p>
        <w:p w14:paraId="1B8E4C71" w14:textId="24EE46BF"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5" w:history="1">
            <w:r w:rsidR="007567D4" w:rsidRPr="00362578">
              <w:rPr>
                <w:rStyle w:val="Hyperlink"/>
                <w:noProof/>
              </w:rPr>
              <w:t>3.1.3 Exemptions</w:t>
            </w:r>
            <w:r w:rsidR="007567D4">
              <w:rPr>
                <w:noProof/>
                <w:webHidden/>
              </w:rPr>
              <w:tab/>
            </w:r>
            <w:r w:rsidR="007567D4">
              <w:rPr>
                <w:noProof/>
                <w:webHidden/>
              </w:rPr>
              <w:fldChar w:fldCharType="begin"/>
            </w:r>
            <w:r w:rsidR="007567D4">
              <w:rPr>
                <w:noProof/>
                <w:webHidden/>
              </w:rPr>
              <w:instrText xml:space="preserve"> PAGEREF _Toc174444975 \h </w:instrText>
            </w:r>
            <w:r w:rsidR="007567D4">
              <w:rPr>
                <w:noProof/>
                <w:webHidden/>
              </w:rPr>
            </w:r>
            <w:r w:rsidR="007567D4">
              <w:rPr>
                <w:noProof/>
                <w:webHidden/>
              </w:rPr>
              <w:fldChar w:fldCharType="separate"/>
            </w:r>
            <w:r w:rsidR="007567D4">
              <w:rPr>
                <w:noProof/>
                <w:webHidden/>
              </w:rPr>
              <w:t>20</w:t>
            </w:r>
            <w:r w:rsidR="007567D4">
              <w:rPr>
                <w:noProof/>
                <w:webHidden/>
              </w:rPr>
              <w:fldChar w:fldCharType="end"/>
            </w:r>
          </w:hyperlink>
        </w:p>
        <w:p w14:paraId="3D1747D1" w14:textId="4827DB21"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6" w:history="1">
            <w:r w:rsidR="007567D4" w:rsidRPr="00362578">
              <w:rPr>
                <w:rStyle w:val="Hyperlink"/>
                <w:noProof/>
              </w:rPr>
              <w:t>3.2 Practical Skill Module (PM) Specifications:</w:t>
            </w:r>
            <w:r w:rsidR="007567D4">
              <w:rPr>
                <w:noProof/>
                <w:webHidden/>
              </w:rPr>
              <w:tab/>
            </w:r>
            <w:r w:rsidR="007567D4">
              <w:rPr>
                <w:noProof/>
                <w:webHidden/>
              </w:rPr>
              <w:fldChar w:fldCharType="begin"/>
            </w:r>
            <w:r w:rsidR="007567D4">
              <w:rPr>
                <w:noProof/>
                <w:webHidden/>
              </w:rPr>
              <w:instrText xml:space="preserve"> PAGEREF _Toc174444976 \h </w:instrText>
            </w:r>
            <w:r w:rsidR="007567D4">
              <w:rPr>
                <w:noProof/>
                <w:webHidden/>
              </w:rPr>
            </w:r>
            <w:r w:rsidR="007567D4">
              <w:rPr>
                <w:noProof/>
                <w:webHidden/>
              </w:rPr>
              <w:fldChar w:fldCharType="separate"/>
            </w:r>
            <w:r w:rsidR="007567D4">
              <w:rPr>
                <w:noProof/>
                <w:webHidden/>
              </w:rPr>
              <w:t>20</w:t>
            </w:r>
            <w:r w:rsidR="007567D4">
              <w:rPr>
                <w:noProof/>
                <w:webHidden/>
              </w:rPr>
              <w:fldChar w:fldCharType="end"/>
            </w:r>
          </w:hyperlink>
        </w:p>
        <w:p w14:paraId="412B02AE" w14:textId="0BC3BAE2"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7" w:history="1">
            <w:r w:rsidR="007567D4" w:rsidRPr="00362578">
              <w:rPr>
                <w:rStyle w:val="Hyperlink"/>
                <w:noProof/>
              </w:rPr>
              <w:t>3.2.1 Detailing Practical Module (PM) contents</w:t>
            </w:r>
            <w:r w:rsidR="007567D4">
              <w:rPr>
                <w:noProof/>
                <w:webHidden/>
              </w:rPr>
              <w:tab/>
            </w:r>
            <w:r w:rsidR="007567D4">
              <w:rPr>
                <w:noProof/>
                <w:webHidden/>
              </w:rPr>
              <w:fldChar w:fldCharType="begin"/>
            </w:r>
            <w:r w:rsidR="007567D4">
              <w:rPr>
                <w:noProof/>
                <w:webHidden/>
              </w:rPr>
              <w:instrText xml:space="preserve"> PAGEREF _Toc174444977 \h </w:instrText>
            </w:r>
            <w:r w:rsidR="007567D4">
              <w:rPr>
                <w:noProof/>
                <w:webHidden/>
              </w:rPr>
            </w:r>
            <w:r w:rsidR="007567D4">
              <w:rPr>
                <w:noProof/>
                <w:webHidden/>
              </w:rPr>
              <w:fldChar w:fldCharType="separate"/>
            </w:r>
            <w:r w:rsidR="007567D4">
              <w:rPr>
                <w:noProof/>
                <w:webHidden/>
              </w:rPr>
              <w:t>21</w:t>
            </w:r>
            <w:r w:rsidR="007567D4">
              <w:rPr>
                <w:noProof/>
                <w:webHidden/>
              </w:rPr>
              <w:fldChar w:fldCharType="end"/>
            </w:r>
          </w:hyperlink>
        </w:p>
        <w:p w14:paraId="2A129A50" w14:textId="74249AEC"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8" w:history="1">
            <w:r w:rsidR="007567D4" w:rsidRPr="00362578">
              <w:rPr>
                <w:rStyle w:val="Hyperlink"/>
                <w:noProof/>
              </w:rPr>
              <w:t>(a) Purpose of the Practical Skills Module:</w:t>
            </w:r>
            <w:r w:rsidR="007567D4">
              <w:rPr>
                <w:noProof/>
                <w:webHidden/>
              </w:rPr>
              <w:tab/>
            </w:r>
            <w:r w:rsidR="007567D4">
              <w:rPr>
                <w:noProof/>
                <w:webHidden/>
              </w:rPr>
              <w:fldChar w:fldCharType="begin"/>
            </w:r>
            <w:r w:rsidR="007567D4">
              <w:rPr>
                <w:noProof/>
                <w:webHidden/>
              </w:rPr>
              <w:instrText xml:space="preserve"> PAGEREF _Toc174444978 \h </w:instrText>
            </w:r>
            <w:r w:rsidR="007567D4">
              <w:rPr>
                <w:noProof/>
                <w:webHidden/>
              </w:rPr>
            </w:r>
            <w:r w:rsidR="007567D4">
              <w:rPr>
                <w:noProof/>
                <w:webHidden/>
              </w:rPr>
              <w:fldChar w:fldCharType="separate"/>
            </w:r>
            <w:r w:rsidR="007567D4">
              <w:rPr>
                <w:noProof/>
                <w:webHidden/>
              </w:rPr>
              <w:t>21</w:t>
            </w:r>
            <w:r w:rsidR="007567D4">
              <w:rPr>
                <w:noProof/>
                <w:webHidden/>
              </w:rPr>
              <w:fldChar w:fldCharType="end"/>
            </w:r>
          </w:hyperlink>
        </w:p>
        <w:p w14:paraId="26B6C562" w14:textId="61E30017"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79" w:history="1">
            <w:r w:rsidR="007567D4" w:rsidRPr="00362578">
              <w:rPr>
                <w:rStyle w:val="Hyperlink"/>
                <w:noProof/>
              </w:rPr>
              <w:t>(b) List of Practical Skill Activities:</w:t>
            </w:r>
            <w:r w:rsidR="007567D4">
              <w:rPr>
                <w:noProof/>
                <w:webHidden/>
              </w:rPr>
              <w:tab/>
            </w:r>
            <w:r w:rsidR="007567D4">
              <w:rPr>
                <w:noProof/>
                <w:webHidden/>
              </w:rPr>
              <w:fldChar w:fldCharType="begin"/>
            </w:r>
            <w:r w:rsidR="007567D4">
              <w:rPr>
                <w:noProof/>
                <w:webHidden/>
              </w:rPr>
              <w:instrText xml:space="preserve"> PAGEREF _Toc174444979 \h </w:instrText>
            </w:r>
            <w:r w:rsidR="007567D4">
              <w:rPr>
                <w:noProof/>
                <w:webHidden/>
              </w:rPr>
            </w:r>
            <w:r w:rsidR="007567D4">
              <w:rPr>
                <w:noProof/>
                <w:webHidden/>
              </w:rPr>
              <w:fldChar w:fldCharType="separate"/>
            </w:r>
            <w:r w:rsidR="007567D4">
              <w:rPr>
                <w:noProof/>
                <w:webHidden/>
              </w:rPr>
              <w:t>22</w:t>
            </w:r>
            <w:r w:rsidR="007567D4">
              <w:rPr>
                <w:noProof/>
                <w:webHidden/>
              </w:rPr>
              <w:fldChar w:fldCharType="end"/>
            </w:r>
          </w:hyperlink>
        </w:p>
        <w:p w14:paraId="4CBEFDAB" w14:textId="514AC55E"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0" w:history="1">
            <w:r w:rsidR="007567D4" w:rsidRPr="00362578">
              <w:rPr>
                <w:rStyle w:val="Hyperlink"/>
                <w:noProof/>
              </w:rPr>
              <w:t>(c) Scope of each Practical Skill Activity:</w:t>
            </w:r>
            <w:r w:rsidR="007567D4">
              <w:rPr>
                <w:noProof/>
                <w:webHidden/>
              </w:rPr>
              <w:tab/>
            </w:r>
            <w:r w:rsidR="007567D4">
              <w:rPr>
                <w:noProof/>
                <w:webHidden/>
              </w:rPr>
              <w:fldChar w:fldCharType="begin"/>
            </w:r>
            <w:r w:rsidR="007567D4">
              <w:rPr>
                <w:noProof/>
                <w:webHidden/>
              </w:rPr>
              <w:instrText xml:space="preserve"> PAGEREF _Toc174444980 \h </w:instrText>
            </w:r>
            <w:r w:rsidR="007567D4">
              <w:rPr>
                <w:noProof/>
                <w:webHidden/>
              </w:rPr>
            </w:r>
            <w:r w:rsidR="007567D4">
              <w:rPr>
                <w:noProof/>
                <w:webHidden/>
              </w:rPr>
              <w:fldChar w:fldCharType="separate"/>
            </w:r>
            <w:r w:rsidR="007567D4">
              <w:rPr>
                <w:noProof/>
                <w:webHidden/>
              </w:rPr>
              <w:t>23</w:t>
            </w:r>
            <w:r w:rsidR="007567D4">
              <w:rPr>
                <w:noProof/>
                <w:webHidden/>
              </w:rPr>
              <w:fldChar w:fldCharType="end"/>
            </w:r>
          </w:hyperlink>
        </w:p>
        <w:p w14:paraId="56166462" w14:textId="00B6C792"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1"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_Toc174444981 \h </w:instrText>
            </w:r>
            <w:r w:rsidR="007567D4">
              <w:rPr>
                <w:noProof/>
                <w:webHidden/>
              </w:rPr>
            </w:r>
            <w:r w:rsidR="007567D4">
              <w:rPr>
                <w:noProof/>
                <w:webHidden/>
              </w:rPr>
              <w:fldChar w:fldCharType="separate"/>
            </w:r>
            <w:r w:rsidR="007567D4">
              <w:rPr>
                <w:noProof/>
                <w:webHidden/>
              </w:rPr>
              <w:t>23</w:t>
            </w:r>
            <w:r w:rsidR="007567D4">
              <w:rPr>
                <w:noProof/>
                <w:webHidden/>
              </w:rPr>
              <w:fldChar w:fldCharType="end"/>
            </w:r>
          </w:hyperlink>
        </w:p>
        <w:p w14:paraId="3415E695" w14:textId="44A6453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2"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_Toc174444982 \h </w:instrText>
            </w:r>
            <w:r w:rsidR="007567D4">
              <w:rPr>
                <w:noProof/>
                <w:webHidden/>
              </w:rPr>
            </w:r>
            <w:r w:rsidR="007567D4">
              <w:rPr>
                <w:noProof/>
                <w:webHidden/>
              </w:rPr>
              <w:fldChar w:fldCharType="separate"/>
            </w:r>
            <w:r w:rsidR="007567D4">
              <w:rPr>
                <w:noProof/>
                <w:webHidden/>
              </w:rPr>
              <w:t>23</w:t>
            </w:r>
            <w:r w:rsidR="007567D4">
              <w:rPr>
                <w:noProof/>
                <w:webHidden/>
              </w:rPr>
              <w:fldChar w:fldCharType="end"/>
            </w:r>
          </w:hyperlink>
        </w:p>
        <w:p w14:paraId="473BB9F2" w14:textId="219CD74F"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3"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_Toc174444983 \h </w:instrText>
            </w:r>
            <w:r w:rsidR="007567D4">
              <w:rPr>
                <w:noProof/>
                <w:webHidden/>
              </w:rPr>
            </w:r>
            <w:r w:rsidR="007567D4">
              <w:rPr>
                <w:noProof/>
                <w:webHidden/>
              </w:rPr>
              <w:fldChar w:fldCharType="separate"/>
            </w:r>
            <w:r w:rsidR="007567D4">
              <w:rPr>
                <w:noProof/>
                <w:webHidden/>
              </w:rPr>
              <w:t>24</w:t>
            </w:r>
            <w:r w:rsidR="007567D4">
              <w:rPr>
                <w:noProof/>
                <w:webHidden/>
              </w:rPr>
              <w:fldChar w:fldCharType="end"/>
            </w:r>
          </w:hyperlink>
        </w:p>
        <w:p w14:paraId="59594E42" w14:textId="199E5A46"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4"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_Toc174444984 \h </w:instrText>
            </w:r>
            <w:r w:rsidR="007567D4">
              <w:rPr>
                <w:noProof/>
                <w:webHidden/>
              </w:rPr>
            </w:r>
            <w:r w:rsidR="007567D4">
              <w:rPr>
                <w:noProof/>
                <w:webHidden/>
              </w:rPr>
              <w:fldChar w:fldCharType="separate"/>
            </w:r>
            <w:r w:rsidR="007567D4">
              <w:rPr>
                <w:noProof/>
                <w:webHidden/>
              </w:rPr>
              <w:t>24</w:t>
            </w:r>
            <w:r w:rsidR="007567D4">
              <w:rPr>
                <w:noProof/>
                <w:webHidden/>
              </w:rPr>
              <w:fldChar w:fldCharType="end"/>
            </w:r>
          </w:hyperlink>
        </w:p>
        <w:p w14:paraId="521C0F8B" w14:textId="6885545F"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5"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_Toc174444985 \h </w:instrText>
            </w:r>
            <w:r w:rsidR="007567D4">
              <w:rPr>
                <w:noProof/>
                <w:webHidden/>
              </w:rPr>
            </w:r>
            <w:r w:rsidR="007567D4">
              <w:rPr>
                <w:noProof/>
                <w:webHidden/>
              </w:rPr>
              <w:fldChar w:fldCharType="separate"/>
            </w:r>
            <w:r w:rsidR="007567D4">
              <w:rPr>
                <w:noProof/>
                <w:webHidden/>
              </w:rPr>
              <w:t>25</w:t>
            </w:r>
            <w:r w:rsidR="007567D4">
              <w:rPr>
                <w:noProof/>
                <w:webHidden/>
              </w:rPr>
              <w:fldChar w:fldCharType="end"/>
            </w:r>
          </w:hyperlink>
        </w:p>
        <w:p w14:paraId="198D31F9" w14:textId="204E3EA7"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6"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_Toc174444986 \h </w:instrText>
            </w:r>
            <w:r w:rsidR="007567D4">
              <w:rPr>
                <w:noProof/>
                <w:webHidden/>
              </w:rPr>
            </w:r>
            <w:r w:rsidR="007567D4">
              <w:rPr>
                <w:noProof/>
                <w:webHidden/>
              </w:rPr>
              <w:fldChar w:fldCharType="separate"/>
            </w:r>
            <w:r w:rsidR="007567D4">
              <w:rPr>
                <w:noProof/>
                <w:webHidden/>
              </w:rPr>
              <w:t>25</w:t>
            </w:r>
            <w:r w:rsidR="007567D4">
              <w:rPr>
                <w:noProof/>
                <w:webHidden/>
              </w:rPr>
              <w:fldChar w:fldCharType="end"/>
            </w:r>
          </w:hyperlink>
        </w:p>
        <w:p w14:paraId="58C2D534" w14:textId="6375699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7"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_Toc174444987 \h </w:instrText>
            </w:r>
            <w:r w:rsidR="007567D4">
              <w:rPr>
                <w:noProof/>
                <w:webHidden/>
              </w:rPr>
            </w:r>
            <w:r w:rsidR="007567D4">
              <w:rPr>
                <w:noProof/>
                <w:webHidden/>
              </w:rPr>
              <w:fldChar w:fldCharType="separate"/>
            </w:r>
            <w:r w:rsidR="007567D4">
              <w:rPr>
                <w:noProof/>
                <w:webHidden/>
              </w:rPr>
              <w:t>26</w:t>
            </w:r>
            <w:r w:rsidR="007567D4">
              <w:rPr>
                <w:noProof/>
                <w:webHidden/>
              </w:rPr>
              <w:fldChar w:fldCharType="end"/>
            </w:r>
          </w:hyperlink>
        </w:p>
        <w:p w14:paraId="457A0B20" w14:textId="42EF5E96"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8"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_Toc174444988 \h </w:instrText>
            </w:r>
            <w:r w:rsidR="007567D4">
              <w:rPr>
                <w:noProof/>
                <w:webHidden/>
              </w:rPr>
            </w:r>
            <w:r w:rsidR="007567D4">
              <w:rPr>
                <w:noProof/>
                <w:webHidden/>
              </w:rPr>
              <w:fldChar w:fldCharType="separate"/>
            </w:r>
            <w:r w:rsidR="007567D4">
              <w:rPr>
                <w:noProof/>
                <w:webHidden/>
              </w:rPr>
              <w:t>26</w:t>
            </w:r>
            <w:r w:rsidR="007567D4">
              <w:rPr>
                <w:noProof/>
                <w:webHidden/>
              </w:rPr>
              <w:fldChar w:fldCharType="end"/>
            </w:r>
          </w:hyperlink>
        </w:p>
        <w:p w14:paraId="76099F4A" w14:textId="6554B6A2"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89"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_Toc174444989 \h </w:instrText>
            </w:r>
            <w:r w:rsidR="007567D4">
              <w:rPr>
                <w:noProof/>
                <w:webHidden/>
              </w:rPr>
            </w:r>
            <w:r w:rsidR="007567D4">
              <w:rPr>
                <w:noProof/>
                <w:webHidden/>
              </w:rPr>
              <w:fldChar w:fldCharType="separate"/>
            </w:r>
            <w:r w:rsidR="007567D4">
              <w:rPr>
                <w:noProof/>
                <w:webHidden/>
              </w:rPr>
              <w:t>27</w:t>
            </w:r>
            <w:r w:rsidR="007567D4">
              <w:rPr>
                <w:noProof/>
                <w:webHidden/>
              </w:rPr>
              <w:fldChar w:fldCharType="end"/>
            </w:r>
          </w:hyperlink>
        </w:p>
        <w:p w14:paraId="6A30E3D3" w14:textId="7878297C"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0"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_Toc174444990 \h </w:instrText>
            </w:r>
            <w:r w:rsidR="007567D4">
              <w:rPr>
                <w:noProof/>
                <w:webHidden/>
              </w:rPr>
            </w:r>
            <w:r w:rsidR="007567D4">
              <w:rPr>
                <w:noProof/>
                <w:webHidden/>
              </w:rPr>
              <w:fldChar w:fldCharType="separate"/>
            </w:r>
            <w:r w:rsidR="007567D4">
              <w:rPr>
                <w:noProof/>
                <w:webHidden/>
              </w:rPr>
              <w:t>27</w:t>
            </w:r>
            <w:r w:rsidR="007567D4">
              <w:rPr>
                <w:noProof/>
                <w:webHidden/>
              </w:rPr>
              <w:fldChar w:fldCharType="end"/>
            </w:r>
          </w:hyperlink>
        </w:p>
        <w:p w14:paraId="70A0FEED" w14:textId="1903CCA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1"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_Toc174444991 \h </w:instrText>
            </w:r>
            <w:r w:rsidR="007567D4">
              <w:rPr>
                <w:noProof/>
                <w:webHidden/>
              </w:rPr>
            </w:r>
            <w:r w:rsidR="007567D4">
              <w:rPr>
                <w:noProof/>
                <w:webHidden/>
              </w:rPr>
              <w:fldChar w:fldCharType="separate"/>
            </w:r>
            <w:r w:rsidR="007567D4">
              <w:rPr>
                <w:noProof/>
                <w:webHidden/>
              </w:rPr>
              <w:t>28</w:t>
            </w:r>
            <w:r w:rsidR="007567D4">
              <w:rPr>
                <w:noProof/>
                <w:webHidden/>
              </w:rPr>
              <w:fldChar w:fldCharType="end"/>
            </w:r>
          </w:hyperlink>
        </w:p>
        <w:p w14:paraId="6B60ABCD" w14:textId="73FF6564"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2"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_Toc174444992 \h </w:instrText>
            </w:r>
            <w:r w:rsidR="007567D4">
              <w:rPr>
                <w:noProof/>
                <w:webHidden/>
              </w:rPr>
            </w:r>
            <w:r w:rsidR="007567D4">
              <w:rPr>
                <w:noProof/>
                <w:webHidden/>
              </w:rPr>
              <w:fldChar w:fldCharType="separate"/>
            </w:r>
            <w:r w:rsidR="007567D4">
              <w:rPr>
                <w:noProof/>
                <w:webHidden/>
              </w:rPr>
              <w:t>28</w:t>
            </w:r>
            <w:r w:rsidR="007567D4">
              <w:rPr>
                <w:noProof/>
                <w:webHidden/>
              </w:rPr>
              <w:fldChar w:fldCharType="end"/>
            </w:r>
          </w:hyperlink>
        </w:p>
        <w:p w14:paraId="76ABD247" w14:textId="2C8D4E02"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3"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_Toc174444993 \h </w:instrText>
            </w:r>
            <w:r w:rsidR="007567D4">
              <w:rPr>
                <w:noProof/>
                <w:webHidden/>
              </w:rPr>
            </w:r>
            <w:r w:rsidR="007567D4">
              <w:rPr>
                <w:noProof/>
                <w:webHidden/>
              </w:rPr>
              <w:fldChar w:fldCharType="separate"/>
            </w:r>
            <w:r w:rsidR="007567D4">
              <w:rPr>
                <w:noProof/>
                <w:webHidden/>
              </w:rPr>
              <w:t>29</w:t>
            </w:r>
            <w:r w:rsidR="007567D4">
              <w:rPr>
                <w:noProof/>
                <w:webHidden/>
              </w:rPr>
              <w:fldChar w:fldCharType="end"/>
            </w:r>
          </w:hyperlink>
        </w:p>
        <w:p w14:paraId="38AEE2E8" w14:textId="373C8AB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4"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_Toc174444994 \h </w:instrText>
            </w:r>
            <w:r w:rsidR="007567D4">
              <w:rPr>
                <w:noProof/>
                <w:webHidden/>
              </w:rPr>
            </w:r>
            <w:r w:rsidR="007567D4">
              <w:rPr>
                <w:noProof/>
                <w:webHidden/>
              </w:rPr>
              <w:fldChar w:fldCharType="separate"/>
            </w:r>
            <w:r w:rsidR="007567D4">
              <w:rPr>
                <w:noProof/>
                <w:webHidden/>
              </w:rPr>
              <w:t>29</w:t>
            </w:r>
            <w:r w:rsidR="007567D4">
              <w:rPr>
                <w:noProof/>
                <w:webHidden/>
              </w:rPr>
              <w:fldChar w:fldCharType="end"/>
            </w:r>
          </w:hyperlink>
        </w:p>
        <w:p w14:paraId="2843B487" w14:textId="2BD1617A"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5" w:history="1">
            <w:r w:rsidR="007567D4" w:rsidRPr="00362578">
              <w:rPr>
                <w:rStyle w:val="Hyperlink"/>
                <w:noProof/>
              </w:rPr>
              <w:t>(d) Applied Knowledge that underpins the Practical Skill</w:t>
            </w:r>
            <w:r w:rsidR="007567D4">
              <w:rPr>
                <w:noProof/>
                <w:webHidden/>
              </w:rPr>
              <w:tab/>
            </w:r>
            <w:r w:rsidR="007567D4">
              <w:rPr>
                <w:noProof/>
                <w:webHidden/>
              </w:rPr>
              <w:fldChar w:fldCharType="begin"/>
            </w:r>
            <w:r w:rsidR="007567D4">
              <w:rPr>
                <w:noProof/>
                <w:webHidden/>
              </w:rPr>
              <w:instrText xml:space="preserve"> PAGEREF _Toc174444995 \h </w:instrText>
            </w:r>
            <w:r w:rsidR="007567D4">
              <w:rPr>
                <w:noProof/>
                <w:webHidden/>
              </w:rPr>
            </w:r>
            <w:r w:rsidR="007567D4">
              <w:rPr>
                <w:noProof/>
                <w:webHidden/>
              </w:rPr>
              <w:fldChar w:fldCharType="separate"/>
            </w:r>
            <w:r w:rsidR="007567D4">
              <w:rPr>
                <w:noProof/>
                <w:webHidden/>
              </w:rPr>
              <w:t>30</w:t>
            </w:r>
            <w:r w:rsidR="007567D4">
              <w:rPr>
                <w:noProof/>
                <w:webHidden/>
              </w:rPr>
              <w:fldChar w:fldCharType="end"/>
            </w:r>
          </w:hyperlink>
        </w:p>
        <w:p w14:paraId="48715524" w14:textId="1688768D" w:rsidR="007567D4" w:rsidRDefault="00A01F71">
          <w:pPr>
            <w:pStyle w:val="TOC3"/>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6" w:history="1">
            <w:r w:rsidR="007567D4" w:rsidRPr="00362578">
              <w:rPr>
                <w:rStyle w:val="Hyperlink"/>
                <w:noProof/>
              </w:rPr>
              <w:t>(e) Internal Assessment Criteria (IAC)</w:t>
            </w:r>
            <w:r w:rsidR="007567D4">
              <w:rPr>
                <w:noProof/>
                <w:webHidden/>
              </w:rPr>
              <w:tab/>
            </w:r>
            <w:r w:rsidR="007567D4">
              <w:rPr>
                <w:noProof/>
                <w:webHidden/>
              </w:rPr>
              <w:fldChar w:fldCharType="begin"/>
            </w:r>
            <w:r w:rsidR="007567D4">
              <w:rPr>
                <w:noProof/>
                <w:webHidden/>
              </w:rPr>
              <w:instrText xml:space="preserve"> PAGEREF _Toc174444996 \h </w:instrText>
            </w:r>
            <w:r w:rsidR="007567D4">
              <w:rPr>
                <w:noProof/>
                <w:webHidden/>
              </w:rPr>
            </w:r>
            <w:r w:rsidR="007567D4">
              <w:rPr>
                <w:noProof/>
                <w:webHidden/>
              </w:rPr>
              <w:fldChar w:fldCharType="separate"/>
            </w:r>
            <w:r w:rsidR="007567D4">
              <w:rPr>
                <w:noProof/>
                <w:webHidden/>
              </w:rPr>
              <w:t>30</w:t>
            </w:r>
            <w:r w:rsidR="007567D4">
              <w:rPr>
                <w:noProof/>
                <w:webHidden/>
              </w:rPr>
              <w:fldChar w:fldCharType="end"/>
            </w:r>
          </w:hyperlink>
        </w:p>
        <w:p w14:paraId="3EDC2576" w14:textId="0A7EDAC7"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7" w:history="1">
            <w:r w:rsidR="007567D4" w:rsidRPr="00362578">
              <w:rPr>
                <w:rStyle w:val="Hyperlink"/>
                <w:noProof/>
              </w:rPr>
              <w:t>3.2.3 Exemptions</w:t>
            </w:r>
            <w:r w:rsidR="007567D4">
              <w:rPr>
                <w:noProof/>
                <w:webHidden/>
              </w:rPr>
              <w:tab/>
            </w:r>
            <w:r w:rsidR="007567D4">
              <w:rPr>
                <w:noProof/>
                <w:webHidden/>
              </w:rPr>
              <w:fldChar w:fldCharType="begin"/>
            </w:r>
            <w:r w:rsidR="007567D4">
              <w:rPr>
                <w:noProof/>
                <w:webHidden/>
              </w:rPr>
              <w:instrText xml:space="preserve"> PAGEREF _Toc174444997 \h </w:instrText>
            </w:r>
            <w:r w:rsidR="007567D4">
              <w:rPr>
                <w:noProof/>
                <w:webHidden/>
              </w:rPr>
            </w:r>
            <w:r w:rsidR="007567D4">
              <w:rPr>
                <w:noProof/>
                <w:webHidden/>
              </w:rPr>
              <w:fldChar w:fldCharType="separate"/>
            </w:r>
            <w:r w:rsidR="007567D4">
              <w:rPr>
                <w:noProof/>
                <w:webHidden/>
              </w:rPr>
              <w:t>33</w:t>
            </w:r>
            <w:r w:rsidR="007567D4">
              <w:rPr>
                <w:noProof/>
                <w:webHidden/>
              </w:rPr>
              <w:fldChar w:fldCharType="end"/>
            </w:r>
          </w:hyperlink>
        </w:p>
        <w:p w14:paraId="1E96027A" w14:textId="5A3E761C" w:rsidR="007567D4" w:rsidRDefault="00A01F71">
          <w:pPr>
            <w:pStyle w:val="TOC2"/>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8" w:history="1">
            <w:r w:rsidR="007567D4" w:rsidRPr="00362578">
              <w:rPr>
                <w:rStyle w:val="Hyperlink"/>
                <w:noProof/>
              </w:rPr>
              <w:t>3.2.4 International comparability</w:t>
            </w:r>
            <w:r w:rsidR="007567D4">
              <w:rPr>
                <w:noProof/>
                <w:webHidden/>
              </w:rPr>
              <w:tab/>
            </w:r>
            <w:r w:rsidR="007567D4">
              <w:rPr>
                <w:noProof/>
                <w:webHidden/>
              </w:rPr>
              <w:fldChar w:fldCharType="begin"/>
            </w:r>
            <w:r w:rsidR="007567D4">
              <w:rPr>
                <w:noProof/>
                <w:webHidden/>
              </w:rPr>
              <w:instrText xml:space="preserve"> PAGEREF _Toc174444998 \h </w:instrText>
            </w:r>
            <w:r w:rsidR="007567D4">
              <w:rPr>
                <w:noProof/>
                <w:webHidden/>
              </w:rPr>
            </w:r>
            <w:r w:rsidR="007567D4">
              <w:rPr>
                <w:noProof/>
                <w:webHidden/>
              </w:rPr>
              <w:fldChar w:fldCharType="separate"/>
            </w:r>
            <w:r w:rsidR="007567D4">
              <w:rPr>
                <w:noProof/>
                <w:webHidden/>
              </w:rPr>
              <w:t>33</w:t>
            </w:r>
            <w:r w:rsidR="007567D4">
              <w:rPr>
                <w:noProof/>
                <w:webHidden/>
              </w:rPr>
              <w:fldChar w:fldCharType="end"/>
            </w:r>
          </w:hyperlink>
        </w:p>
        <w:p w14:paraId="7BE9B74B" w14:textId="10681400"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4999" w:history="1">
            <w:r w:rsidR="007567D4" w:rsidRPr="00362578">
              <w:rPr>
                <w:rStyle w:val="Hyperlink"/>
                <w:noProof/>
              </w:rPr>
              <w:t>3.3 SOFT SKILLS CONTENT: Minimum 5% - 0,2 credits</w:t>
            </w:r>
            <w:r w:rsidR="007567D4">
              <w:rPr>
                <w:noProof/>
                <w:webHidden/>
              </w:rPr>
              <w:tab/>
            </w:r>
            <w:r w:rsidR="007567D4">
              <w:rPr>
                <w:noProof/>
                <w:webHidden/>
              </w:rPr>
              <w:fldChar w:fldCharType="begin"/>
            </w:r>
            <w:r w:rsidR="007567D4">
              <w:rPr>
                <w:noProof/>
                <w:webHidden/>
              </w:rPr>
              <w:instrText xml:space="preserve"> PAGEREF _Toc174444999 \h </w:instrText>
            </w:r>
            <w:r w:rsidR="007567D4">
              <w:rPr>
                <w:noProof/>
                <w:webHidden/>
              </w:rPr>
            </w:r>
            <w:r w:rsidR="007567D4">
              <w:rPr>
                <w:noProof/>
                <w:webHidden/>
              </w:rPr>
              <w:fldChar w:fldCharType="separate"/>
            </w:r>
            <w:r w:rsidR="007567D4">
              <w:rPr>
                <w:noProof/>
                <w:webHidden/>
              </w:rPr>
              <w:t>33</w:t>
            </w:r>
            <w:r w:rsidR="007567D4">
              <w:rPr>
                <w:noProof/>
                <w:webHidden/>
              </w:rPr>
              <w:fldChar w:fldCharType="end"/>
            </w:r>
          </w:hyperlink>
        </w:p>
        <w:p w14:paraId="5029A232" w14:textId="374B873B"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5000" w:history="1">
            <w:r w:rsidR="007567D4" w:rsidRPr="00362578">
              <w:rPr>
                <w:rStyle w:val="Hyperlink"/>
                <w:noProof/>
              </w:rPr>
              <w:t>3.4 WORK EXPERIENCE MODULE (WM) SPECIFICATIONS:</w:t>
            </w:r>
            <w:r w:rsidR="007567D4">
              <w:rPr>
                <w:noProof/>
                <w:webHidden/>
              </w:rPr>
              <w:tab/>
            </w:r>
            <w:r w:rsidR="007567D4">
              <w:rPr>
                <w:noProof/>
                <w:webHidden/>
              </w:rPr>
              <w:fldChar w:fldCharType="begin"/>
            </w:r>
            <w:r w:rsidR="007567D4">
              <w:rPr>
                <w:noProof/>
                <w:webHidden/>
              </w:rPr>
              <w:instrText xml:space="preserve"> PAGEREF _Toc174445000 \h </w:instrText>
            </w:r>
            <w:r w:rsidR="007567D4">
              <w:rPr>
                <w:noProof/>
                <w:webHidden/>
              </w:rPr>
            </w:r>
            <w:r w:rsidR="007567D4">
              <w:rPr>
                <w:noProof/>
                <w:webHidden/>
              </w:rPr>
              <w:fldChar w:fldCharType="separate"/>
            </w:r>
            <w:r w:rsidR="007567D4">
              <w:rPr>
                <w:noProof/>
                <w:webHidden/>
              </w:rPr>
              <w:t>34</w:t>
            </w:r>
            <w:r w:rsidR="007567D4">
              <w:rPr>
                <w:noProof/>
                <w:webHidden/>
              </w:rPr>
              <w:fldChar w:fldCharType="end"/>
            </w:r>
          </w:hyperlink>
        </w:p>
        <w:p w14:paraId="68402C02" w14:textId="0442927F"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5001" w:history="1">
            <w:r w:rsidR="007567D4" w:rsidRPr="00362578">
              <w:rPr>
                <w:rStyle w:val="Hyperlink"/>
                <w:noProof/>
              </w:rPr>
              <w:t>3.5 POSSIBLE SEQUENCING AND INTEGRATION</w:t>
            </w:r>
            <w:r w:rsidR="007567D4">
              <w:rPr>
                <w:noProof/>
                <w:webHidden/>
              </w:rPr>
              <w:tab/>
            </w:r>
            <w:r w:rsidR="007567D4">
              <w:rPr>
                <w:noProof/>
                <w:webHidden/>
              </w:rPr>
              <w:fldChar w:fldCharType="begin"/>
            </w:r>
            <w:r w:rsidR="007567D4">
              <w:rPr>
                <w:noProof/>
                <w:webHidden/>
              </w:rPr>
              <w:instrText xml:space="preserve"> PAGEREF _Toc174445001 \h </w:instrText>
            </w:r>
            <w:r w:rsidR="007567D4">
              <w:rPr>
                <w:noProof/>
                <w:webHidden/>
              </w:rPr>
            </w:r>
            <w:r w:rsidR="007567D4">
              <w:rPr>
                <w:noProof/>
                <w:webHidden/>
              </w:rPr>
              <w:fldChar w:fldCharType="separate"/>
            </w:r>
            <w:r w:rsidR="007567D4">
              <w:rPr>
                <w:noProof/>
                <w:webHidden/>
              </w:rPr>
              <w:t>34</w:t>
            </w:r>
            <w:r w:rsidR="007567D4">
              <w:rPr>
                <w:noProof/>
                <w:webHidden/>
              </w:rPr>
              <w:fldChar w:fldCharType="end"/>
            </w:r>
          </w:hyperlink>
        </w:p>
        <w:p w14:paraId="00E52C63" w14:textId="56DF185F"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5002" w:history="1">
            <w:r w:rsidR="007567D4" w:rsidRPr="00362578">
              <w:rPr>
                <w:rStyle w:val="Hyperlink"/>
                <w:noProof/>
              </w:rPr>
              <w:t>APPENDIX 1 – NCOP PRACTICAL</w:t>
            </w:r>
            <w:r w:rsidR="007567D4">
              <w:rPr>
                <w:noProof/>
                <w:webHidden/>
              </w:rPr>
              <w:tab/>
            </w:r>
            <w:r w:rsidR="007567D4">
              <w:rPr>
                <w:noProof/>
                <w:webHidden/>
              </w:rPr>
              <w:fldChar w:fldCharType="begin"/>
            </w:r>
            <w:r w:rsidR="007567D4">
              <w:rPr>
                <w:noProof/>
                <w:webHidden/>
              </w:rPr>
              <w:instrText xml:space="preserve"> PAGEREF _Toc174445002 \h </w:instrText>
            </w:r>
            <w:r w:rsidR="007567D4">
              <w:rPr>
                <w:noProof/>
                <w:webHidden/>
              </w:rPr>
            </w:r>
            <w:r w:rsidR="007567D4">
              <w:rPr>
                <w:noProof/>
                <w:webHidden/>
              </w:rPr>
              <w:fldChar w:fldCharType="separate"/>
            </w:r>
            <w:r w:rsidR="007567D4">
              <w:rPr>
                <w:noProof/>
                <w:webHidden/>
              </w:rPr>
              <w:t>37</w:t>
            </w:r>
            <w:r w:rsidR="007567D4">
              <w:rPr>
                <w:noProof/>
                <w:webHidden/>
              </w:rPr>
              <w:fldChar w:fldCharType="end"/>
            </w:r>
          </w:hyperlink>
        </w:p>
        <w:p w14:paraId="72E47567" w14:textId="3273D9A9" w:rsidR="007567D4" w:rsidRDefault="00A01F71">
          <w:pPr>
            <w:pStyle w:val="TOC1"/>
            <w:tabs>
              <w:tab w:val="right" w:leader="dot" w:pos="9630"/>
            </w:tabs>
            <w:rPr>
              <w:rFonts w:asciiTheme="minorHAnsi" w:eastAsiaTheme="minorEastAsia" w:hAnsiTheme="minorHAnsi" w:cstheme="minorBidi"/>
              <w:noProof/>
              <w:color w:val="auto"/>
              <w:kern w:val="2"/>
              <w:sz w:val="24"/>
              <w:szCs w:val="24"/>
              <w:lang w:val="en-ZA" w:eastAsia="en-ZA"/>
              <w14:ligatures w14:val="standardContextual"/>
            </w:rPr>
          </w:pPr>
          <w:hyperlink w:anchor="_Toc174445003" w:history="1">
            <w:r w:rsidR="007567D4" w:rsidRPr="00362578">
              <w:rPr>
                <w:rStyle w:val="Hyperlink"/>
                <w:noProof/>
              </w:rPr>
              <w:t>APPENDIX 2 – NCOP ACCREDITED PROVIDERS FACILITIES CHECKLIST (MoU)</w:t>
            </w:r>
            <w:r w:rsidR="007567D4">
              <w:rPr>
                <w:noProof/>
                <w:webHidden/>
              </w:rPr>
              <w:tab/>
            </w:r>
            <w:r w:rsidR="007567D4">
              <w:rPr>
                <w:noProof/>
                <w:webHidden/>
              </w:rPr>
              <w:fldChar w:fldCharType="begin"/>
            </w:r>
            <w:r w:rsidR="007567D4">
              <w:rPr>
                <w:noProof/>
                <w:webHidden/>
              </w:rPr>
              <w:instrText xml:space="preserve"> PAGEREF _Toc174445003 \h </w:instrText>
            </w:r>
            <w:r w:rsidR="007567D4">
              <w:rPr>
                <w:noProof/>
                <w:webHidden/>
              </w:rPr>
            </w:r>
            <w:r w:rsidR="007567D4">
              <w:rPr>
                <w:noProof/>
                <w:webHidden/>
              </w:rPr>
              <w:fldChar w:fldCharType="separate"/>
            </w:r>
            <w:r w:rsidR="007567D4">
              <w:rPr>
                <w:noProof/>
                <w:webHidden/>
              </w:rPr>
              <w:t>39</w:t>
            </w:r>
            <w:r w:rsidR="007567D4">
              <w:rPr>
                <w:noProof/>
                <w:webHidden/>
              </w:rPr>
              <w:fldChar w:fldCharType="end"/>
            </w:r>
          </w:hyperlink>
        </w:p>
        <w:p w14:paraId="5AA4FB64" w14:textId="4178ED66" w:rsidR="009C1555" w:rsidRPr="00997CF7" w:rsidRDefault="009C1555">
          <w:pPr>
            <w:rPr>
              <w:color w:val="auto"/>
              <w:szCs w:val="22"/>
            </w:rPr>
          </w:pPr>
          <w:r w:rsidRPr="00997CF7">
            <w:rPr>
              <w:b/>
              <w:bCs/>
              <w:noProof/>
              <w:color w:val="auto"/>
              <w:szCs w:val="22"/>
            </w:rPr>
            <w:fldChar w:fldCharType="end"/>
          </w:r>
        </w:p>
      </w:sdtContent>
    </w:sdt>
    <w:p w14:paraId="10A01269" w14:textId="5282D6DB" w:rsidR="001E7146" w:rsidRPr="00997CF7" w:rsidRDefault="001E7146">
      <w:pPr>
        <w:spacing w:after="0" w:line="240" w:lineRule="auto"/>
        <w:rPr>
          <w:b/>
          <w:color w:val="auto"/>
          <w:sz w:val="24"/>
          <w:szCs w:val="22"/>
        </w:rPr>
      </w:pPr>
      <w:r w:rsidRPr="00997CF7">
        <w:rPr>
          <w:color w:val="auto"/>
        </w:rPr>
        <w:br w:type="page"/>
      </w:r>
    </w:p>
    <w:p w14:paraId="169BDCA9" w14:textId="7DF3E4DE" w:rsidR="000004F3" w:rsidRDefault="000004F3" w:rsidP="009C1555">
      <w:pPr>
        <w:pStyle w:val="Heading1"/>
      </w:pPr>
      <w:bookmarkStart w:id="1" w:name="_Toc174444904"/>
      <w:r>
        <w:lastRenderedPageBreak/>
        <w:t>SECTION 1:  CURRICULUM SUMMARY</w:t>
      </w:r>
      <w:bookmarkEnd w:id="1"/>
    </w:p>
    <w:p w14:paraId="1B235DB8" w14:textId="11EEE4AB" w:rsidR="000004F3" w:rsidRDefault="000004F3" w:rsidP="00E015A4">
      <w:pPr>
        <w:pStyle w:val="Heading1"/>
      </w:pPr>
      <w:bookmarkStart w:id="2" w:name="_Toc109733517"/>
      <w:bookmarkStart w:id="3" w:name="_Toc174444905"/>
      <w:r>
        <w:t>1.</w:t>
      </w:r>
      <w:r w:rsidR="00C650A5">
        <w:t>1</w:t>
      </w:r>
      <w:r>
        <w:t xml:space="preserve"> </w:t>
      </w:r>
      <w:r w:rsidR="0094406B">
        <w:t>O</w:t>
      </w:r>
      <w:r w:rsidR="00160E64">
        <w:t>ccupational Information</w:t>
      </w:r>
      <w:bookmarkEnd w:id="2"/>
      <w:r w:rsidR="00443998">
        <w:t>:</w:t>
      </w:r>
      <w:bookmarkEnd w:id="3"/>
    </w:p>
    <w:p w14:paraId="2DE0183D" w14:textId="0DA05652" w:rsidR="000004F3" w:rsidRDefault="000004F3" w:rsidP="00E015A4">
      <w:pPr>
        <w:pStyle w:val="Heading2"/>
      </w:pPr>
      <w:bookmarkStart w:id="4" w:name="_Toc109733518"/>
      <w:bookmarkStart w:id="5" w:name="_Toc174444906"/>
      <w:r>
        <w:t>1.1</w:t>
      </w:r>
      <w:r w:rsidR="00C650A5">
        <w:t>.1</w:t>
      </w:r>
      <w:r>
        <w:t xml:space="preserve"> Associated</w:t>
      </w:r>
      <w:r w:rsidR="00676043">
        <w:t>,</w:t>
      </w:r>
      <w:r w:rsidR="005B0E65">
        <w:t xml:space="preserve"> </w:t>
      </w:r>
      <w:r w:rsidR="00676043">
        <w:t>Organising Framework for Occupations (</w:t>
      </w:r>
      <w:r w:rsidR="007D04E5">
        <w:t>OFO</w:t>
      </w:r>
      <w:r w:rsidR="00676043">
        <w:t>)</w:t>
      </w:r>
      <w:r w:rsidR="007D04E5">
        <w:t xml:space="preserve"> </w:t>
      </w:r>
      <w:r w:rsidR="00676043">
        <w:t>Occupational C</w:t>
      </w:r>
      <w:r w:rsidR="005B0E65">
        <w:t>ode and Title</w:t>
      </w:r>
      <w:bookmarkEnd w:id="4"/>
      <w:bookmarkEnd w:id="5"/>
      <w:r w:rsidR="005B0E65">
        <w:t xml:space="preserve"> </w:t>
      </w:r>
    </w:p>
    <w:p w14:paraId="2C0C16B7" w14:textId="54881FF8" w:rsidR="00F0528D" w:rsidRDefault="00F0528D" w:rsidP="00E015A4">
      <w:pPr>
        <w:pStyle w:val="Heading2"/>
        <w:rPr>
          <w:b w:val="0"/>
          <w:color w:val="365F91" w:themeColor="accent1" w:themeShade="BF"/>
          <w:szCs w:val="20"/>
        </w:rPr>
      </w:pPr>
      <w:bookmarkStart w:id="6" w:name="_Toc174444907"/>
      <w:bookmarkStart w:id="7" w:name="_Toc109733520"/>
      <w:r w:rsidRPr="00F0528D">
        <w:rPr>
          <w:b w:val="0"/>
          <w:color w:val="365F91" w:themeColor="accent1" w:themeShade="BF"/>
          <w:szCs w:val="20"/>
        </w:rPr>
        <w:t>734402</w:t>
      </w:r>
      <w:r w:rsidRPr="00F0528D">
        <w:rPr>
          <w:b w:val="0"/>
          <w:color w:val="365F91" w:themeColor="accent1" w:themeShade="BF"/>
          <w:szCs w:val="20"/>
        </w:rPr>
        <w:tab/>
        <w:t>Forklift Driver</w:t>
      </w:r>
      <w:bookmarkEnd w:id="6"/>
    </w:p>
    <w:p w14:paraId="7C59B067" w14:textId="0E81FE79" w:rsidR="000004F3" w:rsidRDefault="00C650A5" w:rsidP="00E015A4">
      <w:pPr>
        <w:pStyle w:val="Heading2"/>
      </w:pPr>
      <w:bookmarkStart w:id="8" w:name="_Toc174444908"/>
      <w:r w:rsidRPr="00160E64">
        <w:t>1.</w:t>
      </w:r>
      <w:r w:rsidR="000004F3" w:rsidRPr="00160E64">
        <w:t>1.2 Occupation</w:t>
      </w:r>
      <w:r w:rsidR="005B0E65" w:rsidRPr="00160E64">
        <w:t>/</w:t>
      </w:r>
      <w:r w:rsidR="000004F3" w:rsidRPr="00160E64">
        <w:t>Specialisation</w:t>
      </w:r>
      <w:r w:rsidR="005B0E65" w:rsidRPr="00160E64">
        <w:t>/Part</w:t>
      </w:r>
      <w:r w:rsidR="00D729B8" w:rsidRPr="00160E64">
        <w:t>-</w:t>
      </w:r>
      <w:r w:rsidR="005B0E65" w:rsidRPr="00160E64">
        <w:t>Qualification</w:t>
      </w:r>
      <w:r w:rsidR="007D04E5" w:rsidRPr="00160E64">
        <w:t>/Skills Programme</w:t>
      </w:r>
      <w:r w:rsidR="000004F3" w:rsidRPr="00160E64">
        <w:t xml:space="preserve"> </w:t>
      </w:r>
      <w:r w:rsidR="006E1510" w:rsidRPr="00160E64">
        <w:t>Type, T</w:t>
      </w:r>
      <w:r w:rsidR="007D04E5" w:rsidRPr="00160E64">
        <w:t>itle</w:t>
      </w:r>
      <w:r w:rsidR="008B5674" w:rsidRPr="00160E64">
        <w:t>, NQF Level, Credits</w:t>
      </w:r>
      <w:r w:rsidR="007D04E5" w:rsidRPr="00160E64">
        <w:t xml:space="preserve"> </w:t>
      </w:r>
      <w:r w:rsidR="006E1510" w:rsidRPr="00160E64">
        <w:t xml:space="preserve">and Curriculum Code, </w:t>
      </w:r>
      <w:r w:rsidR="005B0E65" w:rsidRPr="00160E64">
        <w:t>a</w:t>
      </w:r>
      <w:r w:rsidR="000004F3" w:rsidRPr="00160E64">
        <w:t>ddressed by this Curriculum</w:t>
      </w:r>
      <w:r w:rsidR="000004F3">
        <w:t>.</w:t>
      </w:r>
      <w:bookmarkEnd w:id="7"/>
      <w:bookmarkEnd w:id="8"/>
    </w:p>
    <w:p w14:paraId="58290C58" w14:textId="39CB6F66" w:rsidR="00547421" w:rsidRDefault="00547421" w:rsidP="00AA34D4">
      <w:pPr>
        <w:spacing w:after="0" w:line="240" w:lineRule="auto"/>
      </w:pPr>
    </w:p>
    <w:tbl>
      <w:tblPr>
        <w:tblStyle w:val="TableGrid"/>
        <w:tblW w:w="0" w:type="auto"/>
        <w:tblLook w:val="04A0" w:firstRow="1" w:lastRow="0" w:firstColumn="1" w:lastColumn="0" w:noHBand="0" w:noVBand="1"/>
      </w:tblPr>
      <w:tblGrid>
        <w:gridCol w:w="2318"/>
        <w:gridCol w:w="2575"/>
        <w:gridCol w:w="982"/>
        <w:gridCol w:w="1094"/>
        <w:gridCol w:w="2661"/>
      </w:tblGrid>
      <w:tr w:rsidR="00547421" w14:paraId="302E7795" w14:textId="77777777" w:rsidTr="00F0528D">
        <w:tc>
          <w:tcPr>
            <w:tcW w:w="2318" w:type="dxa"/>
            <w:shd w:val="clear" w:color="auto" w:fill="F2F2F2" w:themeFill="background1" w:themeFillShade="F2"/>
          </w:tcPr>
          <w:p w14:paraId="32B93708" w14:textId="13389FE8"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TYPE</w:t>
            </w:r>
          </w:p>
        </w:tc>
        <w:tc>
          <w:tcPr>
            <w:tcW w:w="2575" w:type="dxa"/>
            <w:shd w:val="clear" w:color="auto" w:fill="F2F2F2" w:themeFill="background1" w:themeFillShade="F2"/>
          </w:tcPr>
          <w:p w14:paraId="0680E9A1" w14:textId="0E8DA34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TITLE</w:t>
            </w:r>
          </w:p>
        </w:tc>
        <w:tc>
          <w:tcPr>
            <w:tcW w:w="982" w:type="dxa"/>
            <w:shd w:val="clear" w:color="auto" w:fill="F2F2F2" w:themeFill="background1" w:themeFillShade="F2"/>
          </w:tcPr>
          <w:p w14:paraId="1A8F7B8D" w14:textId="7B48AE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NQF LEVEL</w:t>
            </w:r>
          </w:p>
        </w:tc>
        <w:tc>
          <w:tcPr>
            <w:tcW w:w="1094" w:type="dxa"/>
            <w:shd w:val="clear" w:color="auto" w:fill="F2F2F2" w:themeFill="background1" w:themeFillShade="F2"/>
          </w:tcPr>
          <w:p w14:paraId="0D8398F2" w14:textId="5325FB05"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CREDITS</w:t>
            </w:r>
          </w:p>
        </w:tc>
        <w:tc>
          <w:tcPr>
            <w:tcW w:w="2661" w:type="dxa"/>
            <w:shd w:val="clear" w:color="auto" w:fill="F2F2F2" w:themeFill="background1" w:themeFillShade="F2"/>
          </w:tcPr>
          <w:p w14:paraId="6AD95F6B" w14:textId="0EC4E5FD" w:rsidR="00547421" w:rsidRPr="00101789" w:rsidRDefault="00101789" w:rsidP="00247143">
            <w:pPr>
              <w:rPr>
                <w:rFonts w:ascii="Arial" w:eastAsia="Times New Roman" w:hAnsi="Arial" w:cs="Arial"/>
                <w:b/>
                <w:color w:val="auto"/>
                <w:sz w:val="20"/>
                <w:lang w:val="en-GB" w:eastAsia="en-US"/>
              </w:rPr>
            </w:pPr>
            <w:r w:rsidRPr="00101789">
              <w:rPr>
                <w:rFonts w:ascii="Arial" w:eastAsia="Times New Roman" w:hAnsi="Arial" w:cs="Arial"/>
                <w:b/>
                <w:color w:val="auto"/>
                <w:sz w:val="20"/>
                <w:lang w:val="en-GB" w:eastAsia="en-US"/>
              </w:rPr>
              <w:t>CURRICULUM CODE</w:t>
            </w:r>
          </w:p>
        </w:tc>
      </w:tr>
      <w:tr w:rsidR="00F0528D" w14:paraId="6E9141B6" w14:textId="77777777" w:rsidTr="00F0528D">
        <w:tc>
          <w:tcPr>
            <w:tcW w:w="2318" w:type="dxa"/>
          </w:tcPr>
          <w:p w14:paraId="01AE59FD" w14:textId="04FD2B12" w:rsidR="00F0528D" w:rsidRPr="00AA0E6F" w:rsidRDefault="00F0528D" w:rsidP="00F0528D">
            <w:pPr>
              <w:rPr>
                <w:rFonts w:ascii="Arial" w:hAnsi="Arial" w:cs="Arial"/>
              </w:rPr>
            </w:pPr>
            <w:r>
              <w:rPr>
                <w:rFonts w:ascii="Arial" w:hAnsi="Arial" w:cs="Arial"/>
              </w:rPr>
              <w:t>Regulatory Skills Programme</w:t>
            </w:r>
          </w:p>
        </w:tc>
        <w:tc>
          <w:tcPr>
            <w:tcW w:w="2575" w:type="dxa"/>
          </w:tcPr>
          <w:p w14:paraId="18BEDDA2" w14:textId="4C368EAC" w:rsidR="00F0528D" w:rsidRPr="00355656" w:rsidRDefault="00F0528D" w:rsidP="00AA34D4">
            <w:pPr>
              <w:spacing w:after="0" w:line="240" w:lineRule="auto"/>
              <w:rPr>
                <w:rFonts w:ascii="Arial" w:hAnsi="Arial" w:cs="Arial"/>
              </w:rPr>
            </w:pPr>
            <w:r w:rsidRPr="00355656">
              <w:rPr>
                <w:rFonts w:ascii="Arial" w:hAnsi="Arial" w:cs="Arial"/>
              </w:rPr>
              <w:t>Lifting Machine Operator</w:t>
            </w:r>
            <w:r w:rsidRPr="00355656">
              <w:rPr>
                <w:rFonts w:ascii="Arial" w:hAnsi="Arial" w:cs="Arial"/>
                <w:b/>
                <w:bCs/>
              </w:rPr>
              <w:t>: Lift Truck:</w:t>
            </w:r>
            <w:r w:rsidRPr="00355656">
              <w:rPr>
                <w:rFonts w:ascii="Arial" w:hAnsi="Arial" w:cs="Arial"/>
              </w:rPr>
              <w:t xml:space="preserve"> </w:t>
            </w:r>
            <w:r w:rsidR="006030A2" w:rsidRPr="006030A2">
              <w:rPr>
                <w:rFonts w:ascii="Arial" w:hAnsi="Arial" w:cs="Arial"/>
              </w:rPr>
              <w:t>Order picker Lift Truck (F8</w:t>
            </w:r>
            <w:r w:rsidR="0052765B">
              <w:rPr>
                <w:rFonts w:ascii="Arial" w:hAnsi="Arial" w:cs="Arial"/>
              </w:rPr>
              <w:t>/9</w:t>
            </w:r>
            <w:r w:rsidR="006030A2" w:rsidRPr="006030A2">
              <w:rPr>
                <w:rFonts w:ascii="Arial" w:hAnsi="Arial" w:cs="Arial"/>
              </w:rPr>
              <w:t>)</w:t>
            </w:r>
          </w:p>
        </w:tc>
        <w:tc>
          <w:tcPr>
            <w:tcW w:w="982" w:type="dxa"/>
          </w:tcPr>
          <w:p w14:paraId="6D495576" w14:textId="20804570" w:rsidR="00F0528D" w:rsidRPr="00AA0E6F" w:rsidRDefault="00F0528D" w:rsidP="00F0528D">
            <w:pPr>
              <w:rPr>
                <w:rFonts w:ascii="Arial" w:hAnsi="Arial" w:cs="Arial"/>
              </w:rPr>
            </w:pPr>
            <w:r>
              <w:rPr>
                <w:b/>
              </w:rPr>
              <w:t>03</w:t>
            </w:r>
          </w:p>
        </w:tc>
        <w:tc>
          <w:tcPr>
            <w:tcW w:w="1094" w:type="dxa"/>
          </w:tcPr>
          <w:p w14:paraId="316076E5" w14:textId="73F4A909" w:rsidR="00F0528D" w:rsidRPr="00AA0E6F" w:rsidRDefault="00F0528D" w:rsidP="00F0528D">
            <w:pPr>
              <w:rPr>
                <w:rFonts w:ascii="Arial" w:hAnsi="Arial" w:cs="Arial"/>
              </w:rPr>
            </w:pPr>
            <w:r>
              <w:rPr>
                <w:b/>
              </w:rPr>
              <w:t>4</w:t>
            </w:r>
          </w:p>
        </w:tc>
        <w:tc>
          <w:tcPr>
            <w:tcW w:w="2661" w:type="dxa"/>
          </w:tcPr>
          <w:p w14:paraId="0008D99E" w14:textId="170019A5" w:rsidR="00F0528D" w:rsidRPr="00AA0E6F" w:rsidRDefault="0041544A" w:rsidP="00F0528D">
            <w:pPr>
              <w:rPr>
                <w:rFonts w:ascii="Arial" w:hAnsi="Arial" w:cs="Arial"/>
              </w:rPr>
            </w:pPr>
            <w:r w:rsidRPr="0041544A">
              <w:rPr>
                <w:rFonts w:ascii="Arial" w:hAnsi="Arial" w:cs="Arial"/>
              </w:rPr>
              <w:t>900086-000-01-00</w:t>
            </w:r>
          </w:p>
        </w:tc>
      </w:tr>
    </w:tbl>
    <w:p w14:paraId="4C7D7751" w14:textId="77777777" w:rsidR="00547421" w:rsidRDefault="00547421" w:rsidP="00E015A4">
      <w:pPr>
        <w:pStyle w:val="Heading2"/>
      </w:pPr>
    </w:p>
    <w:p w14:paraId="114C882A" w14:textId="402B3E4D" w:rsidR="00E015A4" w:rsidRPr="00160E64" w:rsidRDefault="00CF738C" w:rsidP="00CF738C">
      <w:pPr>
        <w:pStyle w:val="Heading2"/>
      </w:pPr>
      <w:bookmarkStart w:id="9" w:name="_Toc174444909"/>
      <w:bookmarkStart w:id="10" w:name="_Hlk157170648"/>
      <w:r>
        <w:t xml:space="preserve">1.1.3 </w:t>
      </w:r>
      <w:r w:rsidR="000004F3" w:rsidRPr="00160E64">
        <w:t xml:space="preserve">Alternative </w:t>
      </w:r>
      <w:r w:rsidR="00160E64" w:rsidRPr="00160E64">
        <w:t>t</w:t>
      </w:r>
      <w:r w:rsidR="000004F3" w:rsidRPr="00160E64">
        <w:t xml:space="preserve">itles used by </w:t>
      </w:r>
      <w:r w:rsidR="00160E64" w:rsidRPr="00160E64">
        <w:t>i</w:t>
      </w:r>
      <w:r w:rsidR="000004F3" w:rsidRPr="00160E64">
        <w:t>ndustry</w:t>
      </w:r>
      <w:r w:rsidR="00E015A4" w:rsidRPr="00160E64">
        <w:t>:</w:t>
      </w:r>
      <w:bookmarkEnd w:id="9"/>
    </w:p>
    <w:p w14:paraId="186BC1B6" w14:textId="77777777" w:rsidR="00F0528D" w:rsidRPr="00F0528D" w:rsidRDefault="00F0528D" w:rsidP="00F0528D">
      <w:bookmarkStart w:id="11" w:name="_Toc109733529"/>
      <w:r w:rsidRPr="00F0528D">
        <w:t>Forklift Operator</w:t>
      </w:r>
    </w:p>
    <w:p w14:paraId="64543B2C" w14:textId="77777777" w:rsidR="00F0528D" w:rsidRDefault="00F0528D" w:rsidP="00F0528D">
      <w:r w:rsidRPr="00F0528D">
        <w:t>Hyster Operator</w:t>
      </w:r>
    </w:p>
    <w:p w14:paraId="29411C03" w14:textId="5CEC615C" w:rsidR="00F0528D" w:rsidRPr="00160E64" w:rsidRDefault="00F0528D" w:rsidP="00F0528D">
      <w:pPr>
        <w:pStyle w:val="Heading2"/>
      </w:pPr>
      <w:bookmarkStart w:id="12" w:name="_Toc174444910"/>
      <w:bookmarkStart w:id="13" w:name="_Hlk157329910"/>
      <w:bookmarkEnd w:id="10"/>
      <w:r>
        <w:t>1.1.4 Abbreviations used in industry</w:t>
      </w:r>
      <w:r w:rsidRPr="00160E64">
        <w:t>:</w:t>
      </w:r>
      <w:bookmarkEnd w:id="12"/>
    </w:p>
    <w:p w14:paraId="3BA58F98" w14:textId="77777777" w:rsidR="00F0528D" w:rsidRDefault="00F0528D" w:rsidP="00F0528D">
      <w:r w:rsidRPr="001A18FC">
        <w:rPr>
          <w:b/>
          <w:bCs/>
        </w:rPr>
        <w:t>DMR</w:t>
      </w:r>
      <w:r>
        <w:tab/>
      </w:r>
      <w:r>
        <w:tab/>
        <w:t>Driven Machinery Regulations 2015</w:t>
      </w:r>
    </w:p>
    <w:p w14:paraId="59827C14" w14:textId="77777777" w:rsidR="00F0528D" w:rsidRDefault="00F0528D" w:rsidP="00F0528D">
      <w:r w:rsidRPr="001A18FC">
        <w:rPr>
          <w:b/>
          <w:bCs/>
        </w:rPr>
        <w:t>NCOP</w:t>
      </w:r>
      <w:r>
        <w:tab/>
      </w:r>
      <w:r>
        <w:tab/>
        <w:t>National Code of Practice for the Training Providers of Lifting Machine Operators</w:t>
      </w:r>
    </w:p>
    <w:p w14:paraId="7DDEFE80" w14:textId="0B5B3662" w:rsidR="00F0528D" w:rsidRDefault="00F0528D" w:rsidP="00F0528D">
      <w:r w:rsidRPr="001A18FC">
        <w:rPr>
          <w:b/>
          <w:bCs/>
        </w:rPr>
        <w:t>LMO</w:t>
      </w:r>
      <w:r>
        <w:tab/>
      </w:r>
      <w:r>
        <w:tab/>
        <w:t xml:space="preserve">Lifting Machine Operators (Lift Trucks </w:t>
      </w:r>
      <w:r w:rsidR="003246E6">
        <w:t>and</w:t>
      </w:r>
      <w:r>
        <w:t xml:space="preserve"> Cranes)</w:t>
      </w:r>
    </w:p>
    <w:bookmarkEnd w:id="13"/>
    <w:p w14:paraId="72E26443" w14:textId="77777777" w:rsidR="00F0528D" w:rsidRDefault="00F0528D" w:rsidP="00F0528D">
      <w:pPr>
        <w:rPr>
          <w:b/>
        </w:rPr>
      </w:pPr>
    </w:p>
    <w:p w14:paraId="0FDC8F3C" w14:textId="4882FDED" w:rsidR="000004F3" w:rsidRPr="003B5969" w:rsidRDefault="00CF738C" w:rsidP="00F0528D">
      <w:pPr>
        <w:pStyle w:val="Heading1"/>
      </w:pPr>
      <w:bookmarkStart w:id="14" w:name="_Toc174444911"/>
      <w:r>
        <w:t xml:space="preserve">1.2 </w:t>
      </w:r>
      <w:r w:rsidR="00160E64">
        <w:t>C</w:t>
      </w:r>
      <w:r w:rsidR="00160E64" w:rsidRPr="003B5969">
        <w:t xml:space="preserve">urriculum </w:t>
      </w:r>
      <w:r w:rsidR="00160E64">
        <w:t>I</w:t>
      </w:r>
      <w:r w:rsidR="00160E64" w:rsidRPr="003B5969">
        <w:t>nformation</w:t>
      </w:r>
      <w:bookmarkEnd w:id="11"/>
      <w:r w:rsidR="00443998">
        <w:t>:</w:t>
      </w:r>
      <w:bookmarkEnd w:id="14"/>
    </w:p>
    <w:p w14:paraId="2E863FC9" w14:textId="77777777" w:rsidR="00744578" w:rsidRDefault="003A53CE" w:rsidP="003A53CE">
      <w:pPr>
        <w:pStyle w:val="Heading2"/>
      </w:pPr>
      <w:bookmarkStart w:id="15" w:name="_Toc174444912"/>
      <w:bookmarkStart w:id="16" w:name="_Toc109733530"/>
      <w:r>
        <w:t>1.2.</w:t>
      </w:r>
      <w:r w:rsidRPr="009D3D38">
        <w:t xml:space="preserve">1 </w:t>
      </w:r>
      <w:r w:rsidR="008B06F8" w:rsidRPr="009D3D38">
        <w:t>Articulation for Qualifications and Part- Qualifications</w:t>
      </w:r>
      <w:bookmarkEnd w:id="15"/>
    </w:p>
    <w:p w14:paraId="7CE3F0B9" w14:textId="77777777" w:rsidR="00744578" w:rsidRDefault="00744578" w:rsidP="00744578">
      <w:pPr>
        <w:spacing w:after="0" w:line="240" w:lineRule="auto"/>
        <w:rPr>
          <w:rStyle w:val="IntenseEmphasis"/>
        </w:rPr>
      </w:pPr>
    </w:p>
    <w:p w14:paraId="498CA447" w14:textId="6A835684" w:rsidR="00744578" w:rsidRPr="00F0528D" w:rsidRDefault="00E80140" w:rsidP="00F0528D">
      <w:pPr>
        <w:pStyle w:val="Heading3"/>
      </w:pPr>
      <w:bookmarkStart w:id="17" w:name="_Toc148983865"/>
      <w:bookmarkStart w:id="18" w:name="_Toc174444913"/>
      <w:r>
        <w:t>(a)</w:t>
      </w:r>
      <w:r w:rsidR="00744578" w:rsidRPr="00386EB9">
        <w:t xml:space="preserve"> </w:t>
      </w:r>
      <w:r w:rsidR="00744578" w:rsidRPr="00997CF7">
        <w:t>Horizontal Articulation:</w:t>
      </w:r>
      <w:r w:rsidR="00744578" w:rsidRPr="00386EB9">
        <w:t xml:space="preserve"> This qualification articulates horizontally within the OQSF and between other sub-framework(s) as follows:</w:t>
      </w:r>
      <w:bookmarkEnd w:id="17"/>
      <w:bookmarkEnd w:id="18"/>
    </w:p>
    <w:p w14:paraId="33871993" w14:textId="789B0213" w:rsidR="00744578" w:rsidRPr="00690910" w:rsidRDefault="00F0528D" w:rsidP="00AA34D4">
      <w:pPr>
        <w:spacing w:after="0" w:line="240" w:lineRule="auto"/>
        <w:rPr>
          <w:color w:val="244061" w:themeColor="accent1" w:themeShade="80"/>
        </w:rPr>
      </w:pPr>
      <w:bookmarkStart w:id="19" w:name="_Hlk109398619"/>
      <w:r>
        <w:rPr>
          <w:color w:val="244061" w:themeColor="accent1" w:themeShade="80"/>
        </w:rPr>
        <w:t>NA</w:t>
      </w:r>
    </w:p>
    <w:p w14:paraId="60ECF7D0" w14:textId="6DCAEFAC" w:rsidR="00744578" w:rsidRPr="00E80140" w:rsidRDefault="00E80140" w:rsidP="00997CF7">
      <w:pPr>
        <w:pStyle w:val="Heading3"/>
        <w:rPr>
          <w:rStyle w:val="IntenseEmphasis"/>
          <w:b w:val="0"/>
          <w:iCs w:val="0"/>
          <w:color w:val="auto"/>
          <w:sz w:val="22"/>
        </w:rPr>
      </w:pPr>
      <w:bookmarkStart w:id="20" w:name="_Toc148983866"/>
      <w:bookmarkStart w:id="21" w:name="_Toc174444914"/>
      <w:r>
        <w:rPr>
          <w:rStyle w:val="IntenseEmphasis"/>
          <w:b w:val="0"/>
          <w:iCs w:val="0"/>
          <w:color w:val="auto"/>
          <w:sz w:val="22"/>
        </w:rPr>
        <w:t>(b</w:t>
      </w:r>
      <w:r w:rsidRPr="00997CF7">
        <w:t xml:space="preserve">) </w:t>
      </w:r>
      <w:r w:rsidR="00744578" w:rsidRPr="00997CF7">
        <w:t xml:space="preserve"> Vertical Articulation:</w:t>
      </w:r>
      <w:r w:rsidR="00744578" w:rsidRPr="00E80140">
        <w:rPr>
          <w:rStyle w:val="IntenseEmphasis"/>
          <w:b w:val="0"/>
          <w:iCs w:val="0"/>
          <w:color w:val="auto"/>
          <w:sz w:val="22"/>
        </w:rPr>
        <w:t xml:space="preserve"> This qualification articulates vertically within the OQSF as follows:</w:t>
      </w:r>
      <w:bookmarkEnd w:id="20"/>
      <w:bookmarkEnd w:id="21"/>
    </w:p>
    <w:p w14:paraId="39A455FB" w14:textId="5743CAC0" w:rsidR="00744578" w:rsidRPr="00F0528D" w:rsidRDefault="00F0528D" w:rsidP="00AA34D4">
      <w:pPr>
        <w:spacing w:after="0" w:line="240" w:lineRule="auto"/>
      </w:pPr>
      <w:r>
        <w:t>NA</w:t>
      </w:r>
      <w:r w:rsidR="00744578" w:rsidRPr="003C2AC2">
        <w:rPr>
          <w:rFonts w:eastAsia="Times New Roman"/>
          <w:color w:val="auto"/>
          <w:szCs w:val="22"/>
          <w:lang w:eastAsia="en-US"/>
        </w:rPr>
        <w:t>.</w:t>
      </w:r>
    </w:p>
    <w:p w14:paraId="7083510D" w14:textId="77777777" w:rsidR="00744578" w:rsidRPr="003C2AC2" w:rsidRDefault="00744578" w:rsidP="00744578">
      <w:pPr>
        <w:spacing w:after="0" w:line="240" w:lineRule="auto"/>
        <w:ind w:left="1503"/>
        <w:rPr>
          <w:rFonts w:eastAsia="Times New Roman"/>
          <w:color w:val="auto"/>
          <w:szCs w:val="22"/>
          <w:lang w:eastAsia="en-US"/>
        </w:rPr>
      </w:pPr>
    </w:p>
    <w:p w14:paraId="78C95BE0" w14:textId="3E054581" w:rsidR="00744578" w:rsidRPr="00E80140" w:rsidRDefault="00E80140" w:rsidP="00997CF7">
      <w:pPr>
        <w:pStyle w:val="Heading3"/>
        <w:rPr>
          <w:rStyle w:val="SubtleEmphasis"/>
          <w:i w:val="0"/>
          <w:iCs w:val="0"/>
          <w:color w:val="auto"/>
        </w:rPr>
      </w:pPr>
      <w:bookmarkStart w:id="22" w:name="_Toc148983867"/>
      <w:bookmarkStart w:id="23" w:name="_Toc174444915"/>
      <w:r>
        <w:rPr>
          <w:rStyle w:val="SubtleEmphasis"/>
          <w:i w:val="0"/>
          <w:iCs w:val="0"/>
          <w:color w:val="auto"/>
        </w:rPr>
        <w:t xml:space="preserve">(c) </w:t>
      </w:r>
      <w:r w:rsidR="00744578" w:rsidRPr="00997CF7">
        <w:t>Diagonal Articulation: This</w:t>
      </w:r>
      <w:r w:rsidR="00744578" w:rsidRPr="00E80140">
        <w:rPr>
          <w:rStyle w:val="SubtleEmphasis"/>
          <w:i w:val="0"/>
          <w:iCs w:val="0"/>
          <w:color w:val="auto"/>
        </w:rPr>
        <w:t xml:space="preserve"> qualification articulates diagonally across NQF levels and across Sub-Frameworks:</w:t>
      </w:r>
      <w:bookmarkEnd w:id="22"/>
      <w:bookmarkEnd w:id="23"/>
    </w:p>
    <w:p w14:paraId="6C527C04" w14:textId="17800F2E" w:rsidR="00744578" w:rsidRPr="00F0528D" w:rsidRDefault="00F0528D" w:rsidP="00AA34D4">
      <w:pPr>
        <w:spacing w:after="0" w:line="240" w:lineRule="auto"/>
      </w:pPr>
      <w:r>
        <w:t>NA</w:t>
      </w:r>
    </w:p>
    <w:p w14:paraId="694CF916" w14:textId="088C83D8" w:rsidR="00744578" w:rsidRPr="00E80140" w:rsidRDefault="00E80140" w:rsidP="00E80140">
      <w:pPr>
        <w:pStyle w:val="Heading3"/>
        <w:rPr>
          <w:rStyle w:val="SubtleEmphasis"/>
          <w:i w:val="0"/>
          <w:iCs w:val="0"/>
          <w:color w:val="auto"/>
        </w:rPr>
      </w:pPr>
      <w:bookmarkStart w:id="24" w:name="_Toc148983868"/>
      <w:bookmarkStart w:id="25" w:name="_Toc174444916"/>
      <w:bookmarkEnd w:id="19"/>
      <w:r>
        <w:rPr>
          <w:rStyle w:val="SubtleEmphasis"/>
          <w:i w:val="0"/>
          <w:iCs w:val="0"/>
          <w:color w:val="auto"/>
        </w:rPr>
        <w:t>(d)</w:t>
      </w:r>
      <w:r w:rsidR="00744578" w:rsidRPr="00E80140">
        <w:rPr>
          <w:rStyle w:val="SubtleEmphasis"/>
          <w:i w:val="0"/>
          <w:iCs w:val="0"/>
          <w:color w:val="auto"/>
        </w:rPr>
        <w:t xml:space="preserve"> Validation of Entry Requirements into articulation possibilities provided:</w:t>
      </w:r>
      <w:bookmarkEnd w:id="24"/>
      <w:bookmarkEnd w:id="25"/>
    </w:p>
    <w:p w14:paraId="22FF932D" w14:textId="77777777" w:rsidR="00744578" w:rsidRDefault="00744578" w:rsidP="00744578">
      <w:pPr>
        <w:spacing w:after="0" w:line="240" w:lineRule="auto"/>
        <w:rPr>
          <w:rStyle w:val="IntenseEmphasis"/>
          <w:color w:val="auto"/>
        </w:rPr>
      </w:pPr>
    </w:p>
    <w:p w14:paraId="41BDE27D" w14:textId="5FBAF9EB" w:rsidR="00744578" w:rsidRPr="00F0528D" w:rsidRDefault="00F0528D" w:rsidP="00744578">
      <w:r w:rsidRPr="00F0528D">
        <w:t>NA</w:t>
      </w:r>
    </w:p>
    <w:p w14:paraId="4E316DA9" w14:textId="0149AAE5" w:rsidR="008B06F8" w:rsidRPr="00A124CE" w:rsidRDefault="00C650A5" w:rsidP="00A124CE">
      <w:pPr>
        <w:pStyle w:val="Heading2"/>
        <w:rPr>
          <w:rStyle w:val="SubtleEmphasis"/>
          <w:i w:val="0"/>
          <w:iCs w:val="0"/>
          <w:color w:val="auto"/>
          <w:sz w:val="24"/>
        </w:rPr>
      </w:pPr>
      <w:bookmarkStart w:id="26" w:name="_Toc109814203"/>
      <w:bookmarkStart w:id="27" w:name="_Toc174444917"/>
      <w:bookmarkStart w:id="28" w:name="_Hlk109642031"/>
      <w:r w:rsidRPr="00160E64">
        <w:lastRenderedPageBreak/>
        <w:t>1.2.</w:t>
      </w:r>
      <w:r w:rsidR="008B06F8" w:rsidRPr="00160E64">
        <w:t>2</w:t>
      </w:r>
      <w:r w:rsidR="008B06F8" w:rsidRPr="00A124CE">
        <w:rPr>
          <w:rStyle w:val="SubtleEmphasis"/>
          <w:i w:val="0"/>
          <w:iCs w:val="0"/>
          <w:color w:val="auto"/>
          <w:sz w:val="24"/>
        </w:rPr>
        <w:t xml:space="preserve"> </w:t>
      </w:r>
      <w:r w:rsidR="008B06F8" w:rsidRPr="00160E64">
        <w:t xml:space="preserve">Articulation for Skills </w:t>
      </w:r>
      <w:r w:rsidR="009767A7">
        <w:t>P</w:t>
      </w:r>
      <w:r w:rsidR="008B06F8" w:rsidRPr="00160E64">
        <w:t>rogrammes</w:t>
      </w:r>
      <w:bookmarkEnd w:id="26"/>
      <w:bookmarkEnd w:id="27"/>
      <w:r w:rsidR="008B06F8" w:rsidRPr="00A124CE">
        <w:rPr>
          <w:rStyle w:val="SubtleEmphasis"/>
          <w:i w:val="0"/>
          <w:iCs w:val="0"/>
          <w:color w:val="auto"/>
          <w:sz w:val="24"/>
        </w:rPr>
        <w:t xml:space="preserve"> </w:t>
      </w:r>
    </w:p>
    <w:p w14:paraId="5948DA2A" w14:textId="6574F8D3" w:rsidR="008B06F8" w:rsidRPr="00E80140" w:rsidRDefault="00FB44C5" w:rsidP="00E80140">
      <w:pPr>
        <w:pStyle w:val="Heading3"/>
        <w:rPr>
          <w:rStyle w:val="SubtleEmphasis"/>
          <w:i w:val="0"/>
          <w:iCs w:val="0"/>
          <w:color w:val="auto"/>
        </w:rPr>
      </w:pPr>
      <w:bookmarkStart w:id="29" w:name="_Toc109814204"/>
      <w:bookmarkStart w:id="30" w:name="_Toc174444918"/>
      <w:r w:rsidRPr="00E80140">
        <w:rPr>
          <w:rStyle w:val="SubtleEmphasis"/>
          <w:i w:val="0"/>
          <w:iCs w:val="0"/>
          <w:color w:val="auto"/>
        </w:rPr>
        <w:t>(</w:t>
      </w:r>
      <w:r w:rsidR="00E80140">
        <w:rPr>
          <w:rStyle w:val="SubtleEmphasis"/>
          <w:i w:val="0"/>
          <w:iCs w:val="0"/>
          <w:color w:val="auto"/>
        </w:rPr>
        <w:t>a</w:t>
      </w:r>
      <w:r w:rsidRPr="00E80140">
        <w:rPr>
          <w:rStyle w:val="SubtleEmphasis"/>
          <w:i w:val="0"/>
          <w:iCs w:val="0"/>
          <w:color w:val="auto"/>
        </w:rPr>
        <w:t>)</w:t>
      </w:r>
      <w:r w:rsidR="00E54BAE" w:rsidRPr="00E80140">
        <w:rPr>
          <w:rStyle w:val="SubtleEmphasis"/>
          <w:i w:val="0"/>
          <w:iCs w:val="0"/>
          <w:color w:val="auto"/>
        </w:rPr>
        <w:t xml:space="preserve"> </w:t>
      </w:r>
      <w:r w:rsidR="008B06F8" w:rsidRPr="00E80140">
        <w:rPr>
          <w:rStyle w:val="SubtleEmphasis"/>
          <w:i w:val="0"/>
          <w:iCs w:val="0"/>
          <w:color w:val="auto"/>
        </w:rPr>
        <w:t>Work Opportunities:</w:t>
      </w:r>
      <w:bookmarkEnd w:id="29"/>
      <w:bookmarkEnd w:id="30"/>
    </w:p>
    <w:p w14:paraId="38BD279C" w14:textId="77777777" w:rsidR="00F0528D" w:rsidRDefault="00F0528D" w:rsidP="00F0528D">
      <w:pPr>
        <w:rPr>
          <w:lang w:val="en-US" w:eastAsia="en-US"/>
        </w:rPr>
      </w:pPr>
      <w:bookmarkStart w:id="31" w:name="_Toc109814205"/>
      <w:r w:rsidRPr="00F0528D">
        <w:rPr>
          <w:lang w:val="en-US" w:eastAsia="en-US"/>
        </w:rPr>
        <w:t xml:space="preserve">As lifting machines are common throughout all industry sectors, </w:t>
      </w:r>
      <w:proofErr w:type="spellStart"/>
      <w:r w:rsidRPr="00F0528D">
        <w:rPr>
          <w:lang w:val="en-US" w:eastAsia="en-US"/>
        </w:rPr>
        <w:t>licenced</w:t>
      </w:r>
      <w:proofErr w:type="spellEnd"/>
      <w:r w:rsidRPr="00F0528D">
        <w:rPr>
          <w:lang w:val="en-US" w:eastAsia="en-US"/>
        </w:rPr>
        <w:t xml:space="preserve"> LMO’s have a wide range of work opportunities.  The need for </w:t>
      </w:r>
      <w:proofErr w:type="spellStart"/>
      <w:r w:rsidRPr="00F0528D">
        <w:rPr>
          <w:lang w:val="en-US" w:eastAsia="en-US"/>
        </w:rPr>
        <w:t>licenced</w:t>
      </w:r>
      <w:proofErr w:type="spellEnd"/>
      <w:r w:rsidRPr="00F0528D">
        <w:rPr>
          <w:lang w:val="en-US" w:eastAsia="en-US"/>
        </w:rPr>
        <w:t xml:space="preserve"> Operators addresses employer OHS Act compliance regarding lifting machinery operations in the workplace, whether full time or part time operations.  Operators have the opportunity to provide effective and safe lifting machine operations to secure employment and offer a scope of employment opportunities. </w:t>
      </w:r>
    </w:p>
    <w:p w14:paraId="524084E6" w14:textId="75041597" w:rsidR="008B06F8" w:rsidRPr="00E80140" w:rsidRDefault="00FB44C5" w:rsidP="00E80140">
      <w:pPr>
        <w:pStyle w:val="Heading3"/>
      </w:pPr>
      <w:bookmarkStart w:id="32" w:name="_Toc174444919"/>
      <w:r w:rsidRPr="00E80140">
        <w:t>(</w:t>
      </w:r>
      <w:r w:rsidR="00E80140">
        <w:t>b</w:t>
      </w:r>
      <w:r w:rsidRPr="00E80140">
        <w:t xml:space="preserve">) </w:t>
      </w:r>
      <w:r w:rsidR="008B06F8" w:rsidRPr="00E80140">
        <w:t>Learning Opportunities:</w:t>
      </w:r>
      <w:bookmarkEnd w:id="31"/>
      <w:bookmarkEnd w:id="32"/>
    </w:p>
    <w:p w14:paraId="497C04BF" w14:textId="77777777" w:rsidR="00F0528D" w:rsidRDefault="00F0528D" w:rsidP="00F0528D">
      <w:pPr>
        <w:rPr>
          <w:lang w:val="en-US" w:eastAsia="en-US"/>
        </w:rPr>
      </w:pPr>
      <w:bookmarkStart w:id="33" w:name="_Toc109733539"/>
      <w:bookmarkEnd w:id="16"/>
      <w:bookmarkEnd w:id="28"/>
      <w:r w:rsidRPr="00F0528D">
        <w:rPr>
          <w:lang w:val="en-US" w:eastAsia="en-US"/>
        </w:rPr>
        <w:t xml:space="preserve">Based on similar principles and operation, Operators may wish to extend their </w:t>
      </w:r>
      <w:proofErr w:type="spellStart"/>
      <w:r w:rsidRPr="00F0528D">
        <w:rPr>
          <w:lang w:val="en-US" w:eastAsia="en-US"/>
        </w:rPr>
        <w:t>licence</w:t>
      </w:r>
      <w:proofErr w:type="spellEnd"/>
      <w:r w:rsidRPr="00F0528D">
        <w:rPr>
          <w:lang w:val="en-US" w:eastAsia="en-US"/>
        </w:rPr>
        <w:t xml:space="preserve"> to other lifting machines.  This is common in larger employers where a number of different lifting machines may be used in their operation.</w:t>
      </w:r>
    </w:p>
    <w:p w14:paraId="4C19C55A" w14:textId="77777777" w:rsidR="00F0528D" w:rsidRDefault="00F0528D" w:rsidP="00F0528D">
      <w:pPr>
        <w:rPr>
          <w:b/>
          <w:lang w:val="en-US" w:eastAsia="en-US"/>
        </w:rPr>
      </w:pPr>
    </w:p>
    <w:p w14:paraId="5681E9E3" w14:textId="01E857C6" w:rsidR="000004F3" w:rsidRDefault="001D4E35" w:rsidP="00A124CE">
      <w:pPr>
        <w:pStyle w:val="Heading1"/>
      </w:pPr>
      <w:bookmarkStart w:id="34" w:name="_Toc174444920"/>
      <w:r>
        <w:t>1.3</w:t>
      </w:r>
      <w:r w:rsidR="000004F3">
        <w:t xml:space="preserve"> </w:t>
      </w:r>
      <w:r w:rsidR="00443998">
        <w:t>Curriculum Structure</w:t>
      </w:r>
      <w:bookmarkEnd w:id="33"/>
      <w:r w:rsidR="00443998">
        <w:t>:</w:t>
      </w:r>
      <w:bookmarkEnd w:id="34"/>
    </w:p>
    <w:p w14:paraId="3684C38B" w14:textId="7C2AB652" w:rsidR="008C6099" w:rsidRDefault="008C6099" w:rsidP="008C6099">
      <w:pPr>
        <w:spacing w:after="3" w:line="252" w:lineRule="auto"/>
        <w:rPr>
          <w:rStyle w:val="IntenseEmphasis"/>
        </w:rPr>
      </w:pPr>
    </w:p>
    <w:p w14:paraId="584B5D6D" w14:textId="0BCE0BC5" w:rsidR="000004F3" w:rsidRPr="00160E64" w:rsidRDefault="003F1FF7" w:rsidP="00160E64">
      <w:pPr>
        <w:pStyle w:val="Heading2"/>
      </w:pPr>
      <w:bookmarkStart w:id="35" w:name="_Toc109733540"/>
      <w:bookmarkStart w:id="36" w:name="_Toc174444921"/>
      <w:r w:rsidRPr="00160E64">
        <w:t>1.3</w:t>
      </w:r>
      <w:r w:rsidR="005B4CF0" w:rsidRPr="00160E64">
        <w:t>.1</w:t>
      </w:r>
      <w:r w:rsidR="003A53CE">
        <w:t xml:space="preserve"> </w:t>
      </w:r>
      <w:r w:rsidR="000004F3" w:rsidRPr="00160E64">
        <w:t>Knowledge</w:t>
      </w:r>
      <w:r w:rsidR="00615930" w:rsidRPr="00160E64">
        <w:t xml:space="preserve">/Theory </w:t>
      </w:r>
      <w:r w:rsidR="0094406B" w:rsidRPr="00160E64">
        <w:t>Modules</w:t>
      </w:r>
      <w:r w:rsidR="001A65F6" w:rsidRPr="00160E64">
        <w:t>:</w:t>
      </w:r>
      <w:bookmarkEnd w:id="35"/>
      <w:bookmarkEnd w:id="36"/>
    </w:p>
    <w:p w14:paraId="6E361A4A" w14:textId="77777777" w:rsidR="00F0528D" w:rsidRDefault="00F0528D" w:rsidP="00F0528D">
      <w:r>
        <w:t>Basic principles, functions and purposes of Lift Trucks.</w:t>
      </w:r>
    </w:p>
    <w:p w14:paraId="235426EC" w14:textId="2C9B7DC6" w:rsidR="0094406B" w:rsidRDefault="00F0528D" w:rsidP="00F0528D">
      <w:r>
        <w:t>Total number of credits: 1</w:t>
      </w:r>
    </w:p>
    <w:p w14:paraId="52B86620" w14:textId="6C933F1B" w:rsidR="00635F02" w:rsidRPr="00160E64" w:rsidRDefault="003F1FF7" w:rsidP="003F1FF7">
      <w:pPr>
        <w:pStyle w:val="Heading2"/>
      </w:pPr>
      <w:bookmarkStart w:id="37" w:name="_Toc109733541"/>
      <w:bookmarkStart w:id="38" w:name="_Toc174444922"/>
      <w:r>
        <w:t>1</w:t>
      </w:r>
      <w:r w:rsidR="00635F02">
        <w:t>.</w:t>
      </w:r>
      <w:r>
        <w:t>3</w:t>
      </w:r>
      <w:r w:rsidR="005B4CF0">
        <w:t>.</w:t>
      </w:r>
      <w:r w:rsidR="00635F02">
        <w:t>2</w:t>
      </w:r>
      <w:r w:rsidR="003A53CE">
        <w:t xml:space="preserve"> </w:t>
      </w:r>
      <w:r w:rsidR="00635F02" w:rsidRPr="00160E64">
        <w:t xml:space="preserve">Practical Skills </w:t>
      </w:r>
      <w:r w:rsidR="0094406B" w:rsidRPr="00160E64">
        <w:t>Modules</w:t>
      </w:r>
      <w:r w:rsidR="00635F02" w:rsidRPr="00160E64">
        <w:t>:</w:t>
      </w:r>
      <w:bookmarkEnd w:id="37"/>
      <w:bookmarkEnd w:id="38"/>
    </w:p>
    <w:p w14:paraId="10A3F0D2" w14:textId="64DDFB17" w:rsidR="00AA34D4" w:rsidRPr="00AA34D4" w:rsidRDefault="00AA34D4" w:rsidP="00AA34D4">
      <w:pPr>
        <w:rPr>
          <w:lang w:val="en-ZA"/>
        </w:rPr>
      </w:pPr>
      <w:r w:rsidRPr="00AA34D4">
        <w:rPr>
          <w:lang w:val="en-ZA"/>
        </w:rPr>
        <w:t>Operate a</w:t>
      </w:r>
      <w:r w:rsidR="00F75AC7">
        <w:rPr>
          <w:lang w:val="en-ZA"/>
        </w:rPr>
        <w:t>n</w:t>
      </w:r>
      <w:r w:rsidRPr="00AA34D4">
        <w:rPr>
          <w:lang w:val="en-ZA"/>
        </w:rPr>
        <w:t xml:space="preserve"> </w:t>
      </w:r>
      <w:r w:rsidR="00F75AC7" w:rsidRPr="00F75AC7">
        <w:rPr>
          <w:lang w:val="en-ZA"/>
        </w:rPr>
        <w:t xml:space="preserve">Order picker Lift Truck (F8/9) </w:t>
      </w:r>
      <w:r w:rsidRPr="00AA34D4">
        <w:rPr>
          <w:lang w:val="en-ZA"/>
        </w:rPr>
        <w:t>safely and effectively.</w:t>
      </w:r>
    </w:p>
    <w:p w14:paraId="06E9C92C" w14:textId="7C5A5B3D" w:rsidR="000004F3" w:rsidRDefault="00AA34D4" w:rsidP="00AA34D4">
      <w:r w:rsidRPr="00AA34D4">
        <w:rPr>
          <w:lang w:val="en-ZA"/>
        </w:rPr>
        <w:t>Total number of credits: 3</w:t>
      </w:r>
    </w:p>
    <w:p w14:paraId="182F5875" w14:textId="2F4024E3" w:rsidR="00B63B68" w:rsidRDefault="003F1FF7" w:rsidP="003F1FF7">
      <w:pPr>
        <w:pStyle w:val="Heading2"/>
      </w:pPr>
      <w:bookmarkStart w:id="39" w:name="_Toc109733542"/>
      <w:bookmarkStart w:id="40" w:name="_Toc174444923"/>
      <w:r>
        <w:t>1</w:t>
      </w:r>
      <w:r w:rsidR="00B63B68">
        <w:t>.</w:t>
      </w:r>
      <w:r>
        <w:t>3</w:t>
      </w:r>
      <w:r w:rsidR="00B63B68">
        <w:t>.3</w:t>
      </w:r>
      <w:r w:rsidR="003A53CE">
        <w:t xml:space="preserve"> </w:t>
      </w:r>
      <w:r w:rsidR="00B63B68" w:rsidRPr="00B63B68">
        <w:t xml:space="preserve">Work Experience </w:t>
      </w:r>
      <w:r w:rsidR="0094406B">
        <w:t>Modules</w:t>
      </w:r>
      <w:r w:rsidR="00B63B68">
        <w:t>:</w:t>
      </w:r>
      <w:bookmarkEnd w:id="39"/>
      <w:bookmarkEnd w:id="40"/>
    </w:p>
    <w:p w14:paraId="068C540E" w14:textId="5CE8C64D" w:rsidR="00AA34D4" w:rsidRDefault="00AA34D4" w:rsidP="00AA34D4">
      <w:r>
        <w:t>NA, prohibited by NCOP</w:t>
      </w:r>
      <w:r w:rsidR="00DE1F9D">
        <w:t>.</w:t>
      </w:r>
    </w:p>
    <w:p w14:paraId="7A17BC19" w14:textId="50814A1F" w:rsidR="0094406B" w:rsidRDefault="00AA34D4" w:rsidP="00AA34D4">
      <w:r>
        <w:t>Total number of credits: 0</w:t>
      </w:r>
    </w:p>
    <w:p w14:paraId="6E54D811" w14:textId="3B9C47EB" w:rsidR="000004F3" w:rsidRDefault="001D4E35" w:rsidP="00A124CE">
      <w:pPr>
        <w:pStyle w:val="Heading1"/>
      </w:pPr>
      <w:bookmarkStart w:id="41" w:name="_Toc109733543"/>
      <w:bookmarkStart w:id="42" w:name="_Toc174444924"/>
      <w:r>
        <w:t>1.4</w:t>
      </w:r>
      <w:r w:rsidR="000004F3">
        <w:t xml:space="preserve"> </w:t>
      </w:r>
      <w:r w:rsidR="00443998">
        <w:t>Entry Requirements</w:t>
      </w:r>
      <w:bookmarkEnd w:id="41"/>
      <w:r w:rsidR="00443998">
        <w:t>:</w:t>
      </w:r>
      <w:bookmarkEnd w:id="42"/>
    </w:p>
    <w:p w14:paraId="418CA911" w14:textId="77777777" w:rsidR="00AA34D4" w:rsidRDefault="00AA34D4" w:rsidP="00AA34D4">
      <w:r>
        <w:t xml:space="preserve">Subject to prevailing NCOP entry requirements. </w:t>
      </w:r>
    </w:p>
    <w:p w14:paraId="4C3ED2E2" w14:textId="77777777" w:rsidR="00AA34D4" w:rsidRDefault="00AA34D4" w:rsidP="00AA34D4">
      <w:r>
        <w:t>Currently:</w:t>
      </w:r>
    </w:p>
    <w:p w14:paraId="212D138D" w14:textId="5EFDC8A8" w:rsidR="00AA34D4" w:rsidRDefault="00AA34D4">
      <w:pPr>
        <w:pStyle w:val="ListParagraph"/>
        <w:numPr>
          <w:ilvl w:val="0"/>
          <w:numId w:val="1"/>
        </w:numPr>
      </w:pPr>
      <w:r>
        <w:t>18 years or older.</w:t>
      </w:r>
    </w:p>
    <w:p w14:paraId="5953CDD4" w14:textId="67B124D1" w:rsidR="00AA34D4" w:rsidRDefault="00AA34D4">
      <w:pPr>
        <w:pStyle w:val="ListParagraph"/>
        <w:numPr>
          <w:ilvl w:val="0"/>
          <w:numId w:val="1"/>
        </w:numPr>
      </w:pPr>
      <w:r>
        <w:t>Medical confirmation of fitness to undergo LMO training.</w:t>
      </w:r>
    </w:p>
    <w:p w14:paraId="7F0C3466" w14:textId="073588FA" w:rsidR="00AA34D4" w:rsidRDefault="00AA34D4" w:rsidP="0052765B">
      <w:pPr>
        <w:pStyle w:val="ListParagraph"/>
        <w:numPr>
          <w:ilvl w:val="0"/>
          <w:numId w:val="1"/>
        </w:numPr>
        <w:spacing w:after="0" w:line="240" w:lineRule="auto"/>
      </w:pPr>
      <w:r>
        <w:t>Confirmation of visual acuity (including depth perception and day/night vision) or</w:t>
      </w:r>
    </w:p>
    <w:p w14:paraId="12432CF6" w14:textId="28791A78" w:rsidR="00AA34D4" w:rsidRDefault="00AA34D4" w:rsidP="0052765B">
      <w:pPr>
        <w:spacing w:after="0" w:line="240" w:lineRule="auto"/>
        <w:ind w:left="717" w:firstLine="348"/>
      </w:pPr>
      <w:r>
        <w:t xml:space="preserve">Valid current </w:t>
      </w:r>
      <w:proofErr w:type="spellStart"/>
      <w:r>
        <w:t>PrDP</w:t>
      </w:r>
      <w:proofErr w:type="spellEnd"/>
      <w:r>
        <w:t>.</w:t>
      </w:r>
    </w:p>
    <w:p w14:paraId="36208F3E" w14:textId="1C0A0BFD" w:rsidR="00AA34D4" w:rsidRDefault="00AA34D4">
      <w:pPr>
        <w:pStyle w:val="ListParagraph"/>
        <w:numPr>
          <w:ilvl w:val="0"/>
          <w:numId w:val="1"/>
        </w:numPr>
      </w:pPr>
      <w:r>
        <w:t>Appropriate PPE for LMO operation.</w:t>
      </w:r>
    </w:p>
    <w:p w14:paraId="1A240801" w14:textId="0282C619" w:rsidR="00AA34D4" w:rsidRDefault="00AA34D4">
      <w:pPr>
        <w:pStyle w:val="ListParagraph"/>
        <w:numPr>
          <w:ilvl w:val="0"/>
          <w:numId w:val="1"/>
        </w:numPr>
      </w:pPr>
      <w:r>
        <w:t>Minimum Grade 7 or equivalent except for</w:t>
      </w:r>
    </w:p>
    <w:p w14:paraId="7353D6F7" w14:textId="245948C2" w:rsidR="00AA34D4" w:rsidRDefault="00AA34D4">
      <w:pPr>
        <w:pStyle w:val="ListParagraph"/>
        <w:numPr>
          <w:ilvl w:val="0"/>
          <w:numId w:val="1"/>
        </w:numPr>
      </w:pPr>
      <w:r>
        <w:t>Mobile boom cranes, minimum Grade 10.</w:t>
      </w:r>
    </w:p>
    <w:p w14:paraId="726AC24E" w14:textId="7D7F1225" w:rsidR="00AA34D4" w:rsidRDefault="00AA34D4">
      <w:pPr>
        <w:pStyle w:val="ListParagraph"/>
        <w:numPr>
          <w:ilvl w:val="0"/>
          <w:numId w:val="1"/>
        </w:numPr>
      </w:pPr>
      <w:r>
        <w:t>Driver’s Licence to be produced by Operators who will be driving the carrier vehicle on a public road.</w:t>
      </w:r>
    </w:p>
    <w:p w14:paraId="4AA9B561" w14:textId="04AD1EDA" w:rsidR="00556E5F" w:rsidRDefault="00AA34D4" w:rsidP="00AA34D4">
      <w:r>
        <w:lastRenderedPageBreak/>
        <w:t xml:space="preserve">NOTE 1:  Medical confirmation of fitness, visual acuity and education Certificates are required to be furnished by Learners/Employers </w:t>
      </w:r>
      <w:r w:rsidRPr="001E624F">
        <w:rPr>
          <w:b/>
          <w:bCs/>
          <w:u w:val="single"/>
        </w:rPr>
        <w:t>before</w:t>
      </w:r>
      <w:r>
        <w:t xml:space="preserve"> training commences.  Facilitators/Assessors and SDP’s are not to conduct any LMO training until these documents have been supplied.</w:t>
      </w:r>
    </w:p>
    <w:p w14:paraId="09EB8D52" w14:textId="6A9CA8FD" w:rsidR="00AA34D4" w:rsidRDefault="00AA34D4" w:rsidP="00AA34D4">
      <w:r w:rsidRPr="00AA34D4">
        <w:t>NOTE 2:  Where Operators drive the machine on a public road, they are required to be licenced in terms of the Road Traffic Act and Regulations.  However, Operators with valid Driver’s Licences for the appropriate machine are assessed for lifting machine operation only, not any elements of the Road Traffic Act and Regulations for which they have proven competent by virtue of being issued the appropriate Driver’s Licence.</w:t>
      </w:r>
    </w:p>
    <w:p w14:paraId="0A9039BA" w14:textId="77777777" w:rsidR="00AA34D4" w:rsidRDefault="00AA34D4" w:rsidP="00AA34D4"/>
    <w:p w14:paraId="5E3DA484" w14:textId="5413754E" w:rsidR="00854A27" w:rsidRDefault="00A124CE" w:rsidP="003B5969">
      <w:pPr>
        <w:pStyle w:val="Heading1"/>
      </w:pPr>
      <w:bookmarkStart w:id="43" w:name="_Toc109733544"/>
      <w:bookmarkStart w:id="44" w:name="_Toc174444925"/>
      <w:r>
        <w:t>1</w:t>
      </w:r>
      <w:r w:rsidR="00854A27">
        <w:t>.</w:t>
      </w:r>
      <w:r>
        <w:t>5</w:t>
      </w:r>
      <w:r w:rsidR="00854A27">
        <w:t xml:space="preserve"> </w:t>
      </w:r>
      <w:r w:rsidR="00443998">
        <w:t xml:space="preserve">Recognition of Prior Learning </w:t>
      </w:r>
      <w:r w:rsidR="0094406B">
        <w:t>(RPL)</w:t>
      </w:r>
      <w:bookmarkEnd w:id="43"/>
      <w:r w:rsidR="002A5211">
        <w:t>:</w:t>
      </w:r>
      <w:bookmarkEnd w:id="44"/>
    </w:p>
    <w:p w14:paraId="31B03686" w14:textId="5F3EDEC5" w:rsidR="000E04A2" w:rsidRDefault="00A124CE" w:rsidP="000E04A2">
      <w:pPr>
        <w:pStyle w:val="Heading2"/>
      </w:pPr>
      <w:bookmarkStart w:id="45" w:name="_Toc109752696"/>
      <w:bookmarkStart w:id="46" w:name="_Toc174444926"/>
      <w:r>
        <w:t>1.5.</w:t>
      </w:r>
      <w:r w:rsidR="000E04A2">
        <w:t>1</w:t>
      </w:r>
      <w:r w:rsidR="003A53CE">
        <w:t xml:space="preserve"> </w:t>
      </w:r>
      <w:r w:rsidR="000E04A2">
        <w:t>RPL for Access:</w:t>
      </w:r>
      <w:bookmarkEnd w:id="45"/>
      <w:bookmarkEnd w:id="46"/>
    </w:p>
    <w:p w14:paraId="2D8009FB" w14:textId="04990DC8" w:rsidR="00814C0C" w:rsidRDefault="00AA34D4" w:rsidP="00814C0C">
      <w:bookmarkStart w:id="47" w:name="_Toc109752697"/>
      <w:r>
        <w:t>NA</w:t>
      </w:r>
      <w:r w:rsidR="002F3C37">
        <w:t>, not recognised practice under NCOP.</w:t>
      </w:r>
    </w:p>
    <w:p w14:paraId="0023505C" w14:textId="38F516FF" w:rsidR="000E04A2" w:rsidRDefault="00A124CE" w:rsidP="000E04A2">
      <w:pPr>
        <w:pStyle w:val="Heading2"/>
      </w:pPr>
      <w:bookmarkStart w:id="48" w:name="_Toc174444927"/>
      <w:r>
        <w:t>1.5.</w:t>
      </w:r>
      <w:r w:rsidR="000E04A2">
        <w:t>2 RPL for Exemption:</w:t>
      </w:r>
      <w:bookmarkEnd w:id="47"/>
      <w:bookmarkEnd w:id="48"/>
    </w:p>
    <w:p w14:paraId="3888C57B" w14:textId="624E8436" w:rsidR="00814C0C" w:rsidRDefault="00AA34D4" w:rsidP="00814C0C">
      <w:r>
        <w:t>NA</w:t>
      </w:r>
    </w:p>
    <w:p w14:paraId="34E53541" w14:textId="7327932A" w:rsidR="000E04A2" w:rsidRDefault="00A124CE" w:rsidP="000E04A2">
      <w:pPr>
        <w:pStyle w:val="Heading2"/>
      </w:pPr>
      <w:bookmarkStart w:id="49" w:name="_Toc109752698"/>
      <w:bookmarkStart w:id="50" w:name="_Toc174444928"/>
      <w:r>
        <w:t>1.5.</w:t>
      </w:r>
      <w:r w:rsidR="000E04A2">
        <w:t xml:space="preserve">3 RPL for </w:t>
      </w:r>
      <w:r w:rsidR="003B5969">
        <w:t>a</w:t>
      </w:r>
      <w:r w:rsidR="000E04A2">
        <w:t xml:space="preserve">warding </w:t>
      </w:r>
      <w:r w:rsidR="003B5969">
        <w:t>c</w:t>
      </w:r>
      <w:r w:rsidR="000E04A2">
        <w:t>redits:</w:t>
      </w:r>
      <w:bookmarkEnd w:id="49"/>
      <w:bookmarkEnd w:id="50"/>
    </w:p>
    <w:p w14:paraId="5045B60E" w14:textId="32CCF1D4" w:rsidR="00814C0C" w:rsidRDefault="00AA34D4" w:rsidP="00814C0C">
      <w:r>
        <w:t>NA</w:t>
      </w:r>
    </w:p>
    <w:p w14:paraId="01FBC40C" w14:textId="09880C4D" w:rsidR="000004F3" w:rsidRDefault="00A124CE" w:rsidP="003B5969">
      <w:pPr>
        <w:pStyle w:val="Heading1"/>
      </w:pPr>
      <w:bookmarkStart w:id="51" w:name="_Toc109733545"/>
      <w:bookmarkStart w:id="52" w:name="_Toc174444929"/>
      <w:r>
        <w:t>1.6</w:t>
      </w:r>
      <w:r w:rsidR="000004F3">
        <w:t xml:space="preserve"> </w:t>
      </w:r>
      <w:r w:rsidR="00443998">
        <w:t>Quality Partner for Assessment</w:t>
      </w:r>
      <w:bookmarkEnd w:id="51"/>
      <w:r w:rsidR="002A5211">
        <w:t>:</w:t>
      </w:r>
      <w:bookmarkEnd w:id="52"/>
      <w:r w:rsidR="00443998">
        <w:t xml:space="preserve"> </w:t>
      </w:r>
    </w:p>
    <w:tbl>
      <w:tblPr>
        <w:tblStyle w:val="TableGrid"/>
        <w:tblW w:w="0" w:type="auto"/>
        <w:tblLook w:val="04A0" w:firstRow="1" w:lastRow="0" w:firstColumn="1" w:lastColumn="0" w:noHBand="0" w:noVBand="1"/>
      </w:tblPr>
      <w:tblGrid>
        <w:gridCol w:w="2547"/>
        <w:gridCol w:w="7083"/>
      </w:tblGrid>
      <w:tr w:rsidR="002A5211" w14:paraId="13C52220" w14:textId="77777777" w:rsidTr="002A5211">
        <w:tc>
          <w:tcPr>
            <w:tcW w:w="2547" w:type="dxa"/>
            <w:shd w:val="clear" w:color="auto" w:fill="F2F2F2" w:themeFill="background1" w:themeFillShade="F2"/>
          </w:tcPr>
          <w:p w14:paraId="7F323DA7" w14:textId="2CA03C3A" w:rsidR="002A5211" w:rsidRPr="00101789" w:rsidRDefault="002A5211" w:rsidP="00101789">
            <w:pPr>
              <w:pStyle w:val="Heading6"/>
              <w:outlineLvl w:val="5"/>
              <w:rPr>
                <w:rFonts w:ascii="Arial" w:hAnsi="Arial" w:cs="Arial"/>
              </w:rPr>
            </w:pPr>
            <w:r w:rsidRPr="00101789">
              <w:rPr>
                <w:rFonts w:ascii="Arial" w:hAnsi="Arial" w:cs="Arial"/>
              </w:rPr>
              <w:t xml:space="preserve">NAME OF BODY:  </w:t>
            </w:r>
          </w:p>
        </w:tc>
        <w:tc>
          <w:tcPr>
            <w:tcW w:w="7083" w:type="dxa"/>
          </w:tcPr>
          <w:p w14:paraId="4574253B" w14:textId="64E25AD8" w:rsidR="002A5211" w:rsidRPr="00AA0E6F" w:rsidRDefault="00DB12A4">
            <w:pPr>
              <w:rPr>
                <w:rFonts w:ascii="Arial" w:hAnsi="Arial" w:cs="Arial"/>
              </w:rPr>
            </w:pPr>
            <w:r>
              <w:rPr>
                <w:rFonts w:ascii="Arial" w:hAnsi="Arial" w:cs="Arial"/>
              </w:rPr>
              <w:t>NA</w:t>
            </w:r>
          </w:p>
        </w:tc>
      </w:tr>
      <w:tr w:rsidR="002A5211" w14:paraId="3CE6F690" w14:textId="77777777" w:rsidTr="002A5211">
        <w:tc>
          <w:tcPr>
            <w:tcW w:w="2547" w:type="dxa"/>
            <w:shd w:val="clear" w:color="auto" w:fill="F2F2F2" w:themeFill="background1" w:themeFillShade="F2"/>
          </w:tcPr>
          <w:p w14:paraId="0CBAE95D" w14:textId="2D8A098B" w:rsidR="002A5211" w:rsidRPr="00101789" w:rsidRDefault="002A5211" w:rsidP="00101789">
            <w:pPr>
              <w:pStyle w:val="Heading6"/>
              <w:outlineLvl w:val="5"/>
              <w:rPr>
                <w:rFonts w:ascii="Arial" w:hAnsi="Arial" w:cs="Arial"/>
              </w:rPr>
            </w:pPr>
            <w:r w:rsidRPr="00101789">
              <w:rPr>
                <w:rFonts w:ascii="Arial" w:hAnsi="Arial" w:cs="Arial"/>
              </w:rPr>
              <w:t xml:space="preserve">ADDRESS OF BODY: </w:t>
            </w:r>
          </w:p>
        </w:tc>
        <w:tc>
          <w:tcPr>
            <w:tcW w:w="7083" w:type="dxa"/>
          </w:tcPr>
          <w:p w14:paraId="7997500D" w14:textId="77777777" w:rsidR="002A5211" w:rsidRPr="00AA0E6F" w:rsidRDefault="002A5211">
            <w:pPr>
              <w:rPr>
                <w:rFonts w:ascii="Arial" w:hAnsi="Arial" w:cs="Arial"/>
              </w:rPr>
            </w:pPr>
          </w:p>
        </w:tc>
      </w:tr>
      <w:tr w:rsidR="002A5211" w14:paraId="24C39031" w14:textId="77777777" w:rsidTr="002A5211">
        <w:tc>
          <w:tcPr>
            <w:tcW w:w="2547" w:type="dxa"/>
            <w:shd w:val="clear" w:color="auto" w:fill="F2F2F2" w:themeFill="background1" w:themeFillShade="F2"/>
          </w:tcPr>
          <w:p w14:paraId="667A591B" w14:textId="1BFF9A70" w:rsidR="002A5211" w:rsidRPr="00101789" w:rsidRDefault="002A5211" w:rsidP="00101789">
            <w:pPr>
              <w:pStyle w:val="Heading6"/>
              <w:outlineLvl w:val="5"/>
              <w:rPr>
                <w:rFonts w:ascii="Arial" w:hAnsi="Arial" w:cs="Arial"/>
              </w:rPr>
            </w:pPr>
            <w:r w:rsidRPr="00101789">
              <w:rPr>
                <w:rFonts w:ascii="Arial" w:hAnsi="Arial" w:cs="Arial"/>
              </w:rPr>
              <w:t>WEBSITE:</w:t>
            </w:r>
          </w:p>
        </w:tc>
        <w:tc>
          <w:tcPr>
            <w:tcW w:w="7083" w:type="dxa"/>
          </w:tcPr>
          <w:p w14:paraId="7EB9461C" w14:textId="77777777" w:rsidR="002A5211" w:rsidRPr="00AA0E6F" w:rsidRDefault="002A5211">
            <w:pPr>
              <w:rPr>
                <w:rFonts w:ascii="Arial" w:hAnsi="Arial" w:cs="Arial"/>
              </w:rPr>
            </w:pPr>
          </w:p>
        </w:tc>
      </w:tr>
      <w:tr w:rsidR="002A5211" w14:paraId="4CF5BB6B" w14:textId="77777777" w:rsidTr="002A5211">
        <w:tc>
          <w:tcPr>
            <w:tcW w:w="2547" w:type="dxa"/>
            <w:shd w:val="clear" w:color="auto" w:fill="F2F2F2" w:themeFill="background1" w:themeFillShade="F2"/>
          </w:tcPr>
          <w:p w14:paraId="7C987391" w14:textId="0C46E462" w:rsidR="002A5211" w:rsidRPr="00101789" w:rsidRDefault="002A5211" w:rsidP="00101789">
            <w:pPr>
              <w:pStyle w:val="Heading6"/>
              <w:outlineLvl w:val="5"/>
              <w:rPr>
                <w:rFonts w:ascii="Arial" w:hAnsi="Arial" w:cs="Arial"/>
              </w:rPr>
            </w:pPr>
            <w:r w:rsidRPr="00101789">
              <w:rPr>
                <w:rFonts w:ascii="Arial" w:hAnsi="Arial" w:cs="Arial"/>
              </w:rPr>
              <w:t xml:space="preserve">TELEPHONE NUMBER: </w:t>
            </w:r>
          </w:p>
        </w:tc>
        <w:tc>
          <w:tcPr>
            <w:tcW w:w="7083" w:type="dxa"/>
          </w:tcPr>
          <w:p w14:paraId="7F96883E" w14:textId="77777777" w:rsidR="002A5211" w:rsidRPr="00AA0E6F" w:rsidRDefault="002A5211">
            <w:pPr>
              <w:rPr>
                <w:rFonts w:ascii="Arial" w:hAnsi="Arial" w:cs="Arial"/>
              </w:rPr>
            </w:pPr>
          </w:p>
        </w:tc>
      </w:tr>
    </w:tbl>
    <w:p w14:paraId="6F98C090" w14:textId="476EDCE3" w:rsidR="002A5211" w:rsidRDefault="002A5211">
      <w:pPr>
        <w:rPr>
          <w:color w:val="auto"/>
        </w:rPr>
      </w:pPr>
    </w:p>
    <w:p w14:paraId="2E0CD4C1" w14:textId="0DCCC269" w:rsidR="000004F3" w:rsidRDefault="00A124CE" w:rsidP="002A5211">
      <w:pPr>
        <w:pStyle w:val="Heading1"/>
      </w:pPr>
      <w:bookmarkStart w:id="53" w:name="_Toc109733546"/>
      <w:bookmarkStart w:id="54" w:name="_Toc174444930"/>
      <w:r>
        <w:t>1.7</w:t>
      </w:r>
      <w:r w:rsidR="000004F3">
        <w:t xml:space="preserve"> </w:t>
      </w:r>
      <w:r w:rsidR="00443998">
        <w:t>List of Qualification(s)</w:t>
      </w:r>
      <w:r w:rsidR="001E16FD">
        <w:t>/</w:t>
      </w:r>
      <w:r w:rsidR="00443998">
        <w:t>Part- Qualification(s)/Skills Programme(s) Related to this Curriculum</w:t>
      </w:r>
      <w:bookmarkEnd w:id="53"/>
      <w:bookmarkEnd w:id="54"/>
    </w:p>
    <w:tbl>
      <w:tblPr>
        <w:tblW w:w="53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6521"/>
        <w:gridCol w:w="992"/>
        <w:gridCol w:w="710"/>
      </w:tblGrid>
      <w:tr w:rsidR="006030A2" w:rsidRPr="0096628B" w14:paraId="2DC73F6B" w14:textId="77777777" w:rsidTr="00974BB2">
        <w:trPr>
          <w:trHeight w:val="567"/>
        </w:trPr>
        <w:tc>
          <w:tcPr>
            <w:tcW w:w="972" w:type="pct"/>
          </w:tcPr>
          <w:p w14:paraId="0C4B3400" w14:textId="2E7D2CA2" w:rsidR="006030A2" w:rsidRPr="00AA34D4" w:rsidRDefault="006030A2" w:rsidP="006030A2">
            <w:pPr>
              <w:spacing w:after="0" w:line="240" w:lineRule="auto"/>
              <w:rPr>
                <w:b/>
                <w:bCs/>
                <w:sz w:val="18"/>
                <w:szCs w:val="18"/>
              </w:rPr>
            </w:pPr>
            <w:r w:rsidRPr="00AA34D4">
              <w:rPr>
                <w:b/>
                <w:bCs/>
                <w:sz w:val="18"/>
                <w:szCs w:val="18"/>
              </w:rPr>
              <w:t>Regulatory Skills Programme</w:t>
            </w:r>
          </w:p>
        </w:tc>
        <w:tc>
          <w:tcPr>
            <w:tcW w:w="3194" w:type="pct"/>
          </w:tcPr>
          <w:p w14:paraId="3C16A8A3" w14:textId="449E1B5E" w:rsidR="006030A2" w:rsidRPr="00127F60" w:rsidRDefault="006030A2" w:rsidP="006030A2">
            <w:pPr>
              <w:spacing w:after="0" w:line="240" w:lineRule="auto"/>
            </w:pPr>
            <w:r w:rsidRPr="00127F60">
              <w:t xml:space="preserve">Lifting Machine Operator: </w:t>
            </w:r>
            <w:r w:rsidRPr="00302761">
              <w:rPr>
                <w:b/>
                <w:bCs/>
              </w:rPr>
              <w:t>Lift Truck</w:t>
            </w:r>
            <w:r w:rsidRPr="00127F60">
              <w:t>:</w:t>
            </w:r>
            <w:r>
              <w:t xml:space="preserve"> Counter Balanced Lift Truck</w:t>
            </w:r>
            <w:r w:rsidRPr="001F1420">
              <w:t xml:space="preserve"> (F</w:t>
            </w:r>
            <w:r>
              <w:t>1-4</w:t>
            </w:r>
            <w:r w:rsidRPr="001F1420">
              <w:t>)</w:t>
            </w:r>
          </w:p>
        </w:tc>
        <w:tc>
          <w:tcPr>
            <w:tcW w:w="486" w:type="pct"/>
            <w:vAlign w:val="center"/>
          </w:tcPr>
          <w:p w14:paraId="4C503760" w14:textId="33565B74" w:rsidR="006030A2" w:rsidRDefault="006030A2" w:rsidP="006030A2">
            <w:pPr>
              <w:spacing w:after="0" w:line="240" w:lineRule="auto"/>
              <w:jc w:val="center"/>
              <w:rPr>
                <w:b/>
              </w:rPr>
            </w:pPr>
            <w:r>
              <w:rPr>
                <w:b/>
              </w:rPr>
              <w:t>03</w:t>
            </w:r>
          </w:p>
        </w:tc>
        <w:tc>
          <w:tcPr>
            <w:tcW w:w="348" w:type="pct"/>
            <w:vAlign w:val="center"/>
          </w:tcPr>
          <w:p w14:paraId="3C6946A0" w14:textId="12FF4DC1" w:rsidR="006030A2" w:rsidRDefault="006030A2" w:rsidP="006030A2">
            <w:pPr>
              <w:spacing w:after="0" w:line="240" w:lineRule="auto"/>
              <w:jc w:val="center"/>
              <w:rPr>
                <w:b/>
              </w:rPr>
            </w:pPr>
            <w:r>
              <w:rPr>
                <w:b/>
              </w:rPr>
              <w:t>4</w:t>
            </w:r>
          </w:p>
        </w:tc>
      </w:tr>
      <w:tr w:rsidR="006030A2" w:rsidRPr="0096628B" w14:paraId="28198F3C" w14:textId="77777777" w:rsidTr="00974BB2">
        <w:trPr>
          <w:trHeight w:val="567"/>
        </w:trPr>
        <w:tc>
          <w:tcPr>
            <w:tcW w:w="972" w:type="pct"/>
          </w:tcPr>
          <w:p w14:paraId="5AB45093" w14:textId="77777777" w:rsidR="006030A2" w:rsidRPr="00AA34D4" w:rsidRDefault="006030A2" w:rsidP="006030A2">
            <w:pPr>
              <w:spacing w:after="0" w:line="240" w:lineRule="auto"/>
              <w:rPr>
                <w:b/>
                <w:bCs/>
                <w:sz w:val="18"/>
                <w:szCs w:val="18"/>
                <w:lang w:eastAsia="en-US"/>
              </w:rPr>
            </w:pPr>
            <w:bookmarkStart w:id="55" w:name="_Hlk157330160"/>
            <w:r w:rsidRPr="00AA34D4">
              <w:rPr>
                <w:b/>
                <w:bCs/>
                <w:sz w:val="18"/>
                <w:szCs w:val="18"/>
              </w:rPr>
              <w:t>Regulatory Skills Programme</w:t>
            </w:r>
          </w:p>
        </w:tc>
        <w:tc>
          <w:tcPr>
            <w:tcW w:w="3194" w:type="pct"/>
          </w:tcPr>
          <w:p w14:paraId="52840206" w14:textId="4B6CBCB4" w:rsidR="006030A2" w:rsidRPr="00D665C5" w:rsidRDefault="006030A2" w:rsidP="006030A2">
            <w:pPr>
              <w:spacing w:after="0" w:line="240" w:lineRule="auto"/>
              <w:rPr>
                <w:lang w:eastAsia="en-US"/>
              </w:rPr>
            </w:pPr>
            <w:r w:rsidRPr="00127F60">
              <w:t xml:space="preserve">Lifting Machine Operator: </w:t>
            </w:r>
            <w:r w:rsidRPr="00302761">
              <w:rPr>
                <w:b/>
                <w:bCs/>
              </w:rPr>
              <w:t>Lift Truck</w:t>
            </w:r>
            <w:r w:rsidRPr="00127F60">
              <w:t>:</w:t>
            </w:r>
            <w:r>
              <w:t xml:space="preserve"> Reach Lift Truck</w:t>
            </w:r>
            <w:r w:rsidRPr="001F1420">
              <w:t xml:space="preserve"> (</w:t>
            </w:r>
            <w:r>
              <w:t>F5</w:t>
            </w:r>
            <w:r w:rsidRPr="001F1420">
              <w:t>)</w:t>
            </w:r>
          </w:p>
        </w:tc>
        <w:tc>
          <w:tcPr>
            <w:tcW w:w="486" w:type="pct"/>
            <w:vAlign w:val="center"/>
          </w:tcPr>
          <w:p w14:paraId="2D4E8C3A"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39666410"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34F5B2EA" w14:textId="77777777" w:rsidTr="00974BB2">
        <w:trPr>
          <w:trHeight w:val="567"/>
        </w:trPr>
        <w:tc>
          <w:tcPr>
            <w:tcW w:w="972" w:type="pct"/>
          </w:tcPr>
          <w:p w14:paraId="7798A6F8" w14:textId="5C5451C2" w:rsidR="006030A2" w:rsidRPr="00D665C5" w:rsidRDefault="006030A2" w:rsidP="006030A2">
            <w:pPr>
              <w:spacing w:after="0" w:line="240" w:lineRule="auto"/>
              <w:rPr>
                <w:lang w:eastAsia="en-US"/>
              </w:rPr>
            </w:pPr>
            <w:r w:rsidRPr="00A65684">
              <w:rPr>
                <w:b/>
                <w:bCs/>
                <w:sz w:val="18"/>
                <w:szCs w:val="18"/>
              </w:rPr>
              <w:t>Regulatory Skills Programme</w:t>
            </w:r>
          </w:p>
        </w:tc>
        <w:tc>
          <w:tcPr>
            <w:tcW w:w="3194" w:type="pct"/>
          </w:tcPr>
          <w:p w14:paraId="364A5E72" w14:textId="10FF24A1" w:rsidR="006030A2" w:rsidRPr="00D665C5" w:rsidRDefault="006030A2" w:rsidP="006030A2">
            <w:pPr>
              <w:spacing w:after="0" w:line="240" w:lineRule="auto"/>
              <w:rPr>
                <w:lang w:eastAsia="en-US"/>
              </w:rPr>
            </w:pPr>
            <w:r w:rsidRPr="00127F60">
              <w:t>Lifting Machine Operator</w:t>
            </w:r>
            <w:r w:rsidRPr="00302761">
              <w:rPr>
                <w:b/>
                <w:bCs/>
              </w:rPr>
              <w:t>: Lift Truck</w:t>
            </w:r>
            <w:r w:rsidRPr="00127F60">
              <w:t>:</w:t>
            </w:r>
            <w:r>
              <w:t xml:space="preserve"> </w:t>
            </w:r>
            <w:r w:rsidRPr="001F1420">
              <w:t xml:space="preserve">Pedestrian controlled Lift Truck (F6 </w:t>
            </w:r>
            <w:r>
              <w:t>and</w:t>
            </w:r>
            <w:r w:rsidRPr="001F1420">
              <w:t>7)</w:t>
            </w:r>
          </w:p>
        </w:tc>
        <w:tc>
          <w:tcPr>
            <w:tcW w:w="486" w:type="pct"/>
            <w:vAlign w:val="center"/>
          </w:tcPr>
          <w:p w14:paraId="5E161A0C"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10F22803"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78D5B1AA" w14:textId="77777777" w:rsidTr="00974BB2">
        <w:trPr>
          <w:trHeight w:val="567"/>
        </w:trPr>
        <w:tc>
          <w:tcPr>
            <w:tcW w:w="972" w:type="pct"/>
          </w:tcPr>
          <w:p w14:paraId="15AF6D5E" w14:textId="2887FA21" w:rsidR="006030A2" w:rsidRPr="00D665C5" w:rsidRDefault="006030A2" w:rsidP="006030A2">
            <w:pPr>
              <w:spacing w:after="0" w:line="240" w:lineRule="auto"/>
              <w:rPr>
                <w:lang w:eastAsia="en-US"/>
              </w:rPr>
            </w:pPr>
            <w:r w:rsidRPr="00A65684">
              <w:rPr>
                <w:b/>
                <w:bCs/>
                <w:sz w:val="18"/>
                <w:szCs w:val="18"/>
              </w:rPr>
              <w:t>Regulatory Skills Programme</w:t>
            </w:r>
          </w:p>
        </w:tc>
        <w:tc>
          <w:tcPr>
            <w:tcW w:w="3194" w:type="pct"/>
          </w:tcPr>
          <w:p w14:paraId="06036BD8" w14:textId="77777777" w:rsidR="006030A2" w:rsidRPr="00D665C5" w:rsidRDefault="006030A2" w:rsidP="006030A2">
            <w:pPr>
              <w:spacing w:after="0" w:line="240" w:lineRule="auto"/>
              <w:rPr>
                <w:lang w:eastAsia="en-US"/>
              </w:rPr>
            </w:pPr>
            <w:r w:rsidRPr="00127F60">
              <w:t>Lifting Machine Operator</w:t>
            </w:r>
            <w:r w:rsidRPr="00302761">
              <w:rPr>
                <w:b/>
                <w:bCs/>
              </w:rPr>
              <w:t>: Lift Truck</w:t>
            </w:r>
            <w:r w:rsidRPr="00127F60">
              <w:t>:</w:t>
            </w:r>
            <w:r>
              <w:t xml:space="preserve"> </w:t>
            </w:r>
            <w:r w:rsidRPr="00293F54">
              <w:t>Side loader Lift Truck (F10)</w:t>
            </w:r>
          </w:p>
        </w:tc>
        <w:tc>
          <w:tcPr>
            <w:tcW w:w="486" w:type="pct"/>
            <w:vAlign w:val="center"/>
          </w:tcPr>
          <w:p w14:paraId="4C4CF5E4"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3F81FD0D"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763DD496" w14:textId="77777777" w:rsidTr="00974BB2">
        <w:trPr>
          <w:trHeight w:val="567"/>
        </w:trPr>
        <w:tc>
          <w:tcPr>
            <w:tcW w:w="972" w:type="pct"/>
          </w:tcPr>
          <w:p w14:paraId="390DADB6" w14:textId="4E829D90" w:rsidR="006030A2" w:rsidRPr="00D665C5" w:rsidRDefault="006030A2" w:rsidP="006030A2">
            <w:pPr>
              <w:spacing w:after="0" w:line="240" w:lineRule="auto"/>
              <w:rPr>
                <w:lang w:eastAsia="en-US"/>
              </w:rPr>
            </w:pPr>
            <w:r w:rsidRPr="00A65684">
              <w:rPr>
                <w:b/>
                <w:bCs/>
                <w:sz w:val="18"/>
                <w:szCs w:val="18"/>
              </w:rPr>
              <w:t>Regulatory Skills Programme</w:t>
            </w:r>
          </w:p>
        </w:tc>
        <w:tc>
          <w:tcPr>
            <w:tcW w:w="3194" w:type="pct"/>
          </w:tcPr>
          <w:p w14:paraId="5CCDE8C5" w14:textId="77777777" w:rsidR="006030A2" w:rsidRPr="00D665C5" w:rsidRDefault="006030A2" w:rsidP="006030A2">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Rough terrain Lift Truck (F11)</w:t>
            </w:r>
          </w:p>
        </w:tc>
        <w:tc>
          <w:tcPr>
            <w:tcW w:w="486" w:type="pct"/>
            <w:vAlign w:val="center"/>
          </w:tcPr>
          <w:p w14:paraId="6267BC9C"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40BB8DDB"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42BA7A61" w14:textId="77777777" w:rsidTr="00974BB2">
        <w:trPr>
          <w:trHeight w:val="567"/>
        </w:trPr>
        <w:tc>
          <w:tcPr>
            <w:tcW w:w="972" w:type="pct"/>
          </w:tcPr>
          <w:p w14:paraId="3D116A04" w14:textId="473C91E7" w:rsidR="006030A2" w:rsidRPr="00D665C5" w:rsidRDefault="006030A2" w:rsidP="006030A2">
            <w:pPr>
              <w:spacing w:after="0" w:line="240" w:lineRule="auto"/>
              <w:rPr>
                <w:lang w:eastAsia="en-US"/>
              </w:rPr>
            </w:pPr>
            <w:r w:rsidRPr="00A65684">
              <w:rPr>
                <w:b/>
                <w:bCs/>
                <w:sz w:val="18"/>
                <w:szCs w:val="18"/>
              </w:rPr>
              <w:t>Regulatory Skills Programme</w:t>
            </w:r>
          </w:p>
        </w:tc>
        <w:tc>
          <w:tcPr>
            <w:tcW w:w="3194" w:type="pct"/>
          </w:tcPr>
          <w:p w14:paraId="601CE81A" w14:textId="77777777" w:rsidR="006030A2" w:rsidRPr="00D665C5" w:rsidRDefault="006030A2" w:rsidP="006030A2">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Pallet truck, battery </w:t>
            </w:r>
            <w:proofErr w:type="spellStart"/>
            <w:r w:rsidRPr="00293F54">
              <w:t>powered,Lift</w:t>
            </w:r>
            <w:proofErr w:type="spellEnd"/>
            <w:r w:rsidRPr="00293F54">
              <w:t xml:space="preserve"> Truck (F12)</w:t>
            </w:r>
          </w:p>
        </w:tc>
        <w:tc>
          <w:tcPr>
            <w:tcW w:w="486" w:type="pct"/>
            <w:vAlign w:val="center"/>
          </w:tcPr>
          <w:p w14:paraId="500126AE"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5735B701"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6B6D542C" w14:textId="77777777" w:rsidTr="00974BB2">
        <w:trPr>
          <w:trHeight w:val="567"/>
        </w:trPr>
        <w:tc>
          <w:tcPr>
            <w:tcW w:w="972" w:type="pct"/>
          </w:tcPr>
          <w:p w14:paraId="06F5ACFD" w14:textId="5ABE62E2" w:rsidR="006030A2" w:rsidRPr="00D665C5" w:rsidRDefault="006030A2" w:rsidP="006030A2">
            <w:pPr>
              <w:spacing w:after="0" w:line="240" w:lineRule="auto"/>
              <w:rPr>
                <w:lang w:eastAsia="en-US"/>
              </w:rPr>
            </w:pPr>
            <w:r w:rsidRPr="00A65684">
              <w:rPr>
                <w:b/>
                <w:bCs/>
                <w:sz w:val="18"/>
                <w:szCs w:val="18"/>
              </w:rPr>
              <w:t>Regulatory Skills Programme</w:t>
            </w:r>
          </w:p>
        </w:tc>
        <w:tc>
          <w:tcPr>
            <w:tcW w:w="3194" w:type="pct"/>
          </w:tcPr>
          <w:p w14:paraId="19FA1FE8" w14:textId="209C75CA" w:rsidR="006030A2" w:rsidRPr="00D665C5" w:rsidRDefault="006030A2" w:rsidP="006030A2">
            <w:pPr>
              <w:spacing w:after="0" w:line="240" w:lineRule="auto"/>
              <w:rPr>
                <w:lang w:eastAsia="en-US"/>
              </w:rPr>
            </w:pPr>
            <w:r w:rsidRPr="00127F60">
              <w:t xml:space="preserve">Lifting Machine Operator: </w:t>
            </w:r>
            <w:r w:rsidRPr="00302761">
              <w:rPr>
                <w:b/>
                <w:bCs/>
              </w:rPr>
              <w:t>Lift Truck</w:t>
            </w:r>
            <w:r w:rsidRPr="00127F60">
              <w:t>:</w:t>
            </w:r>
            <w:r>
              <w:t xml:space="preserve"> </w:t>
            </w:r>
            <w:proofErr w:type="spellStart"/>
            <w:r w:rsidRPr="00293F54">
              <w:t>VNA,Lift</w:t>
            </w:r>
            <w:proofErr w:type="spellEnd"/>
            <w:r w:rsidRPr="00293F54">
              <w:t xml:space="preserve"> Trucks (F13 </w:t>
            </w:r>
            <w:r>
              <w:t>and</w:t>
            </w:r>
            <w:r w:rsidRPr="00293F54">
              <w:t xml:space="preserve"> 14)</w:t>
            </w:r>
          </w:p>
        </w:tc>
        <w:tc>
          <w:tcPr>
            <w:tcW w:w="486" w:type="pct"/>
            <w:vAlign w:val="center"/>
          </w:tcPr>
          <w:p w14:paraId="2BA6D163"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39BB8F18"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rsidRPr="0096628B" w14:paraId="6855FC80" w14:textId="77777777" w:rsidTr="00974BB2">
        <w:trPr>
          <w:trHeight w:val="567"/>
        </w:trPr>
        <w:tc>
          <w:tcPr>
            <w:tcW w:w="972" w:type="pct"/>
          </w:tcPr>
          <w:p w14:paraId="5C430EA0" w14:textId="559E626E" w:rsidR="006030A2" w:rsidRPr="00D665C5" w:rsidRDefault="006030A2" w:rsidP="006030A2">
            <w:pPr>
              <w:spacing w:after="0" w:line="240" w:lineRule="auto"/>
              <w:rPr>
                <w:lang w:eastAsia="en-US"/>
              </w:rPr>
            </w:pPr>
            <w:r w:rsidRPr="00A65684">
              <w:rPr>
                <w:b/>
                <w:bCs/>
                <w:sz w:val="18"/>
                <w:szCs w:val="18"/>
              </w:rPr>
              <w:lastRenderedPageBreak/>
              <w:t>Regulatory Skills Programme</w:t>
            </w:r>
          </w:p>
        </w:tc>
        <w:tc>
          <w:tcPr>
            <w:tcW w:w="3194" w:type="pct"/>
          </w:tcPr>
          <w:p w14:paraId="1394E6AC" w14:textId="448A8ACF" w:rsidR="006030A2" w:rsidRPr="00D665C5" w:rsidRDefault="006030A2" w:rsidP="006030A2">
            <w:pPr>
              <w:spacing w:after="0" w:line="240" w:lineRule="auto"/>
              <w:rPr>
                <w:lang w:eastAsia="en-US"/>
              </w:rPr>
            </w:pPr>
            <w:r w:rsidRPr="00127F60">
              <w:t xml:space="preserve">Lifting Machine Operator: </w:t>
            </w:r>
            <w:r w:rsidRPr="00302761">
              <w:rPr>
                <w:b/>
                <w:bCs/>
              </w:rPr>
              <w:t>Lift Truck</w:t>
            </w:r>
            <w:r w:rsidRPr="00127F60">
              <w:t>:</w:t>
            </w:r>
            <w:r>
              <w:t xml:space="preserve">  </w:t>
            </w:r>
            <w:r w:rsidRPr="00293F54">
              <w:t xml:space="preserve">Rail mounted </w:t>
            </w:r>
            <w:r>
              <w:t xml:space="preserve">Lift </w:t>
            </w:r>
            <w:r w:rsidRPr="00293F54">
              <w:t xml:space="preserve">Truck (F15 </w:t>
            </w:r>
            <w:r>
              <w:t>and</w:t>
            </w:r>
            <w:r w:rsidRPr="00293F54">
              <w:t xml:space="preserve"> 16)</w:t>
            </w:r>
          </w:p>
        </w:tc>
        <w:tc>
          <w:tcPr>
            <w:tcW w:w="486" w:type="pct"/>
            <w:vAlign w:val="center"/>
          </w:tcPr>
          <w:p w14:paraId="52620018" w14:textId="77777777" w:rsidR="006030A2" w:rsidRPr="00D665C5" w:rsidRDefault="006030A2" w:rsidP="006030A2">
            <w:pPr>
              <w:spacing w:after="0" w:line="240" w:lineRule="auto"/>
              <w:jc w:val="center"/>
              <w:rPr>
                <w:lang w:eastAsia="en-US"/>
              </w:rPr>
            </w:pPr>
            <w:r>
              <w:rPr>
                <w:b/>
              </w:rPr>
              <w:t>03</w:t>
            </w:r>
          </w:p>
        </w:tc>
        <w:tc>
          <w:tcPr>
            <w:tcW w:w="348" w:type="pct"/>
            <w:vAlign w:val="center"/>
          </w:tcPr>
          <w:p w14:paraId="14AA679F" w14:textId="77777777" w:rsidR="006030A2" w:rsidRPr="0096628B" w:rsidRDefault="006030A2" w:rsidP="006030A2">
            <w:pPr>
              <w:spacing w:after="0" w:line="240" w:lineRule="auto"/>
              <w:jc w:val="center"/>
              <w:rPr>
                <w:rFonts w:eastAsia="Times New Roman"/>
                <w:szCs w:val="22"/>
                <w:lang w:eastAsia="en-US"/>
              </w:rPr>
            </w:pPr>
            <w:r>
              <w:rPr>
                <w:b/>
              </w:rPr>
              <w:t>4</w:t>
            </w:r>
          </w:p>
        </w:tc>
      </w:tr>
      <w:tr w:rsidR="006030A2" w14:paraId="7401D1A8" w14:textId="77777777" w:rsidTr="00974BB2">
        <w:trPr>
          <w:trHeight w:val="567"/>
        </w:trPr>
        <w:tc>
          <w:tcPr>
            <w:tcW w:w="972" w:type="pct"/>
          </w:tcPr>
          <w:p w14:paraId="45C4AE1D" w14:textId="15FB1394"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255872CB" w14:textId="77777777" w:rsidR="006030A2" w:rsidRDefault="006030A2" w:rsidP="006030A2">
            <w:pPr>
              <w:spacing w:after="0" w:line="240" w:lineRule="auto"/>
              <w:rPr>
                <w:lang w:eastAsia="en-US"/>
              </w:rPr>
            </w:pPr>
            <w:r>
              <w:t xml:space="preserve">Lifting Machine Operator:  </w:t>
            </w:r>
            <w:r w:rsidRPr="00302761">
              <w:rPr>
                <w:b/>
                <w:bCs/>
              </w:rPr>
              <w:t>Crane:</w:t>
            </w:r>
            <w:r>
              <w:t xml:space="preserve">  </w:t>
            </w:r>
            <w:r w:rsidRPr="00293F54">
              <w:t>Overhead crane: C 30 Pendant controlled and C31 Cab controlled</w:t>
            </w:r>
          </w:p>
        </w:tc>
        <w:tc>
          <w:tcPr>
            <w:tcW w:w="486" w:type="pct"/>
            <w:vAlign w:val="center"/>
          </w:tcPr>
          <w:p w14:paraId="4D388A92" w14:textId="77777777" w:rsidR="006030A2" w:rsidRDefault="006030A2" w:rsidP="006030A2">
            <w:pPr>
              <w:spacing w:after="0" w:line="240" w:lineRule="auto"/>
              <w:jc w:val="center"/>
              <w:rPr>
                <w:lang w:eastAsia="en-US"/>
              </w:rPr>
            </w:pPr>
            <w:r>
              <w:rPr>
                <w:b/>
              </w:rPr>
              <w:t>03</w:t>
            </w:r>
          </w:p>
        </w:tc>
        <w:tc>
          <w:tcPr>
            <w:tcW w:w="348" w:type="pct"/>
            <w:vAlign w:val="center"/>
          </w:tcPr>
          <w:p w14:paraId="0D28DF0E" w14:textId="77777777" w:rsidR="006030A2" w:rsidRDefault="006030A2" w:rsidP="006030A2">
            <w:pPr>
              <w:spacing w:after="0" w:line="240" w:lineRule="auto"/>
              <w:jc w:val="center"/>
              <w:rPr>
                <w:rFonts w:eastAsia="Times New Roman"/>
                <w:szCs w:val="22"/>
                <w:lang w:eastAsia="en-US"/>
              </w:rPr>
            </w:pPr>
            <w:r>
              <w:rPr>
                <w:b/>
              </w:rPr>
              <w:t>4</w:t>
            </w:r>
          </w:p>
        </w:tc>
      </w:tr>
      <w:tr w:rsidR="006030A2" w14:paraId="2D248ED9" w14:textId="77777777" w:rsidTr="00974BB2">
        <w:trPr>
          <w:trHeight w:val="567"/>
        </w:trPr>
        <w:tc>
          <w:tcPr>
            <w:tcW w:w="972" w:type="pct"/>
          </w:tcPr>
          <w:p w14:paraId="04D5155E" w14:textId="708A419B"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7DA16A05"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Truck mounted crane (C32).</w:t>
            </w:r>
          </w:p>
        </w:tc>
        <w:tc>
          <w:tcPr>
            <w:tcW w:w="486" w:type="pct"/>
            <w:vAlign w:val="center"/>
          </w:tcPr>
          <w:p w14:paraId="346D4ED5" w14:textId="77777777" w:rsidR="006030A2" w:rsidRDefault="006030A2" w:rsidP="006030A2">
            <w:pPr>
              <w:spacing w:after="0" w:line="240" w:lineRule="auto"/>
              <w:jc w:val="center"/>
              <w:rPr>
                <w:lang w:eastAsia="en-US"/>
              </w:rPr>
            </w:pPr>
            <w:r>
              <w:rPr>
                <w:b/>
              </w:rPr>
              <w:t>03</w:t>
            </w:r>
          </w:p>
        </w:tc>
        <w:tc>
          <w:tcPr>
            <w:tcW w:w="348" w:type="pct"/>
            <w:vAlign w:val="center"/>
          </w:tcPr>
          <w:p w14:paraId="60761586" w14:textId="77777777" w:rsidR="006030A2" w:rsidRDefault="006030A2" w:rsidP="006030A2">
            <w:pPr>
              <w:spacing w:after="0" w:line="240" w:lineRule="auto"/>
              <w:jc w:val="center"/>
              <w:rPr>
                <w:rFonts w:eastAsia="Times New Roman"/>
                <w:szCs w:val="22"/>
                <w:lang w:eastAsia="en-US"/>
              </w:rPr>
            </w:pPr>
            <w:r>
              <w:rPr>
                <w:b/>
              </w:rPr>
              <w:t>4</w:t>
            </w:r>
          </w:p>
        </w:tc>
      </w:tr>
      <w:tr w:rsidR="006030A2" w14:paraId="476824FA" w14:textId="77777777" w:rsidTr="00974BB2">
        <w:trPr>
          <w:trHeight w:val="567"/>
        </w:trPr>
        <w:tc>
          <w:tcPr>
            <w:tcW w:w="972" w:type="pct"/>
          </w:tcPr>
          <w:p w14:paraId="6E88D426" w14:textId="4483D8F1"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123FB449" w14:textId="092E6BED"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 xml:space="preserve">Hydraulic mobile crane (C33 -36 </w:t>
            </w:r>
            <w:r>
              <w:t>and</w:t>
            </w:r>
            <w:r w:rsidRPr="00C735A7">
              <w:t xml:space="preserve"> 43).</w:t>
            </w:r>
          </w:p>
        </w:tc>
        <w:tc>
          <w:tcPr>
            <w:tcW w:w="486" w:type="pct"/>
            <w:vAlign w:val="center"/>
          </w:tcPr>
          <w:p w14:paraId="30F41F60" w14:textId="77777777" w:rsidR="006030A2" w:rsidRDefault="006030A2" w:rsidP="006030A2">
            <w:pPr>
              <w:spacing w:after="0" w:line="240" w:lineRule="auto"/>
              <w:jc w:val="center"/>
              <w:rPr>
                <w:lang w:eastAsia="en-US"/>
              </w:rPr>
            </w:pPr>
            <w:r>
              <w:rPr>
                <w:b/>
              </w:rPr>
              <w:t>03</w:t>
            </w:r>
          </w:p>
        </w:tc>
        <w:tc>
          <w:tcPr>
            <w:tcW w:w="348" w:type="pct"/>
            <w:vAlign w:val="center"/>
          </w:tcPr>
          <w:p w14:paraId="20646AF6" w14:textId="77777777" w:rsidR="006030A2" w:rsidRDefault="006030A2" w:rsidP="006030A2">
            <w:pPr>
              <w:spacing w:after="0" w:line="240" w:lineRule="auto"/>
              <w:jc w:val="center"/>
              <w:rPr>
                <w:rFonts w:eastAsia="Times New Roman"/>
                <w:szCs w:val="22"/>
                <w:lang w:eastAsia="en-US"/>
              </w:rPr>
            </w:pPr>
            <w:r>
              <w:rPr>
                <w:b/>
              </w:rPr>
              <w:t>4</w:t>
            </w:r>
          </w:p>
        </w:tc>
      </w:tr>
      <w:tr w:rsidR="006030A2" w14:paraId="7FBF128B" w14:textId="77777777" w:rsidTr="00974BB2">
        <w:trPr>
          <w:trHeight w:val="567"/>
        </w:trPr>
        <w:tc>
          <w:tcPr>
            <w:tcW w:w="972" w:type="pct"/>
          </w:tcPr>
          <w:p w14:paraId="015F5AD9" w14:textId="0A6C996E"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422CEA02"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Lattice boom mobile crane (C37 - 40).</w:t>
            </w:r>
          </w:p>
        </w:tc>
        <w:tc>
          <w:tcPr>
            <w:tcW w:w="486" w:type="pct"/>
            <w:vAlign w:val="center"/>
          </w:tcPr>
          <w:p w14:paraId="501A2AE4" w14:textId="77777777" w:rsidR="006030A2" w:rsidRDefault="006030A2" w:rsidP="006030A2">
            <w:pPr>
              <w:spacing w:after="0" w:line="240" w:lineRule="auto"/>
              <w:jc w:val="center"/>
              <w:rPr>
                <w:lang w:eastAsia="en-US"/>
              </w:rPr>
            </w:pPr>
            <w:r>
              <w:rPr>
                <w:b/>
              </w:rPr>
              <w:t>03</w:t>
            </w:r>
          </w:p>
        </w:tc>
        <w:tc>
          <w:tcPr>
            <w:tcW w:w="348" w:type="pct"/>
            <w:vAlign w:val="center"/>
          </w:tcPr>
          <w:p w14:paraId="16EC3BCE" w14:textId="77777777" w:rsidR="006030A2" w:rsidRDefault="006030A2" w:rsidP="006030A2">
            <w:pPr>
              <w:spacing w:after="0" w:line="240" w:lineRule="auto"/>
              <w:jc w:val="center"/>
              <w:rPr>
                <w:rFonts w:eastAsia="Times New Roman"/>
                <w:szCs w:val="22"/>
                <w:lang w:eastAsia="en-US"/>
              </w:rPr>
            </w:pPr>
            <w:r>
              <w:rPr>
                <w:b/>
              </w:rPr>
              <w:t>4</w:t>
            </w:r>
          </w:p>
        </w:tc>
      </w:tr>
      <w:tr w:rsidR="006030A2" w14:paraId="2667088D" w14:textId="77777777" w:rsidTr="00974BB2">
        <w:trPr>
          <w:trHeight w:val="567"/>
        </w:trPr>
        <w:tc>
          <w:tcPr>
            <w:tcW w:w="972" w:type="pct"/>
          </w:tcPr>
          <w:p w14:paraId="60374DFD" w14:textId="4C8912C2"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44B7C78A"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t>T</w:t>
            </w:r>
            <w:r w:rsidRPr="00C735A7">
              <w:t>ower crane (C41 - 42)</w:t>
            </w:r>
          </w:p>
        </w:tc>
        <w:tc>
          <w:tcPr>
            <w:tcW w:w="486" w:type="pct"/>
            <w:vAlign w:val="center"/>
          </w:tcPr>
          <w:p w14:paraId="596ED0CC" w14:textId="77777777" w:rsidR="006030A2" w:rsidRDefault="006030A2" w:rsidP="006030A2">
            <w:pPr>
              <w:spacing w:after="0" w:line="240" w:lineRule="auto"/>
              <w:jc w:val="center"/>
              <w:rPr>
                <w:lang w:eastAsia="en-US"/>
              </w:rPr>
            </w:pPr>
            <w:r>
              <w:rPr>
                <w:b/>
              </w:rPr>
              <w:t>03</w:t>
            </w:r>
          </w:p>
        </w:tc>
        <w:tc>
          <w:tcPr>
            <w:tcW w:w="348" w:type="pct"/>
            <w:vAlign w:val="center"/>
          </w:tcPr>
          <w:p w14:paraId="0B4D0FE2" w14:textId="77777777" w:rsidR="006030A2" w:rsidRDefault="006030A2" w:rsidP="006030A2">
            <w:pPr>
              <w:spacing w:after="0" w:line="240" w:lineRule="auto"/>
              <w:jc w:val="center"/>
              <w:rPr>
                <w:rFonts w:eastAsia="Times New Roman"/>
                <w:szCs w:val="22"/>
                <w:lang w:eastAsia="en-US"/>
              </w:rPr>
            </w:pPr>
            <w:r>
              <w:rPr>
                <w:b/>
              </w:rPr>
              <w:t>4</w:t>
            </w:r>
          </w:p>
        </w:tc>
      </w:tr>
      <w:tr w:rsidR="006030A2" w14:paraId="3FDBBC10" w14:textId="77777777" w:rsidTr="00974BB2">
        <w:trPr>
          <w:trHeight w:val="567"/>
        </w:trPr>
        <w:tc>
          <w:tcPr>
            <w:tcW w:w="972" w:type="pct"/>
          </w:tcPr>
          <w:p w14:paraId="59BFCC95" w14:textId="683401E5"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2E185549"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Sugar cane crane (C44)</w:t>
            </w:r>
          </w:p>
        </w:tc>
        <w:tc>
          <w:tcPr>
            <w:tcW w:w="486" w:type="pct"/>
            <w:vAlign w:val="center"/>
          </w:tcPr>
          <w:p w14:paraId="768C8D3C" w14:textId="77777777" w:rsidR="006030A2" w:rsidRDefault="006030A2" w:rsidP="006030A2">
            <w:pPr>
              <w:spacing w:after="0" w:line="240" w:lineRule="auto"/>
              <w:jc w:val="center"/>
              <w:rPr>
                <w:lang w:eastAsia="en-US"/>
              </w:rPr>
            </w:pPr>
            <w:r>
              <w:rPr>
                <w:b/>
              </w:rPr>
              <w:t>03</w:t>
            </w:r>
          </w:p>
        </w:tc>
        <w:tc>
          <w:tcPr>
            <w:tcW w:w="348" w:type="pct"/>
            <w:vAlign w:val="center"/>
          </w:tcPr>
          <w:p w14:paraId="09132E16" w14:textId="77777777" w:rsidR="006030A2" w:rsidRDefault="006030A2" w:rsidP="006030A2">
            <w:pPr>
              <w:spacing w:after="0" w:line="240" w:lineRule="auto"/>
              <w:jc w:val="center"/>
              <w:rPr>
                <w:rFonts w:eastAsia="Times New Roman"/>
                <w:szCs w:val="22"/>
                <w:lang w:eastAsia="en-US"/>
              </w:rPr>
            </w:pPr>
            <w:r>
              <w:rPr>
                <w:b/>
              </w:rPr>
              <w:t>4</w:t>
            </w:r>
          </w:p>
        </w:tc>
      </w:tr>
      <w:tr w:rsidR="006030A2" w14:paraId="76047EC1" w14:textId="77777777" w:rsidTr="00974BB2">
        <w:trPr>
          <w:trHeight w:val="567"/>
        </w:trPr>
        <w:tc>
          <w:tcPr>
            <w:tcW w:w="972" w:type="pct"/>
          </w:tcPr>
          <w:p w14:paraId="6BCA82E2" w14:textId="731E2A4E"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530C0678"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Ships crane (C45).</w:t>
            </w:r>
          </w:p>
        </w:tc>
        <w:tc>
          <w:tcPr>
            <w:tcW w:w="486" w:type="pct"/>
            <w:vAlign w:val="center"/>
          </w:tcPr>
          <w:p w14:paraId="0F6118DE" w14:textId="77777777" w:rsidR="006030A2" w:rsidRDefault="006030A2" w:rsidP="006030A2">
            <w:pPr>
              <w:spacing w:after="0" w:line="240" w:lineRule="auto"/>
              <w:jc w:val="center"/>
              <w:rPr>
                <w:lang w:eastAsia="en-US"/>
              </w:rPr>
            </w:pPr>
            <w:r>
              <w:rPr>
                <w:b/>
              </w:rPr>
              <w:t>03</w:t>
            </w:r>
          </w:p>
        </w:tc>
        <w:tc>
          <w:tcPr>
            <w:tcW w:w="348" w:type="pct"/>
            <w:vAlign w:val="center"/>
          </w:tcPr>
          <w:p w14:paraId="1B03A603" w14:textId="77777777" w:rsidR="006030A2" w:rsidRDefault="006030A2" w:rsidP="006030A2">
            <w:pPr>
              <w:spacing w:after="0" w:line="240" w:lineRule="auto"/>
              <w:jc w:val="center"/>
              <w:rPr>
                <w:rFonts w:eastAsia="Times New Roman"/>
                <w:szCs w:val="22"/>
                <w:lang w:eastAsia="en-US"/>
              </w:rPr>
            </w:pPr>
            <w:r>
              <w:rPr>
                <w:b/>
              </w:rPr>
              <w:t>4</w:t>
            </w:r>
          </w:p>
        </w:tc>
      </w:tr>
      <w:tr w:rsidR="006030A2" w14:paraId="6D9086EC" w14:textId="77777777" w:rsidTr="00974BB2">
        <w:trPr>
          <w:trHeight w:val="567"/>
        </w:trPr>
        <w:tc>
          <w:tcPr>
            <w:tcW w:w="972" w:type="pct"/>
          </w:tcPr>
          <w:p w14:paraId="257F9EC3" w14:textId="182A29A4"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2BFA6101"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Telescopic boom handler (C46)</w:t>
            </w:r>
          </w:p>
        </w:tc>
        <w:tc>
          <w:tcPr>
            <w:tcW w:w="486" w:type="pct"/>
            <w:vAlign w:val="center"/>
          </w:tcPr>
          <w:p w14:paraId="3F6825C0" w14:textId="77777777" w:rsidR="006030A2" w:rsidRDefault="006030A2" w:rsidP="006030A2">
            <w:pPr>
              <w:spacing w:after="0" w:line="240" w:lineRule="auto"/>
              <w:jc w:val="center"/>
              <w:rPr>
                <w:lang w:eastAsia="en-US"/>
              </w:rPr>
            </w:pPr>
            <w:r>
              <w:rPr>
                <w:b/>
              </w:rPr>
              <w:t>03</w:t>
            </w:r>
          </w:p>
        </w:tc>
        <w:tc>
          <w:tcPr>
            <w:tcW w:w="348" w:type="pct"/>
            <w:vAlign w:val="center"/>
          </w:tcPr>
          <w:p w14:paraId="197D0E0B" w14:textId="77777777" w:rsidR="006030A2" w:rsidRDefault="006030A2" w:rsidP="006030A2">
            <w:pPr>
              <w:spacing w:after="0" w:line="240" w:lineRule="auto"/>
              <w:jc w:val="center"/>
              <w:rPr>
                <w:rFonts w:eastAsia="Times New Roman"/>
                <w:szCs w:val="22"/>
                <w:lang w:eastAsia="en-US"/>
              </w:rPr>
            </w:pPr>
            <w:r>
              <w:rPr>
                <w:b/>
              </w:rPr>
              <w:t>4</w:t>
            </w:r>
          </w:p>
        </w:tc>
      </w:tr>
      <w:tr w:rsidR="006030A2" w14:paraId="638221F1" w14:textId="77777777" w:rsidTr="00974BB2">
        <w:trPr>
          <w:trHeight w:val="567"/>
        </w:trPr>
        <w:tc>
          <w:tcPr>
            <w:tcW w:w="972" w:type="pct"/>
          </w:tcPr>
          <w:p w14:paraId="5C94FE26" w14:textId="345CDA66"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5AE6DFBB"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C735A7">
              <w:t>Wharf crane rail mounted (C47).</w:t>
            </w:r>
            <w:r w:rsidRPr="006E59D7">
              <w:t xml:space="preserve"> </w:t>
            </w:r>
          </w:p>
        </w:tc>
        <w:tc>
          <w:tcPr>
            <w:tcW w:w="486" w:type="pct"/>
            <w:vAlign w:val="center"/>
          </w:tcPr>
          <w:p w14:paraId="6621E04C" w14:textId="77777777" w:rsidR="006030A2" w:rsidRDefault="006030A2" w:rsidP="006030A2">
            <w:pPr>
              <w:spacing w:after="0" w:line="240" w:lineRule="auto"/>
              <w:jc w:val="center"/>
              <w:rPr>
                <w:lang w:eastAsia="en-US"/>
              </w:rPr>
            </w:pPr>
            <w:r>
              <w:rPr>
                <w:b/>
              </w:rPr>
              <w:t>03</w:t>
            </w:r>
          </w:p>
        </w:tc>
        <w:tc>
          <w:tcPr>
            <w:tcW w:w="348" w:type="pct"/>
            <w:vAlign w:val="center"/>
          </w:tcPr>
          <w:p w14:paraId="3CA6BBDF" w14:textId="77777777" w:rsidR="006030A2" w:rsidRDefault="006030A2" w:rsidP="006030A2">
            <w:pPr>
              <w:spacing w:after="0" w:line="240" w:lineRule="auto"/>
              <w:jc w:val="center"/>
              <w:rPr>
                <w:rFonts w:eastAsia="Times New Roman"/>
                <w:szCs w:val="22"/>
                <w:lang w:eastAsia="en-US"/>
              </w:rPr>
            </w:pPr>
            <w:r>
              <w:rPr>
                <w:b/>
              </w:rPr>
              <w:t>4</w:t>
            </w:r>
          </w:p>
        </w:tc>
      </w:tr>
      <w:tr w:rsidR="006030A2" w14:paraId="1BAD9730" w14:textId="77777777" w:rsidTr="00974BB2">
        <w:trPr>
          <w:trHeight w:val="567"/>
        </w:trPr>
        <w:tc>
          <w:tcPr>
            <w:tcW w:w="972" w:type="pct"/>
          </w:tcPr>
          <w:p w14:paraId="125D02C7" w14:textId="721E7D6B"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1540592C"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Reach stacker (C48).</w:t>
            </w:r>
          </w:p>
        </w:tc>
        <w:tc>
          <w:tcPr>
            <w:tcW w:w="486" w:type="pct"/>
            <w:vAlign w:val="center"/>
          </w:tcPr>
          <w:p w14:paraId="60A9AE65" w14:textId="77777777" w:rsidR="006030A2" w:rsidRDefault="006030A2" w:rsidP="006030A2">
            <w:pPr>
              <w:spacing w:after="0" w:line="240" w:lineRule="auto"/>
              <w:jc w:val="center"/>
              <w:rPr>
                <w:lang w:eastAsia="en-US"/>
              </w:rPr>
            </w:pPr>
            <w:r>
              <w:rPr>
                <w:b/>
              </w:rPr>
              <w:t>03</w:t>
            </w:r>
          </w:p>
        </w:tc>
        <w:tc>
          <w:tcPr>
            <w:tcW w:w="348" w:type="pct"/>
            <w:vAlign w:val="center"/>
          </w:tcPr>
          <w:p w14:paraId="6894487B" w14:textId="77777777" w:rsidR="006030A2" w:rsidRDefault="006030A2" w:rsidP="006030A2">
            <w:pPr>
              <w:spacing w:after="0" w:line="240" w:lineRule="auto"/>
              <w:jc w:val="center"/>
              <w:rPr>
                <w:rFonts w:eastAsia="Times New Roman"/>
                <w:szCs w:val="22"/>
                <w:lang w:eastAsia="en-US"/>
              </w:rPr>
            </w:pPr>
            <w:r>
              <w:rPr>
                <w:b/>
              </w:rPr>
              <w:t>4</w:t>
            </w:r>
          </w:p>
        </w:tc>
      </w:tr>
      <w:tr w:rsidR="006030A2" w14:paraId="390BAE8B" w14:textId="77777777" w:rsidTr="00974BB2">
        <w:trPr>
          <w:trHeight w:val="567"/>
        </w:trPr>
        <w:tc>
          <w:tcPr>
            <w:tcW w:w="972" w:type="pct"/>
          </w:tcPr>
          <w:p w14:paraId="6D8DD39E" w14:textId="2402AB07"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74FC43AA"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Straddle carrier (C49).</w:t>
            </w:r>
          </w:p>
        </w:tc>
        <w:tc>
          <w:tcPr>
            <w:tcW w:w="486" w:type="pct"/>
            <w:vAlign w:val="center"/>
          </w:tcPr>
          <w:p w14:paraId="0CBCC6EC" w14:textId="77777777" w:rsidR="006030A2" w:rsidRDefault="006030A2" w:rsidP="006030A2">
            <w:pPr>
              <w:spacing w:after="0" w:line="240" w:lineRule="auto"/>
              <w:jc w:val="center"/>
              <w:rPr>
                <w:lang w:eastAsia="en-US"/>
              </w:rPr>
            </w:pPr>
            <w:r>
              <w:rPr>
                <w:b/>
              </w:rPr>
              <w:t>03</w:t>
            </w:r>
          </w:p>
        </w:tc>
        <w:tc>
          <w:tcPr>
            <w:tcW w:w="348" w:type="pct"/>
            <w:vAlign w:val="center"/>
          </w:tcPr>
          <w:p w14:paraId="41281072" w14:textId="77777777" w:rsidR="006030A2" w:rsidRDefault="006030A2" w:rsidP="006030A2">
            <w:pPr>
              <w:spacing w:after="0" w:line="240" w:lineRule="auto"/>
              <w:jc w:val="center"/>
              <w:rPr>
                <w:rFonts w:eastAsia="Times New Roman"/>
                <w:szCs w:val="22"/>
                <w:lang w:eastAsia="en-US"/>
              </w:rPr>
            </w:pPr>
            <w:r>
              <w:rPr>
                <w:b/>
              </w:rPr>
              <w:t>4</w:t>
            </w:r>
          </w:p>
        </w:tc>
      </w:tr>
      <w:tr w:rsidR="006030A2" w14:paraId="3BC9780B" w14:textId="77777777" w:rsidTr="00974BB2">
        <w:trPr>
          <w:trHeight w:val="567"/>
        </w:trPr>
        <w:tc>
          <w:tcPr>
            <w:tcW w:w="972" w:type="pct"/>
          </w:tcPr>
          <w:p w14:paraId="1033EF21" w14:textId="4E95A0F6"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3369764B"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Cantilever container crane (C50)</w:t>
            </w:r>
          </w:p>
        </w:tc>
        <w:tc>
          <w:tcPr>
            <w:tcW w:w="486" w:type="pct"/>
            <w:vAlign w:val="center"/>
          </w:tcPr>
          <w:p w14:paraId="6FEBE2A6" w14:textId="77777777" w:rsidR="006030A2" w:rsidRDefault="006030A2" w:rsidP="006030A2">
            <w:pPr>
              <w:spacing w:after="0" w:line="240" w:lineRule="auto"/>
              <w:jc w:val="center"/>
              <w:rPr>
                <w:lang w:eastAsia="en-US"/>
              </w:rPr>
            </w:pPr>
            <w:r>
              <w:rPr>
                <w:b/>
              </w:rPr>
              <w:t>03</w:t>
            </w:r>
          </w:p>
        </w:tc>
        <w:tc>
          <w:tcPr>
            <w:tcW w:w="348" w:type="pct"/>
            <w:vAlign w:val="center"/>
          </w:tcPr>
          <w:p w14:paraId="4762FE7A" w14:textId="77777777" w:rsidR="006030A2" w:rsidRDefault="006030A2" w:rsidP="006030A2">
            <w:pPr>
              <w:spacing w:after="0" w:line="240" w:lineRule="auto"/>
              <w:jc w:val="center"/>
              <w:rPr>
                <w:rFonts w:eastAsia="Times New Roman"/>
                <w:szCs w:val="22"/>
                <w:lang w:eastAsia="en-US"/>
              </w:rPr>
            </w:pPr>
            <w:r>
              <w:rPr>
                <w:b/>
              </w:rPr>
              <w:t>4</w:t>
            </w:r>
          </w:p>
        </w:tc>
      </w:tr>
      <w:tr w:rsidR="006030A2" w14:paraId="48DCE720" w14:textId="77777777" w:rsidTr="00974BB2">
        <w:trPr>
          <w:trHeight w:val="567"/>
        </w:trPr>
        <w:tc>
          <w:tcPr>
            <w:tcW w:w="972" w:type="pct"/>
          </w:tcPr>
          <w:p w14:paraId="3B0F2326" w14:textId="6692CD50"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4EC44AE3"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Ships scotch derrick crane (C51)</w:t>
            </w:r>
          </w:p>
        </w:tc>
        <w:tc>
          <w:tcPr>
            <w:tcW w:w="486" w:type="pct"/>
            <w:vAlign w:val="center"/>
          </w:tcPr>
          <w:p w14:paraId="5B79B763" w14:textId="77777777" w:rsidR="006030A2" w:rsidRDefault="006030A2" w:rsidP="006030A2">
            <w:pPr>
              <w:spacing w:after="0" w:line="240" w:lineRule="auto"/>
              <w:jc w:val="center"/>
              <w:rPr>
                <w:lang w:eastAsia="en-US"/>
              </w:rPr>
            </w:pPr>
            <w:r>
              <w:rPr>
                <w:b/>
              </w:rPr>
              <w:t>03</w:t>
            </w:r>
          </w:p>
        </w:tc>
        <w:tc>
          <w:tcPr>
            <w:tcW w:w="348" w:type="pct"/>
            <w:vAlign w:val="center"/>
          </w:tcPr>
          <w:p w14:paraId="677D3165" w14:textId="77777777" w:rsidR="006030A2" w:rsidRDefault="006030A2" w:rsidP="006030A2">
            <w:pPr>
              <w:spacing w:after="0" w:line="240" w:lineRule="auto"/>
              <w:jc w:val="center"/>
              <w:rPr>
                <w:rFonts w:eastAsia="Times New Roman"/>
                <w:szCs w:val="22"/>
                <w:lang w:eastAsia="en-US"/>
              </w:rPr>
            </w:pPr>
            <w:r>
              <w:rPr>
                <w:b/>
              </w:rPr>
              <w:t>4</w:t>
            </w:r>
          </w:p>
        </w:tc>
      </w:tr>
      <w:tr w:rsidR="006030A2" w14:paraId="2DFBA3F5" w14:textId="77777777" w:rsidTr="00974BB2">
        <w:trPr>
          <w:trHeight w:val="567"/>
        </w:trPr>
        <w:tc>
          <w:tcPr>
            <w:tcW w:w="972" w:type="pct"/>
          </w:tcPr>
          <w:p w14:paraId="5D9BA4FE" w14:textId="05048F83"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37159378"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Rail mounted gantry container crane (C52).</w:t>
            </w:r>
          </w:p>
        </w:tc>
        <w:tc>
          <w:tcPr>
            <w:tcW w:w="486" w:type="pct"/>
            <w:vAlign w:val="center"/>
          </w:tcPr>
          <w:p w14:paraId="51C72B59" w14:textId="77777777" w:rsidR="006030A2" w:rsidRDefault="006030A2" w:rsidP="006030A2">
            <w:pPr>
              <w:spacing w:after="0" w:line="240" w:lineRule="auto"/>
              <w:jc w:val="center"/>
              <w:rPr>
                <w:lang w:eastAsia="en-US"/>
              </w:rPr>
            </w:pPr>
            <w:r>
              <w:rPr>
                <w:b/>
              </w:rPr>
              <w:t>03</w:t>
            </w:r>
          </w:p>
        </w:tc>
        <w:tc>
          <w:tcPr>
            <w:tcW w:w="348" w:type="pct"/>
            <w:vAlign w:val="center"/>
          </w:tcPr>
          <w:p w14:paraId="60D6DD7B" w14:textId="77777777" w:rsidR="006030A2" w:rsidRDefault="006030A2" w:rsidP="006030A2">
            <w:pPr>
              <w:spacing w:after="0" w:line="240" w:lineRule="auto"/>
              <w:jc w:val="center"/>
              <w:rPr>
                <w:rFonts w:eastAsia="Times New Roman"/>
                <w:szCs w:val="22"/>
                <w:lang w:eastAsia="en-US"/>
              </w:rPr>
            </w:pPr>
            <w:r>
              <w:rPr>
                <w:b/>
              </w:rPr>
              <w:t>4</w:t>
            </w:r>
          </w:p>
        </w:tc>
      </w:tr>
      <w:tr w:rsidR="006030A2" w14:paraId="2F78610C" w14:textId="77777777" w:rsidTr="00974BB2">
        <w:trPr>
          <w:trHeight w:val="567"/>
        </w:trPr>
        <w:tc>
          <w:tcPr>
            <w:tcW w:w="972" w:type="pct"/>
          </w:tcPr>
          <w:p w14:paraId="29CDB38A" w14:textId="3F070334"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536D7E30"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ED7B00">
              <w:t>Mobile Elevating Work Platform (MEWP) (C53).</w:t>
            </w:r>
          </w:p>
        </w:tc>
        <w:tc>
          <w:tcPr>
            <w:tcW w:w="486" w:type="pct"/>
            <w:vAlign w:val="center"/>
          </w:tcPr>
          <w:p w14:paraId="2A8ED519" w14:textId="77777777" w:rsidR="006030A2" w:rsidRDefault="006030A2" w:rsidP="006030A2">
            <w:pPr>
              <w:spacing w:after="0" w:line="240" w:lineRule="auto"/>
              <w:jc w:val="center"/>
              <w:rPr>
                <w:lang w:eastAsia="en-US"/>
              </w:rPr>
            </w:pPr>
            <w:r>
              <w:rPr>
                <w:b/>
              </w:rPr>
              <w:t>03</w:t>
            </w:r>
          </w:p>
        </w:tc>
        <w:tc>
          <w:tcPr>
            <w:tcW w:w="348" w:type="pct"/>
            <w:vAlign w:val="center"/>
          </w:tcPr>
          <w:p w14:paraId="4491FBDF" w14:textId="77777777" w:rsidR="006030A2" w:rsidRDefault="006030A2" w:rsidP="006030A2">
            <w:pPr>
              <w:spacing w:after="0" w:line="240" w:lineRule="auto"/>
              <w:jc w:val="center"/>
              <w:rPr>
                <w:rFonts w:eastAsia="Times New Roman"/>
                <w:szCs w:val="22"/>
                <w:lang w:eastAsia="en-US"/>
              </w:rPr>
            </w:pPr>
            <w:r>
              <w:rPr>
                <w:b/>
              </w:rPr>
              <w:t>4</w:t>
            </w:r>
          </w:p>
        </w:tc>
      </w:tr>
      <w:tr w:rsidR="006030A2" w14:paraId="60DBB44F" w14:textId="77777777" w:rsidTr="00974BB2">
        <w:trPr>
          <w:trHeight w:val="567"/>
        </w:trPr>
        <w:tc>
          <w:tcPr>
            <w:tcW w:w="972" w:type="pct"/>
          </w:tcPr>
          <w:p w14:paraId="382FC454" w14:textId="6ADDCDE7"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1B8BA27C"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Power driven Hoists and winches (C54).</w:t>
            </w:r>
          </w:p>
        </w:tc>
        <w:tc>
          <w:tcPr>
            <w:tcW w:w="486" w:type="pct"/>
            <w:vAlign w:val="center"/>
          </w:tcPr>
          <w:p w14:paraId="56E52BF6" w14:textId="77777777" w:rsidR="006030A2" w:rsidRDefault="006030A2" w:rsidP="006030A2">
            <w:pPr>
              <w:spacing w:after="0" w:line="240" w:lineRule="auto"/>
              <w:jc w:val="center"/>
              <w:rPr>
                <w:lang w:eastAsia="en-US"/>
              </w:rPr>
            </w:pPr>
            <w:r>
              <w:rPr>
                <w:b/>
              </w:rPr>
              <w:t>03</w:t>
            </w:r>
          </w:p>
        </w:tc>
        <w:tc>
          <w:tcPr>
            <w:tcW w:w="348" w:type="pct"/>
            <w:vAlign w:val="center"/>
          </w:tcPr>
          <w:p w14:paraId="30D4700F" w14:textId="77777777" w:rsidR="006030A2" w:rsidRDefault="006030A2" w:rsidP="006030A2">
            <w:pPr>
              <w:spacing w:after="0" w:line="240" w:lineRule="auto"/>
              <w:jc w:val="center"/>
              <w:rPr>
                <w:rFonts w:eastAsia="Times New Roman"/>
                <w:szCs w:val="22"/>
                <w:lang w:eastAsia="en-US"/>
              </w:rPr>
            </w:pPr>
            <w:r>
              <w:rPr>
                <w:b/>
              </w:rPr>
              <w:t>4</w:t>
            </w:r>
          </w:p>
        </w:tc>
      </w:tr>
      <w:tr w:rsidR="006030A2" w14:paraId="5B1A78B5" w14:textId="77777777" w:rsidTr="00974BB2">
        <w:trPr>
          <w:trHeight w:val="567"/>
        </w:trPr>
        <w:tc>
          <w:tcPr>
            <w:tcW w:w="972" w:type="pct"/>
          </w:tcPr>
          <w:p w14:paraId="67A111C4" w14:textId="2545D4FC"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29336897"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Rubber tyred gantry crane (C55).</w:t>
            </w:r>
          </w:p>
        </w:tc>
        <w:tc>
          <w:tcPr>
            <w:tcW w:w="486" w:type="pct"/>
            <w:vAlign w:val="center"/>
          </w:tcPr>
          <w:p w14:paraId="34404146" w14:textId="77777777" w:rsidR="006030A2" w:rsidRDefault="006030A2" w:rsidP="006030A2">
            <w:pPr>
              <w:spacing w:after="0" w:line="240" w:lineRule="auto"/>
              <w:jc w:val="center"/>
              <w:rPr>
                <w:lang w:eastAsia="en-US"/>
              </w:rPr>
            </w:pPr>
            <w:r>
              <w:rPr>
                <w:b/>
              </w:rPr>
              <w:t>03</w:t>
            </w:r>
          </w:p>
        </w:tc>
        <w:tc>
          <w:tcPr>
            <w:tcW w:w="348" w:type="pct"/>
            <w:vAlign w:val="center"/>
          </w:tcPr>
          <w:p w14:paraId="2014DACC" w14:textId="77777777" w:rsidR="006030A2" w:rsidRDefault="006030A2" w:rsidP="006030A2">
            <w:pPr>
              <w:spacing w:after="0" w:line="240" w:lineRule="auto"/>
              <w:jc w:val="center"/>
              <w:rPr>
                <w:rFonts w:eastAsia="Times New Roman"/>
                <w:szCs w:val="22"/>
                <w:lang w:eastAsia="en-US"/>
              </w:rPr>
            </w:pPr>
            <w:r>
              <w:rPr>
                <w:b/>
              </w:rPr>
              <w:t>4</w:t>
            </w:r>
          </w:p>
        </w:tc>
      </w:tr>
      <w:tr w:rsidR="006030A2" w14:paraId="40A0BE78" w14:textId="77777777" w:rsidTr="00974BB2">
        <w:trPr>
          <w:trHeight w:val="567"/>
        </w:trPr>
        <w:tc>
          <w:tcPr>
            <w:tcW w:w="972" w:type="pct"/>
          </w:tcPr>
          <w:p w14:paraId="2195A53A" w14:textId="77F70041"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04F06403"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Container side loader crane (C56)</w:t>
            </w:r>
          </w:p>
        </w:tc>
        <w:tc>
          <w:tcPr>
            <w:tcW w:w="486" w:type="pct"/>
            <w:vAlign w:val="center"/>
          </w:tcPr>
          <w:p w14:paraId="15397493" w14:textId="77777777" w:rsidR="006030A2" w:rsidRDefault="006030A2" w:rsidP="006030A2">
            <w:pPr>
              <w:spacing w:after="0" w:line="240" w:lineRule="auto"/>
              <w:jc w:val="center"/>
              <w:rPr>
                <w:lang w:eastAsia="en-US"/>
              </w:rPr>
            </w:pPr>
            <w:r>
              <w:rPr>
                <w:b/>
              </w:rPr>
              <w:t>03</w:t>
            </w:r>
          </w:p>
        </w:tc>
        <w:tc>
          <w:tcPr>
            <w:tcW w:w="348" w:type="pct"/>
            <w:vAlign w:val="center"/>
          </w:tcPr>
          <w:p w14:paraId="5839E8B1" w14:textId="77777777" w:rsidR="006030A2" w:rsidRDefault="006030A2" w:rsidP="006030A2">
            <w:pPr>
              <w:spacing w:after="0" w:line="240" w:lineRule="auto"/>
              <w:jc w:val="center"/>
              <w:rPr>
                <w:rFonts w:eastAsia="Times New Roman"/>
                <w:szCs w:val="22"/>
                <w:lang w:eastAsia="en-US"/>
              </w:rPr>
            </w:pPr>
            <w:r>
              <w:rPr>
                <w:b/>
              </w:rPr>
              <w:t>4</w:t>
            </w:r>
          </w:p>
        </w:tc>
      </w:tr>
      <w:tr w:rsidR="006030A2" w14:paraId="4F5A5A58" w14:textId="77777777" w:rsidTr="00974BB2">
        <w:trPr>
          <w:trHeight w:val="567"/>
        </w:trPr>
        <w:tc>
          <w:tcPr>
            <w:tcW w:w="972" w:type="pct"/>
          </w:tcPr>
          <w:p w14:paraId="71B7D835" w14:textId="5B9A6423"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34EE688F"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Floating crane (C57).</w:t>
            </w:r>
          </w:p>
        </w:tc>
        <w:tc>
          <w:tcPr>
            <w:tcW w:w="486" w:type="pct"/>
            <w:vAlign w:val="center"/>
          </w:tcPr>
          <w:p w14:paraId="392E00CE" w14:textId="77777777" w:rsidR="006030A2" w:rsidRDefault="006030A2" w:rsidP="006030A2">
            <w:pPr>
              <w:spacing w:after="0" w:line="240" w:lineRule="auto"/>
              <w:jc w:val="center"/>
              <w:rPr>
                <w:lang w:eastAsia="en-US"/>
              </w:rPr>
            </w:pPr>
            <w:r>
              <w:rPr>
                <w:b/>
              </w:rPr>
              <w:t>03</w:t>
            </w:r>
          </w:p>
        </w:tc>
        <w:tc>
          <w:tcPr>
            <w:tcW w:w="348" w:type="pct"/>
            <w:vAlign w:val="center"/>
          </w:tcPr>
          <w:p w14:paraId="34E1A3EC" w14:textId="77777777" w:rsidR="006030A2" w:rsidRDefault="006030A2" w:rsidP="006030A2">
            <w:pPr>
              <w:spacing w:after="0" w:line="240" w:lineRule="auto"/>
              <w:jc w:val="center"/>
              <w:rPr>
                <w:rFonts w:eastAsia="Times New Roman"/>
                <w:szCs w:val="22"/>
                <w:lang w:eastAsia="en-US"/>
              </w:rPr>
            </w:pPr>
            <w:r>
              <w:rPr>
                <w:b/>
              </w:rPr>
              <w:t>4</w:t>
            </w:r>
          </w:p>
        </w:tc>
      </w:tr>
      <w:tr w:rsidR="006030A2" w14:paraId="5C5D7618" w14:textId="77777777" w:rsidTr="00974BB2">
        <w:trPr>
          <w:trHeight w:val="567"/>
        </w:trPr>
        <w:tc>
          <w:tcPr>
            <w:tcW w:w="972" w:type="pct"/>
          </w:tcPr>
          <w:p w14:paraId="5848B1FE" w14:textId="23B8FC1D"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77E136CF"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Pedestal/wall mounted jib crane (C58).</w:t>
            </w:r>
          </w:p>
        </w:tc>
        <w:tc>
          <w:tcPr>
            <w:tcW w:w="486" w:type="pct"/>
            <w:vAlign w:val="center"/>
          </w:tcPr>
          <w:p w14:paraId="1600A5BA" w14:textId="77777777" w:rsidR="006030A2" w:rsidRDefault="006030A2" w:rsidP="006030A2">
            <w:pPr>
              <w:spacing w:after="0" w:line="240" w:lineRule="auto"/>
              <w:jc w:val="center"/>
              <w:rPr>
                <w:lang w:eastAsia="en-US"/>
              </w:rPr>
            </w:pPr>
            <w:r>
              <w:rPr>
                <w:b/>
              </w:rPr>
              <w:t>03</w:t>
            </w:r>
          </w:p>
        </w:tc>
        <w:tc>
          <w:tcPr>
            <w:tcW w:w="348" w:type="pct"/>
            <w:vAlign w:val="center"/>
          </w:tcPr>
          <w:p w14:paraId="31E2943B" w14:textId="77777777" w:rsidR="006030A2" w:rsidRDefault="006030A2" w:rsidP="006030A2">
            <w:pPr>
              <w:spacing w:after="0" w:line="240" w:lineRule="auto"/>
              <w:jc w:val="center"/>
              <w:rPr>
                <w:rFonts w:eastAsia="Times New Roman"/>
                <w:szCs w:val="22"/>
                <w:lang w:eastAsia="en-US"/>
              </w:rPr>
            </w:pPr>
            <w:r>
              <w:rPr>
                <w:b/>
              </w:rPr>
              <w:t>4</w:t>
            </w:r>
          </w:p>
        </w:tc>
      </w:tr>
      <w:tr w:rsidR="006030A2" w14:paraId="19FCAEA7" w14:textId="77777777" w:rsidTr="00974BB2">
        <w:trPr>
          <w:trHeight w:val="567"/>
        </w:trPr>
        <w:tc>
          <w:tcPr>
            <w:tcW w:w="972" w:type="pct"/>
          </w:tcPr>
          <w:p w14:paraId="08886EAF" w14:textId="1E3BAFA1"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750ADBA1"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Wharf crane, rubber tyred (C59).</w:t>
            </w:r>
          </w:p>
        </w:tc>
        <w:tc>
          <w:tcPr>
            <w:tcW w:w="486" w:type="pct"/>
            <w:vAlign w:val="center"/>
          </w:tcPr>
          <w:p w14:paraId="3C98A833" w14:textId="77777777" w:rsidR="006030A2" w:rsidRDefault="006030A2" w:rsidP="006030A2">
            <w:pPr>
              <w:spacing w:after="0" w:line="240" w:lineRule="auto"/>
              <w:jc w:val="center"/>
              <w:rPr>
                <w:lang w:eastAsia="en-US"/>
              </w:rPr>
            </w:pPr>
            <w:r>
              <w:rPr>
                <w:b/>
              </w:rPr>
              <w:t>03</w:t>
            </w:r>
          </w:p>
        </w:tc>
        <w:tc>
          <w:tcPr>
            <w:tcW w:w="348" w:type="pct"/>
            <w:vAlign w:val="center"/>
          </w:tcPr>
          <w:p w14:paraId="477977FB" w14:textId="77777777" w:rsidR="006030A2" w:rsidRDefault="006030A2" w:rsidP="006030A2">
            <w:pPr>
              <w:spacing w:after="0" w:line="240" w:lineRule="auto"/>
              <w:jc w:val="center"/>
              <w:rPr>
                <w:rFonts w:eastAsia="Times New Roman"/>
                <w:szCs w:val="22"/>
                <w:lang w:eastAsia="en-US"/>
              </w:rPr>
            </w:pPr>
            <w:r>
              <w:rPr>
                <w:b/>
              </w:rPr>
              <w:t>4</w:t>
            </w:r>
          </w:p>
        </w:tc>
      </w:tr>
      <w:tr w:rsidR="006030A2" w14:paraId="4B2369C5" w14:textId="77777777" w:rsidTr="00974BB2">
        <w:trPr>
          <w:trHeight w:val="567"/>
        </w:trPr>
        <w:tc>
          <w:tcPr>
            <w:tcW w:w="972" w:type="pct"/>
          </w:tcPr>
          <w:p w14:paraId="0DC507AD" w14:textId="4FD0E26C" w:rsidR="006030A2" w:rsidRDefault="006030A2" w:rsidP="006030A2">
            <w:pPr>
              <w:spacing w:after="0" w:line="240" w:lineRule="auto"/>
              <w:rPr>
                <w:lang w:eastAsia="en-US"/>
              </w:rPr>
            </w:pPr>
            <w:r w:rsidRPr="00A65684">
              <w:rPr>
                <w:b/>
                <w:bCs/>
                <w:sz w:val="18"/>
                <w:szCs w:val="18"/>
              </w:rPr>
              <w:t>Regulatory Skills Programme</w:t>
            </w:r>
          </w:p>
        </w:tc>
        <w:tc>
          <w:tcPr>
            <w:tcW w:w="3194" w:type="pct"/>
          </w:tcPr>
          <w:p w14:paraId="5AC42481" w14:textId="77777777" w:rsidR="006030A2" w:rsidRDefault="006030A2" w:rsidP="006030A2">
            <w:pPr>
              <w:spacing w:after="0" w:line="240" w:lineRule="auto"/>
              <w:rPr>
                <w:lang w:eastAsia="en-US"/>
              </w:rPr>
            </w:pPr>
            <w:r w:rsidRPr="006E59D7">
              <w:t xml:space="preserve">Lifting Machine Operator:  </w:t>
            </w:r>
            <w:r w:rsidRPr="00302761">
              <w:rPr>
                <w:b/>
                <w:bCs/>
              </w:rPr>
              <w:t>Crane</w:t>
            </w:r>
            <w:r w:rsidRPr="006E59D7">
              <w:t xml:space="preserve">:  </w:t>
            </w:r>
            <w:r w:rsidRPr="00B66FDB">
              <w:t>Side boom crane (C60).</w:t>
            </w:r>
          </w:p>
        </w:tc>
        <w:tc>
          <w:tcPr>
            <w:tcW w:w="486" w:type="pct"/>
            <w:vAlign w:val="center"/>
          </w:tcPr>
          <w:p w14:paraId="31B94C98" w14:textId="77777777" w:rsidR="006030A2" w:rsidRDefault="006030A2" w:rsidP="006030A2">
            <w:pPr>
              <w:spacing w:after="0" w:line="240" w:lineRule="auto"/>
              <w:jc w:val="center"/>
              <w:rPr>
                <w:lang w:eastAsia="en-US"/>
              </w:rPr>
            </w:pPr>
            <w:r>
              <w:rPr>
                <w:b/>
              </w:rPr>
              <w:t>03</w:t>
            </w:r>
          </w:p>
        </w:tc>
        <w:tc>
          <w:tcPr>
            <w:tcW w:w="348" w:type="pct"/>
            <w:vAlign w:val="center"/>
          </w:tcPr>
          <w:p w14:paraId="2CBC33FE" w14:textId="77777777" w:rsidR="006030A2" w:rsidRDefault="006030A2" w:rsidP="006030A2">
            <w:pPr>
              <w:spacing w:after="0" w:line="240" w:lineRule="auto"/>
              <w:jc w:val="center"/>
              <w:rPr>
                <w:rFonts w:eastAsia="Times New Roman"/>
                <w:szCs w:val="22"/>
                <w:lang w:eastAsia="en-US"/>
              </w:rPr>
            </w:pPr>
            <w:r>
              <w:rPr>
                <w:b/>
              </w:rPr>
              <w:t>4</w:t>
            </w:r>
          </w:p>
        </w:tc>
      </w:tr>
    </w:tbl>
    <w:p w14:paraId="2DAF3B9E" w14:textId="240BB7C1" w:rsidR="000004F3" w:rsidRDefault="000004F3" w:rsidP="009C1555">
      <w:pPr>
        <w:pStyle w:val="Heading1"/>
      </w:pPr>
      <w:bookmarkStart w:id="56" w:name="_Toc174444931"/>
      <w:bookmarkEnd w:id="55"/>
      <w:r>
        <w:lastRenderedPageBreak/>
        <w:t>SECTION 2:  OCCUPATION</w:t>
      </w:r>
      <w:r w:rsidR="00730EE2">
        <w:t xml:space="preserve">AL/SPECIALISATION/PART-QUALIFICATION/SKILLS PROGRAMME </w:t>
      </w:r>
      <w:r>
        <w:t>PROFILE</w:t>
      </w:r>
      <w:bookmarkEnd w:id="56"/>
    </w:p>
    <w:p w14:paraId="47F1CC76" w14:textId="7682AF1F" w:rsidR="00B16EEE" w:rsidRDefault="00A124CE" w:rsidP="00160E64">
      <w:pPr>
        <w:pStyle w:val="Heading1"/>
      </w:pPr>
      <w:bookmarkStart w:id="57" w:name="_Toc109733547"/>
      <w:bookmarkStart w:id="58" w:name="_Toc174444932"/>
      <w:r>
        <w:t>2.</w:t>
      </w:r>
      <w:r w:rsidR="000004F3">
        <w:t>1</w:t>
      </w:r>
      <w:r w:rsidR="0094406B">
        <w:t xml:space="preserve"> </w:t>
      </w:r>
      <w:r w:rsidR="00443998">
        <w:t>Purpose</w:t>
      </w:r>
      <w:bookmarkEnd w:id="57"/>
      <w:r w:rsidR="00443998">
        <w:t>:</w:t>
      </w:r>
      <w:bookmarkEnd w:id="58"/>
    </w:p>
    <w:p w14:paraId="07A7840A" w14:textId="77777777" w:rsidR="00AA34D4" w:rsidRDefault="00AA34D4" w:rsidP="00AA34D4">
      <w:r>
        <w:t>The purpose of this Regulatory Skills Programme is to equip LMO’s with the capacity to carry out their tasks of operating a lifting machine in a working environment in a safe and effective manner.  While Operators may find their tasks dependent on varying working environments and conditions, the basic functions of a lifting machine can, within reason, be adapted to these varying conditions and environments, given the Operators knowledge of the respective machine.</w:t>
      </w:r>
    </w:p>
    <w:p w14:paraId="57A5F715" w14:textId="4455DA86" w:rsidR="000004F3" w:rsidRDefault="00AA34D4" w:rsidP="00AA34D4">
      <w:r>
        <w:t xml:space="preserve">Operators may work in common or uncommon working situations subject to Regulatory requirements, </w:t>
      </w:r>
      <w:r w:rsidR="00B2182A">
        <w:t>Manufacturers</w:t>
      </w:r>
      <w:r>
        <w:t xml:space="preserve"> specifications (Operators Manual) and specific workplace </w:t>
      </w:r>
      <w:r w:rsidR="00B2182A">
        <w:t>procedures</w:t>
      </w:r>
      <w:r>
        <w:t xml:space="preserve">.  </w:t>
      </w:r>
      <w:r w:rsidR="00B2182A">
        <w:t>T</w:t>
      </w:r>
      <w:r>
        <w:t>o remain updated with their function, Operators are required to be re-licenced every 2 years</w:t>
      </w:r>
      <w:r w:rsidR="00B2182A">
        <w:t xml:space="preserve"> as per the NCOP</w:t>
      </w:r>
      <w:r>
        <w:t>.</w:t>
      </w:r>
    </w:p>
    <w:p w14:paraId="5FDA1C3A" w14:textId="77777777" w:rsidR="00963AE3" w:rsidRDefault="00963AE3" w:rsidP="00AA34D4"/>
    <w:p w14:paraId="306665C6" w14:textId="00E60B02" w:rsidR="000004F3" w:rsidRDefault="00A124CE" w:rsidP="00160E64">
      <w:pPr>
        <w:pStyle w:val="Heading1"/>
      </w:pPr>
      <w:bookmarkStart w:id="59" w:name="_Toc109733548"/>
      <w:bookmarkStart w:id="60" w:name="_Toc174444933"/>
      <w:r>
        <w:t>2.</w:t>
      </w:r>
      <w:r w:rsidR="000004F3">
        <w:t xml:space="preserve">2 </w:t>
      </w:r>
      <w:r w:rsidR="00443998" w:rsidRPr="00160E64">
        <w:t>Tasks</w:t>
      </w:r>
      <w:bookmarkEnd w:id="59"/>
      <w:r w:rsidR="00443998">
        <w:t>:</w:t>
      </w:r>
      <w:bookmarkEnd w:id="60"/>
    </w:p>
    <w:tbl>
      <w:tblPr>
        <w:tblStyle w:val="TableGrid"/>
        <w:tblW w:w="9351" w:type="dxa"/>
        <w:tblInd w:w="279" w:type="dxa"/>
        <w:tblLook w:val="04A0" w:firstRow="1" w:lastRow="0" w:firstColumn="1" w:lastColumn="0" w:noHBand="0" w:noVBand="1"/>
      </w:tblPr>
      <w:tblGrid>
        <w:gridCol w:w="4245"/>
        <w:gridCol w:w="5106"/>
      </w:tblGrid>
      <w:tr w:rsidR="00AA34D4" w14:paraId="020F4C50" w14:textId="77777777" w:rsidTr="009D6502">
        <w:tc>
          <w:tcPr>
            <w:tcW w:w="4245" w:type="dxa"/>
            <w:shd w:val="clear" w:color="auto" w:fill="F2F2F2" w:themeFill="background1" w:themeFillShade="F2"/>
          </w:tcPr>
          <w:p w14:paraId="28AE73CF" w14:textId="4C5E02AF" w:rsidR="00AA34D4" w:rsidRPr="00101789" w:rsidRDefault="00AA34D4" w:rsidP="00AA34D4">
            <w:pPr>
              <w:spacing w:after="200" w:line="360" w:lineRule="auto"/>
              <w:rPr>
                <w:rFonts w:ascii="Arial" w:hAnsi="Arial" w:cs="Arial"/>
                <w:b/>
                <w:bCs/>
                <w:color w:val="auto"/>
                <w:sz w:val="20"/>
                <w:szCs w:val="20"/>
              </w:rPr>
            </w:pPr>
            <w:bookmarkStart w:id="61" w:name="_Toc109733549"/>
            <w:r w:rsidRPr="389912E0">
              <w:rPr>
                <w:rFonts w:ascii="Arial" w:hAnsi="Arial" w:cs="Arial"/>
                <w:b/>
                <w:bCs/>
                <w:color w:val="auto"/>
                <w:sz w:val="20"/>
                <w:szCs w:val="20"/>
              </w:rPr>
              <w:t>TASK</w:t>
            </w:r>
            <w:r w:rsidR="003B71A9">
              <w:rPr>
                <w:rFonts w:ascii="Arial" w:hAnsi="Arial" w:cs="Arial"/>
                <w:b/>
                <w:bCs/>
                <w:color w:val="auto"/>
                <w:sz w:val="20"/>
                <w:szCs w:val="20"/>
              </w:rPr>
              <w:t>S</w:t>
            </w:r>
          </w:p>
        </w:tc>
        <w:tc>
          <w:tcPr>
            <w:tcW w:w="5106" w:type="dxa"/>
            <w:shd w:val="clear" w:color="auto" w:fill="F2F2F2" w:themeFill="background1" w:themeFillShade="F2"/>
          </w:tcPr>
          <w:p w14:paraId="479D8BF7" w14:textId="77777777" w:rsidR="00AA34D4" w:rsidRPr="00101789" w:rsidRDefault="00AA34D4" w:rsidP="00AA34D4">
            <w:pPr>
              <w:spacing w:after="200" w:line="360" w:lineRule="auto"/>
              <w:rPr>
                <w:rFonts w:ascii="Arial" w:hAnsi="Arial" w:cs="Arial"/>
                <w:b/>
                <w:bCs/>
                <w:color w:val="auto"/>
                <w:sz w:val="20"/>
                <w:szCs w:val="20"/>
              </w:rPr>
            </w:pPr>
            <w:r w:rsidRPr="389912E0">
              <w:rPr>
                <w:rFonts w:ascii="Arial" w:hAnsi="Arial" w:cs="Arial"/>
                <w:b/>
                <w:bCs/>
                <w:color w:val="auto"/>
                <w:sz w:val="20"/>
                <w:szCs w:val="20"/>
              </w:rPr>
              <w:t>LINKS TO ELO</w:t>
            </w:r>
          </w:p>
        </w:tc>
      </w:tr>
      <w:tr w:rsidR="00AA34D4" w14:paraId="6D79891E" w14:textId="77777777" w:rsidTr="00323DDB">
        <w:trPr>
          <w:trHeight w:val="1587"/>
        </w:trPr>
        <w:tc>
          <w:tcPr>
            <w:tcW w:w="4245" w:type="dxa"/>
          </w:tcPr>
          <w:p w14:paraId="1FEF5AC7"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01</w:t>
            </w:r>
          </w:p>
          <w:p w14:paraId="3C7A433C" w14:textId="6398C63D" w:rsidR="00AA34D4" w:rsidRPr="00AA0E6F" w:rsidRDefault="00AA34D4" w:rsidP="00AA34D4">
            <w:pPr>
              <w:spacing w:after="200" w:line="360" w:lineRule="auto"/>
              <w:rPr>
                <w:rFonts w:ascii="Arial" w:hAnsi="Arial" w:cs="Arial"/>
              </w:rPr>
            </w:pPr>
            <w:bookmarkStart w:id="62" w:name="_Hlk154921787"/>
            <w:r>
              <w:rPr>
                <w:rFonts w:ascii="Arial" w:hAnsi="Arial" w:cs="Arial"/>
              </w:rPr>
              <w:t>Inspect and record operational fitness of a</w:t>
            </w:r>
            <w:r w:rsidR="00B530AD">
              <w:rPr>
                <w:rFonts w:ascii="Arial" w:hAnsi="Arial" w:cs="Arial"/>
              </w:rPr>
              <w:t>n</w:t>
            </w:r>
            <w:r>
              <w:rPr>
                <w:rFonts w:ascii="Arial" w:hAnsi="Arial" w:cs="Arial"/>
              </w:rPr>
              <w:t xml:space="preserve"> </w:t>
            </w:r>
            <w:r w:rsidR="006030A2">
              <w:rPr>
                <w:rFonts w:ascii="Arial" w:hAnsi="Arial" w:cs="Arial"/>
              </w:rPr>
              <w:t>Order Picker Lift Truck</w:t>
            </w:r>
            <w:r w:rsidR="00323DDB">
              <w:rPr>
                <w:rFonts w:ascii="Arial" w:hAnsi="Arial" w:cs="Arial"/>
              </w:rPr>
              <w:t xml:space="preserve"> (</w:t>
            </w:r>
            <w:r w:rsidR="006030A2">
              <w:rPr>
                <w:rFonts w:ascii="Arial" w:hAnsi="Arial" w:cs="Arial"/>
              </w:rPr>
              <w:t>F8</w:t>
            </w:r>
            <w:r w:rsidR="00F75AC7">
              <w:rPr>
                <w:rFonts w:ascii="Arial" w:hAnsi="Arial" w:cs="Arial"/>
              </w:rPr>
              <w:t>/</w:t>
            </w:r>
            <w:r w:rsidR="006030A2">
              <w:rPr>
                <w:rFonts w:ascii="Arial" w:hAnsi="Arial" w:cs="Arial"/>
              </w:rPr>
              <w:t>9</w:t>
            </w:r>
            <w:r w:rsidR="00323DDB">
              <w:rPr>
                <w:rFonts w:ascii="Arial" w:hAnsi="Arial" w:cs="Arial"/>
              </w:rPr>
              <w:t>)</w:t>
            </w:r>
            <w:r>
              <w:rPr>
                <w:rFonts w:ascii="Arial" w:hAnsi="Arial" w:cs="Arial"/>
              </w:rPr>
              <w:t xml:space="preserve"> before operation.</w:t>
            </w:r>
            <w:bookmarkEnd w:id="62"/>
          </w:p>
        </w:tc>
        <w:tc>
          <w:tcPr>
            <w:tcW w:w="5106" w:type="dxa"/>
            <w:vAlign w:val="center"/>
          </w:tcPr>
          <w:p w14:paraId="39723575" w14:textId="0533FA51" w:rsidR="00AA34D4" w:rsidRPr="00AA0E6F" w:rsidRDefault="00AA34D4" w:rsidP="00AA34D4">
            <w:pPr>
              <w:spacing w:after="200" w:line="360" w:lineRule="auto"/>
              <w:rPr>
                <w:rFonts w:ascii="Arial" w:hAnsi="Arial" w:cs="Arial"/>
              </w:rPr>
            </w:pPr>
            <w:r w:rsidRPr="008A02A9">
              <w:rPr>
                <w:rFonts w:ascii="Arial" w:hAnsi="Arial" w:cs="Arial"/>
              </w:rPr>
              <w:t xml:space="preserve">Conduct Pre- and Operational checks on </w:t>
            </w:r>
            <w:r>
              <w:rPr>
                <w:rFonts w:ascii="Arial" w:hAnsi="Arial" w:cs="Arial"/>
              </w:rPr>
              <w:t>a</w:t>
            </w:r>
            <w:r w:rsidR="0052765B">
              <w:rPr>
                <w:rFonts w:ascii="Arial" w:hAnsi="Arial" w:cs="Arial"/>
              </w:rPr>
              <w:t>n</w:t>
            </w:r>
            <w:r>
              <w:rPr>
                <w:rFonts w:ascii="Arial" w:hAnsi="Arial" w:cs="Arial"/>
              </w:rPr>
              <w:t xml:space="preserve"> </w:t>
            </w:r>
            <w:r w:rsidR="00F75AC7" w:rsidRPr="00F75AC7">
              <w:rPr>
                <w:rFonts w:ascii="Arial" w:hAnsi="Arial" w:cs="Arial"/>
              </w:rPr>
              <w:t>Order picker Lift Truck (F8/9)</w:t>
            </w:r>
            <w:r>
              <w:rPr>
                <w:rFonts w:ascii="Arial" w:hAnsi="Arial" w:cs="Arial"/>
              </w:rPr>
              <w:t>.</w:t>
            </w:r>
          </w:p>
        </w:tc>
      </w:tr>
      <w:tr w:rsidR="00AA34D4" w14:paraId="02E4509E" w14:textId="77777777" w:rsidTr="00323DDB">
        <w:trPr>
          <w:trHeight w:val="1587"/>
        </w:trPr>
        <w:tc>
          <w:tcPr>
            <w:tcW w:w="4245" w:type="dxa"/>
          </w:tcPr>
          <w:p w14:paraId="38749E6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02</w:t>
            </w:r>
          </w:p>
          <w:p w14:paraId="6CED5437" w14:textId="690AEFA7" w:rsidR="00AA34D4" w:rsidRPr="00AA0E6F" w:rsidRDefault="00AA34D4" w:rsidP="00AA34D4">
            <w:pPr>
              <w:spacing w:after="200" w:line="360" w:lineRule="auto"/>
              <w:rPr>
                <w:rFonts w:ascii="Arial" w:hAnsi="Arial" w:cs="Arial"/>
              </w:rPr>
            </w:pPr>
            <w:r>
              <w:rPr>
                <w:rFonts w:ascii="Arial" w:hAnsi="Arial" w:cs="Arial"/>
              </w:rPr>
              <w:t>Operate a</w:t>
            </w:r>
            <w:r w:rsidR="00B530AD">
              <w:rPr>
                <w:rFonts w:ascii="Arial" w:hAnsi="Arial" w:cs="Arial"/>
              </w:rPr>
              <w:t>n</w:t>
            </w:r>
            <w:r>
              <w:rPr>
                <w:rFonts w:ascii="Arial" w:hAnsi="Arial" w:cs="Arial"/>
              </w:rPr>
              <w:t xml:space="preserve"> </w:t>
            </w:r>
            <w:r w:rsidR="006030A2">
              <w:rPr>
                <w:rFonts w:ascii="Arial" w:hAnsi="Arial" w:cs="Arial"/>
              </w:rPr>
              <w:t>Order Picker Lift Truck</w:t>
            </w:r>
            <w:r w:rsidR="00323DDB">
              <w:rPr>
                <w:rFonts w:ascii="Arial" w:hAnsi="Arial" w:cs="Arial"/>
              </w:rPr>
              <w:t xml:space="preserve"> (</w:t>
            </w:r>
            <w:r w:rsidR="006030A2">
              <w:rPr>
                <w:rFonts w:ascii="Arial" w:hAnsi="Arial" w:cs="Arial"/>
              </w:rPr>
              <w:t>F8</w:t>
            </w:r>
            <w:r w:rsidR="00F75AC7">
              <w:rPr>
                <w:rFonts w:ascii="Arial" w:hAnsi="Arial" w:cs="Arial"/>
              </w:rPr>
              <w:t>/</w:t>
            </w:r>
            <w:r w:rsidR="006030A2">
              <w:rPr>
                <w:rFonts w:ascii="Arial" w:hAnsi="Arial" w:cs="Arial"/>
              </w:rPr>
              <w:t>9</w:t>
            </w:r>
            <w:r w:rsidR="00323DDB">
              <w:rPr>
                <w:rFonts w:ascii="Arial" w:hAnsi="Arial" w:cs="Arial"/>
              </w:rPr>
              <w:t>)</w:t>
            </w:r>
          </w:p>
        </w:tc>
        <w:tc>
          <w:tcPr>
            <w:tcW w:w="5106" w:type="dxa"/>
            <w:vAlign w:val="center"/>
          </w:tcPr>
          <w:p w14:paraId="67C4C5C7" w14:textId="23581101" w:rsidR="00AA34D4" w:rsidRPr="00AA0E6F" w:rsidRDefault="00AA34D4" w:rsidP="00AA34D4">
            <w:pPr>
              <w:spacing w:after="200" w:line="360" w:lineRule="auto"/>
              <w:rPr>
                <w:rFonts w:ascii="Arial" w:hAnsi="Arial" w:cs="Arial"/>
              </w:rPr>
            </w:pPr>
            <w:r>
              <w:rPr>
                <w:rFonts w:ascii="Arial" w:hAnsi="Arial" w:cs="Arial"/>
              </w:rPr>
              <w:t>Demonstrate the operation of a</w:t>
            </w:r>
            <w:r w:rsidR="0052765B">
              <w:rPr>
                <w:rFonts w:ascii="Arial" w:hAnsi="Arial" w:cs="Arial"/>
              </w:rPr>
              <w:t>n</w:t>
            </w:r>
            <w:r>
              <w:rPr>
                <w:rFonts w:ascii="Arial" w:hAnsi="Arial" w:cs="Arial"/>
              </w:rPr>
              <w:t xml:space="preserve"> </w:t>
            </w:r>
            <w:r w:rsidR="00F75AC7" w:rsidRPr="00F75AC7">
              <w:rPr>
                <w:rFonts w:ascii="Arial" w:hAnsi="Arial" w:cs="Arial"/>
              </w:rPr>
              <w:t>Order picker Lift Truck (F8/9)</w:t>
            </w:r>
            <w:r>
              <w:rPr>
                <w:rFonts w:ascii="Arial" w:hAnsi="Arial" w:cs="Arial"/>
              </w:rPr>
              <w:t>.</w:t>
            </w:r>
          </w:p>
        </w:tc>
      </w:tr>
      <w:tr w:rsidR="00AA34D4" w14:paraId="6546BC5B" w14:textId="77777777" w:rsidTr="00323DDB">
        <w:trPr>
          <w:trHeight w:val="1587"/>
        </w:trPr>
        <w:tc>
          <w:tcPr>
            <w:tcW w:w="4245" w:type="dxa"/>
            <w:hideMark/>
          </w:tcPr>
          <w:p w14:paraId="754FBDAD"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03</w:t>
            </w:r>
          </w:p>
          <w:p w14:paraId="0F2C9468" w14:textId="76F9F390" w:rsidR="00AA34D4" w:rsidRDefault="00AA34D4" w:rsidP="00AA34D4">
            <w:pPr>
              <w:spacing w:after="200" w:line="360" w:lineRule="auto"/>
              <w:rPr>
                <w:rFonts w:ascii="Arial" w:hAnsi="Arial" w:cs="Arial"/>
              </w:rPr>
            </w:pPr>
            <w:bookmarkStart w:id="63" w:name="_Hlk154923745"/>
            <w:r>
              <w:rPr>
                <w:rFonts w:ascii="Arial" w:hAnsi="Arial" w:cs="Arial"/>
              </w:rPr>
              <w:t xml:space="preserve">Conduct shut down procedures on a </w:t>
            </w:r>
            <w:proofErr w:type="spellStart"/>
            <w:r w:rsidR="00B530AD">
              <w:rPr>
                <w:rFonts w:ascii="Arial" w:hAnsi="Arial" w:cs="Arial"/>
              </w:rPr>
              <w:t>n</w:t>
            </w:r>
            <w:r w:rsidR="006030A2">
              <w:rPr>
                <w:rFonts w:ascii="Arial" w:hAnsi="Arial" w:cs="Arial"/>
              </w:rPr>
              <w:t>Order</w:t>
            </w:r>
            <w:proofErr w:type="spellEnd"/>
            <w:r w:rsidR="006030A2">
              <w:rPr>
                <w:rFonts w:ascii="Arial" w:hAnsi="Arial" w:cs="Arial"/>
              </w:rPr>
              <w:t xml:space="preserve"> Picker Lift Truck</w:t>
            </w:r>
            <w:r w:rsidR="00323DDB">
              <w:rPr>
                <w:rFonts w:ascii="Arial" w:hAnsi="Arial" w:cs="Arial"/>
              </w:rPr>
              <w:t xml:space="preserve"> (</w:t>
            </w:r>
            <w:r w:rsidR="006030A2">
              <w:rPr>
                <w:rFonts w:ascii="Arial" w:hAnsi="Arial" w:cs="Arial"/>
              </w:rPr>
              <w:t>F8</w:t>
            </w:r>
            <w:r w:rsidR="00F75AC7">
              <w:rPr>
                <w:rFonts w:ascii="Arial" w:hAnsi="Arial" w:cs="Arial"/>
              </w:rPr>
              <w:t>/9</w:t>
            </w:r>
            <w:r w:rsidR="00323DDB">
              <w:rPr>
                <w:rFonts w:ascii="Arial" w:hAnsi="Arial" w:cs="Arial"/>
              </w:rPr>
              <w:t>)</w:t>
            </w:r>
            <w:bookmarkEnd w:id="63"/>
          </w:p>
        </w:tc>
        <w:tc>
          <w:tcPr>
            <w:tcW w:w="5106" w:type="dxa"/>
            <w:vAlign w:val="center"/>
            <w:hideMark/>
          </w:tcPr>
          <w:p w14:paraId="3C460551" w14:textId="4466FEDC" w:rsidR="00AA34D4" w:rsidRDefault="00AA34D4" w:rsidP="00AA34D4">
            <w:pPr>
              <w:spacing w:after="200" w:line="360" w:lineRule="auto"/>
              <w:rPr>
                <w:rFonts w:ascii="Arial" w:hAnsi="Arial" w:cs="Arial"/>
              </w:rPr>
            </w:pPr>
            <w:r w:rsidRPr="008A02A9">
              <w:rPr>
                <w:rFonts w:ascii="Arial" w:hAnsi="Arial" w:cs="Arial"/>
              </w:rPr>
              <w:t xml:space="preserve">Conduct shut down procedures on </w:t>
            </w:r>
            <w:r>
              <w:rPr>
                <w:rFonts w:ascii="Arial" w:hAnsi="Arial" w:cs="Arial"/>
              </w:rPr>
              <w:t>a</w:t>
            </w:r>
            <w:r w:rsidR="0052765B">
              <w:rPr>
                <w:rFonts w:ascii="Arial" w:hAnsi="Arial" w:cs="Arial"/>
              </w:rPr>
              <w:t>n</w:t>
            </w:r>
            <w:r>
              <w:rPr>
                <w:rFonts w:ascii="Arial" w:hAnsi="Arial" w:cs="Arial"/>
              </w:rPr>
              <w:t xml:space="preserve"> </w:t>
            </w:r>
            <w:r w:rsidR="00F75AC7" w:rsidRPr="00F75AC7">
              <w:rPr>
                <w:rFonts w:ascii="Arial" w:hAnsi="Arial" w:cs="Arial"/>
              </w:rPr>
              <w:t>Order picker Lift Truck (F8/9)</w:t>
            </w:r>
            <w:r>
              <w:rPr>
                <w:rFonts w:ascii="Arial" w:hAnsi="Arial" w:cs="Arial"/>
              </w:rPr>
              <w:t>.</w:t>
            </w:r>
          </w:p>
        </w:tc>
      </w:tr>
      <w:tr w:rsidR="00AA34D4" w14:paraId="108B1341" w14:textId="77777777" w:rsidTr="00323DDB">
        <w:trPr>
          <w:trHeight w:val="1587"/>
        </w:trPr>
        <w:tc>
          <w:tcPr>
            <w:tcW w:w="4245" w:type="dxa"/>
            <w:hideMark/>
          </w:tcPr>
          <w:p w14:paraId="6676FF05" w14:textId="77777777" w:rsidR="00AA34D4" w:rsidRPr="003A4C5E" w:rsidRDefault="00AA34D4" w:rsidP="00AA34D4">
            <w:pPr>
              <w:spacing w:after="200" w:line="360" w:lineRule="auto"/>
              <w:rPr>
                <w:rFonts w:ascii="Arial" w:hAnsi="Arial" w:cs="Arial"/>
                <w:b/>
                <w:bCs/>
              </w:rPr>
            </w:pPr>
            <w:r w:rsidRPr="003A4C5E">
              <w:rPr>
                <w:rFonts w:ascii="Arial" w:hAnsi="Arial" w:cs="Arial"/>
                <w:b/>
                <w:bCs/>
              </w:rPr>
              <w:t>Task 04</w:t>
            </w:r>
          </w:p>
          <w:p w14:paraId="7E226351" w14:textId="6E01E09C" w:rsidR="00AA34D4" w:rsidRDefault="00AA34D4" w:rsidP="00AA34D4">
            <w:pPr>
              <w:spacing w:after="200" w:line="360" w:lineRule="auto"/>
              <w:rPr>
                <w:rFonts w:ascii="Arial" w:hAnsi="Arial" w:cs="Arial"/>
              </w:rPr>
            </w:pPr>
            <w:bookmarkStart w:id="64" w:name="_Hlk155516180"/>
            <w:r>
              <w:rPr>
                <w:rFonts w:ascii="Arial" w:hAnsi="Arial" w:cs="Arial"/>
              </w:rPr>
              <w:t>Perform complete, integrated operations on a</w:t>
            </w:r>
            <w:r w:rsidR="00B530AD">
              <w:rPr>
                <w:rFonts w:ascii="Arial" w:hAnsi="Arial" w:cs="Arial"/>
              </w:rPr>
              <w:t>n</w:t>
            </w:r>
            <w:r>
              <w:rPr>
                <w:rFonts w:ascii="Arial" w:hAnsi="Arial" w:cs="Arial"/>
              </w:rPr>
              <w:t xml:space="preserve"> </w:t>
            </w:r>
            <w:r w:rsidR="006030A2">
              <w:rPr>
                <w:rFonts w:ascii="Arial" w:hAnsi="Arial" w:cs="Arial"/>
              </w:rPr>
              <w:t>Order Picker Lift Truck</w:t>
            </w:r>
            <w:r w:rsidR="00323DDB">
              <w:rPr>
                <w:rFonts w:ascii="Arial" w:hAnsi="Arial" w:cs="Arial"/>
              </w:rPr>
              <w:t xml:space="preserve"> (</w:t>
            </w:r>
            <w:r w:rsidR="006030A2">
              <w:rPr>
                <w:rFonts w:ascii="Arial" w:hAnsi="Arial" w:cs="Arial"/>
              </w:rPr>
              <w:t>F8</w:t>
            </w:r>
            <w:r w:rsidR="00F75AC7">
              <w:rPr>
                <w:rFonts w:ascii="Arial" w:hAnsi="Arial" w:cs="Arial"/>
              </w:rPr>
              <w:t>/</w:t>
            </w:r>
            <w:r w:rsidR="006030A2">
              <w:rPr>
                <w:rFonts w:ascii="Arial" w:hAnsi="Arial" w:cs="Arial"/>
              </w:rPr>
              <w:t>9</w:t>
            </w:r>
            <w:r w:rsidR="00323DDB">
              <w:rPr>
                <w:rFonts w:ascii="Arial" w:hAnsi="Arial" w:cs="Arial"/>
              </w:rPr>
              <w:t>)</w:t>
            </w:r>
            <w:bookmarkEnd w:id="64"/>
          </w:p>
        </w:tc>
        <w:tc>
          <w:tcPr>
            <w:tcW w:w="5106" w:type="dxa"/>
            <w:hideMark/>
          </w:tcPr>
          <w:p w14:paraId="084907FA" w14:textId="77777777" w:rsidR="00AA34D4" w:rsidRDefault="00AA34D4" w:rsidP="00AA34D4">
            <w:pPr>
              <w:spacing w:after="200" w:line="360" w:lineRule="auto"/>
              <w:rPr>
                <w:rFonts w:ascii="Arial" w:hAnsi="Arial" w:cs="Arial"/>
              </w:rPr>
            </w:pPr>
          </w:p>
          <w:p w14:paraId="74C3A482" w14:textId="3EB29CED" w:rsidR="00AA34D4" w:rsidRDefault="00AA34D4" w:rsidP="00AA34D4">
            <w:pPr>
              <w:spacing w:after="200" w:line="360" w:lineRule="auto"/>
              <w:rPr>
                <w:rFonts w:ascii="Arial" w:hAnsi="Arial" w:cs="Arial"/>
              </w:rPr>
            </w:pPr>
            <w:r>
              <w:rPr>
                <w:rFonts w:ascii="Arial" w:hAnsi="Arial" w:cs="Arial"/>
              </w:rPr>
              <w:t>Perform an integrated workplace simulation operation</w:t>
            </w:r>
            <w:r w:rsidRPr="008A02A9">
              <w:rPr>
                <w:rFonts w:ascii="Arial" w:hAnsi="Arial" w:cs="Arial"/>
              </w:rPr>
              <w:t xml:space="preserve"> </w:t>
            </w:r>
            <w:r w:rsidR="0052765B">
              <w:rPr>
                <w:rFonts w:ascii="Arial" w:hAnsi="Arial" w:cs="Arial"/>
              </w:rPr>
              <w:t>an</w:t>
            </w:r>
            <w:r>
              <w:rPr>
                <w:rFonts w:ascii="Arial" w:hAnsi="Arial" w:cs="Arial"/>
              </w:rPr>
              <w:t xml:space="preserve"> </w:t>
            </w:r>
            <w:r w:rsidR="00F75AC7" w:rsidRPr="00F75AC7">
              <w:rPr>
                <w:rFonts w:ascii="Arial" w:hAnsi="Arial" w:cs="Arial"/>
              </w:rPr>
              <w:t>Order picker Lift Truck (F8/9)</w:t>
            </w:r>
            <w:r>
              <w:rPr>
                <w:rFonts w:ascii="Arial" w:hAnsi="Arial" w:cs="Arial"/>
              </w:rPr>
              <w:t>.</w:t>
            </w:r>
          </w:p>
        </w:tc>
      </w:tr>
    </w:tbl>
    <w:p w14:paraId="064E1438" w14:textId="77777777" w:rsidR="00AA34D4" w:rsidRDefault="00AA34D4" w:rsidP="00AA34D4"/>
    <w:p w14:paraId="20646D71" w14:textId="77777777" w:rsidR="003B71A9" w:rsidRDefault="003B71A9" w:rsidP="00AA34D4"/>
    <w:p w14:paraId="426E6E44" w14:textId="77777777" w:rsidR="003B71A9" w:rsidRDefault="003B71A9" w:rsidP="00AA34D4"/>
    <w:p w14:paraId="3045CD57" w14:textId="77777777" w:rsidR="00963AE3" w:rsidRDefault="00963AE3" w:rsidP="00AA34D4"/>
    <w:p w14:paraId="6207BEE0" w14:textId="04A34300" w:rsidR="000004F3" w:rsidRDefault="00CF738C" w:rsidP="00CF738C">
      <w:pPr>
        <w:pStyle w:val="Heading1"/>
      </w:pPr>
      <w:bookmarkStart w:id="65" w:name="_Toc174444934"/>
      <w:r>
        <w:t xml:space="preserve">2.3 </w:t>
      </w:r>
      <w:r w:rsidR="00443998">
        <w:t>Occupational Task Details</w:t>
      </w:r>
      <w:bookmarkEnd w:id="61"/>
      <w:r w:rsidR="00443998">
        <w:t>:</w:t>
      </w:r>
      <w:bookmarkEnd w:id="65"/>
    </w:p>
    <w:p w14:paraId="6EA0D096" w14:textId="6B8D4BCE" w:rsidR="000004F3" w:rsidRPr="00160E64" w:rsidRDefault="00CF738C" w:rsidP="00CF738C">
      <w:pPr>
        <w:pStyle w:val="Heading2"/>
      </w:pPr>
      <w:bookmarkStart w:id="66" w:name="_Toc174444935"/>
      <w:bookmarkStart w:id="67" w:name="_Toc109733550"/>
      <w:r>
        <w:t xml:space="preserve">2.3.1 </w:t>
      </w:r>
      <w:r w:rsidR="0025196F">
        <w:t>T</w:t>
      </w:r>
      <w:r w:rsidR="00175642">
        <w:t>ask 1</w:t>
      </w:r>
      <w:bookmarkEnd w:id="66"/>
      <w:r w:rsidR="00175642">
        <w:t xml:space="preserve"> </w:t>
      </w:r>
      <w:bookmarkEnd w:id="67"/>
    </w:p>
    <w:p w14:paraId="42EC936F" w14:textId="6EEA6C28" w:rsidR="003B71A9" w:rsidRDefault="003B71A9" w:rsidP="004F5F88">
      <w:pPr>
        <w:rPr>
          <w:lang w:val="en-ZA" w:eastAsia="en-ZA"/>
        </w:rPr>
      </w:pPr>
      <w:r>
        <w:rPr>
          <w:lang w:val="en-ZA" w:eastAsia="en-ZA"/>
        </w:rPr>
        <w:t>Inspect and record operational fitness of a</w:t>
      </w:r>
      <w:r w:rsidR="006030A2">
        <w:rPr>
          <w:lang w:val="en-ZA" w:eastAsia="en-ZA"/>
        </w:rPr>
        <w:t>n</w:t>
      </w:r>
      <w:r>
        <w:rPr>
          <w:lang w:val="en-ZA" w:eastAsia="en-ZA"/>
        </w:rPr>
        <w:t xml:space="preserve"> </w:t>
      </w:r>
      <w:r w:rsidR="00F75AC7" w:rsidRPr="00F75AC7">
        <w:rPr>
          <w:lang w:val="en-ZA" w:eastAsia="en-ZA"/>
        </w:rPr>
        <w:t xml:space="preserve">Order picker Lift Truck (F8/9) </w:t>
      </w:r>
      <w:r>
        <w:rPr>
          <w:lang w:val="en-ZA" w:eastAsia="en-ZA"/>
        </w:rPr>
        <w:t>before operation.</w:t>
      </w:r>
    </w:p>
    <w:p w14:paraId="316EC461" w14:textId="30FAEA73" w:rsidR="000004F3" w:rsidRPr="00E54BAE" w:rsidRDefault="003A53CE" w:rsidP="003A53CE">
      <w:pPr>
        <w:pStyle w:val="Heading3"/>
        <w:ind w:left="0" w:firstLine="708"/>
        <w:rPr>
          <w:rStyle w:val="BoldText"/>
          <w:b w:val="0"/>
        </w:rPr>
      </w:pPr>
      <w:bookmarkStart w:id="68" w:name="_Toc174444936"/>
      <w:r>
        <w:rPr>
          <w:rStyle w:val="BoldText"/>
          <w:b w:val="0"/>
        </w:rPr>
        <w:t xml:space="preserve">(a) </w:t>
      </w:r>
      <w:r w:rsidR="000004F3" w:rsidRPr="00E54BAE">
        <w:rPr>
          <w:rStyle w:val="BoldText"/>
          <w:b w:val="0"/>
        </w:rPr>
        <w:t>Unique Product or Service</w:t>
      </w:r>
      <w:r w:rsidR="001A65F6" w:rsidRPr="00E54BAE">
        <w:rPr>
          <w:rStyle w:val="BoldText"/>
          <w:b w:val="0"/>
        </w:rPr>
        <w:t>:</w:t>
      </w:r>
      <w:bookmarkEnd w:id="68"/>
    </w:p>
    <w:p w14:paraId="60E83261" w14:textId="6D8B0200" w:rsidR="003B71A9" w:rsidRDefault="003B71A9" w:rsidP="003B71A9">
      <w:pPr>
        <w:rPr>
          <w:rStyle w:val="BoldText"/>
          <w:b w:val="0"/>
        </w:rPr>
      </w:pPr>
      <w:r>
        <w:t>Identifying parts and systems of a</w:t>
      </w:r>
      <w:r w:rsidR="006030A2">
        <w:t>n</w:t>
      </w:r>
      <w:r>
        <w:t xml:space="preserve"> </w:t>
      </w:r>
      <w:r w:rsidR="00F75AC7" w:rsidRPr="00F75AC7">
        <w:t xml:space="preserve">Order picker Lift Truck (F8/9) </w:t>
      </w:r>
      <w:r>
        <w:t>and their serviceability for operational use</w:t>
      </w:r>
      <w:r>
        <w:rPr>
          <w:rStyle w:val="BoldText"/>
          <w:b w:val="0"/>
        </w:rPr>
        <w:t>.</w:t>
      </w:r>
    </w:p>
    <w:p w14:paraId="753FD4E2" w14:textId="12D71909" w:rsidR="000004F3" w:rsidRPr="00E54BAE" w:rsidRDefault="003A53CE" w:rsidP="003A53CE">
      <w:pPr>
        <w:pStyle w:val="Heading3"/>
        <w:ind w:left="0" w:firstLine="708"/>
        <w:rPr>
          <w:rStyle w:val="BoldText"/>
          <w:b w:val="0"/>
        </w:rPr>
      </w:pPr>
      <w:bookmarkStart w:id="69" w:name="_Toc174444937"/>
      <w:r>
        <w:rPr>
          <w:rStyle w:val="BoldText"/>
          <w:b w:val="0"/>
        </w:rPr>
        <w:t xml:space="preserve">(b) </w:t>
      </w:r>
      <w:r w:rsidR="000004F3" w:rsidRPr="00E54BAE">
        <w:rPr>
          <w:rStyle w:val="BoldText"/>
          <w:b w:val="0"/>
        </w:rPr>
        <w:t>Responsibilities</w:t>
      </w:r>
      <w:r w:rsidR="001A65F6" w:rsidRPr="00E54BAE">
        <w:rPr>
          <w:rStyle w:val="BoldText"/>
          <w:b w:val="0"/>
        </w:rPr>
        <w:t>:</w:t>
      </w:r>
      <w:bookmarkEnd w:id="69"/>
    </w:p>
    <w:p w14:paraId="0E292CC2" w14:textId="77777777" w:rsidR="003B71A9" w:rsidRDefault="003B71A9">
      <w:pPr>
        <w:pStyle w:val="ListParagraph"/>
        <w:numPr>
          <w:ilvl w:val="0"/>
          <w:numId w:val="2"/>
        </w:numPr>
        <w:spacing w:line="256" w:lineRule="auto"/>
      </w:pPr>
      <w:r>
        <w:t>Identify regulatory inspection of machine is up to date.</w:t>
      </w:r>
    </w:p>
    <w:p w14:paraId="5CA6B80F" w14:textId="7D018319" w:rsidR="003B71A9" w:rsidRDefault="003B71A9">
      <w:pPr>
        <w:pStyle w:val="ListParagraph"/>
        <w:numPr>
          <w:ilvl w:val="0"/>
          <w:numId w:val="2"/>
        </w:numPr>
        <w:spacing w:line="256" w:lineRule="auto"/>
      </w:pPr>
      <w:r>
        <w:t xml:space="preserve">Appropriate identification of </w:t>
      </w:r>
      <w:r w:rsidR="00F75AC7" w:rsidRPr="00F75AC7">
        <w:t xml:space="preserve">Order picker Lift Truck (F8/9) </w:t>
      </w:r>
      <w:r>
        <w:t>parts</w:t>
      </w:r>
      <w:r w:rsidR="00A670B3">
        <w:t>, attachments</w:t>
      </w:r>
      <w:r>
        <w:t xml:space="preserve"> and systems.</w:t>
      </w:r>
    </w:p>
    <w:p w14:paraId="02F01063" w14:textId="7CCDF149" w:rsidR="003B71A9" w:rsidRDefault="003B71A9">
      <w:pPr>
        <w:pStyle w:val="ListParagraph"/>
        <w:numPr>
          <w:ilvl w:val="0"/>
          <w:numId w:val="2"/>
        </w:numPr>
        <w:spacing w:line="256" w:lineRule="auto"/>
      </w:pPr>
      <w:r>
        <w:t>Appropriate identification of serviceability of identified parts</w:t>
      </w:r>
      <w:r w:rsidR="00A670B3">
        <w:t>, attachments</w:t>
      </w:r>
      <w:r>
        <w:t xml:space="preserve"> and systems.</w:t>
      </w:r>
    </w:p>
    <w:p w14:paraId="4EB15FE2" w14:textId="77777777" w:rsidR="003B71A9" w:rsidRDefault="003B71A9">
      <w:pPr>
        <w:pStyle w:val="ListParagraph"/>
        <w:numPr>
          <w:ilvl w:val="0"/>
          <w:numId w:val="2"/>
        </w:numPr>
        <w:spacing w:line="256" w:lineRule="auto"/>
      </w:pPr>
      <w:r>
        <w:t>Action to take in the event of defects discovered.</w:t>
      </w:r>
    </w:p>
    <w:p w14:paraId="3D53483D" w14:textId="77777777" w:rsidR="003B71A9" w:rsidRDefault="003B71A9">
      <w:pPr>
        <w:pStyle w:val="ListParagraph"/>
        <w:numPr>
          <w:ilvl w:val="0"/>
          <w:numId w:val="2"/>
        </w:numPr>
        <w:spacing w:line="256" w:lineRule="auto"/>
      </w:pPr>
      <w:r>
        <w:t>Identify possible defect cause/s.</w:t>
      </w:r>
    </w:p>
    <w:p w14:paraId="0F8D5E97" w14:textId="27B3F1E3" w:rsidR="003B71A9" w:rsidRPr="003B71A9" w:rsidRDefault="003B71A9">
      <w:pPr>
        <w:pStyle w:val="ListParagraph"/>
        <w:numPr>
          <w:ilvl w:val="0"/>
          <w:numId w:val="2"/>
        </w:numPr>
        <w:spacing w:line="256" w:lineRule="auto"/>
        <w:rPr>
          <w:rStyle w:val="BoldText"/>
          <w:b w:val="0"/>
        </w:rPr>
      </w:pPr>
      <w:r>
        <w:t>Record inspection findings. (as per checklist or equivalent workplace document)</w:t>
      </w:r>
    </w:p>
    <w:p w14:paraId="182D6A22" w14:textId="04DC3942" w:rsidR="000004F3" w:rsidRPr="00E54BAE" w:rsidRDefault="003A53CE" w:rsidP="003A53CE">
      <w:pPr>
        <w:pStyle w:val="Heading3"/>
        <w:ind w:left="0" w:firstLine="708"/>
        <w:rPr>
          <w:rStyle w:val="BoldText"/>
          <w:b w:val="0"/>
        </w:rPr>
      </w:pPr>
      <w:bookmarkStart w:id="70" w:name="_Toc174444938"/>
      <w:r>
        <w:rPr>
          <w:rStyle w:val="BoldText"/>
          <w:b w:val="0"/>
        </w:rPr>
        <w:t xml:space="preserve">(c) </w:t>
      </w:r>
      <w:r w:rsidR="000004F3" w:rsidRPr="00E54BAE">
        <w:rPr>
          <w:rStyle w:val="BoldText"/>
          <w:b w:val="0"/>
        </w:rPr>
        <w:t>Contexts</w:t>
      </w:r>
      <w:r w:rsidR="001A65F6" w:rsidRPr="00E54BAE">
        <w:rPr>
          <w:rStyle w:val="BoldText"/>
          <w:b w:val="0"/>
        </w:rPr>
        <w:t>:</w:t>
      </w:r>
      <w:bookmarkEnd w:id="70"/>
    </w:p>
    <w:p w14:paraId="69C962CF" w14:textId="0C3CECCC" w:rsidR="003B71A9" w:rsidRDefault="003B71A9" w:rsidP="003B71A9">
      <w:r>
        <w:t>To be conducted before commencing lifting operations.</w:t>
      </w:r>
    </w:p>
    <w:p w14:paraId="165E6723" w14:textId="77777777" w:rsidR="003B71A9" w:rsidRDefault="003B71A9" w:rsidP="003B71A9"/>
    <w:p w14:paraId="093D2F20" w14:textId="77777777" w:rsidR="003B71A9" w:rsidRPr="00160E64" w:rsidRDefault="003B71A9" w:rsidP="003B71A9">
      <w:pPr>
        <w:pStyle w:val="Heading2"/>
      </w:pPr>
      <w:bookmarkStart w:id="71" w:name="_Toc174444939"/>
      <w:r>
        <w:t>2.3.2 Task 2</w:t>
      </w:r>
      <w:bookmarkEnd w:id="71"/>
    </w:p>
    <w:p w14:paraId="0B458D4F" w14:textId="35D3D5BB" w:rsidR="003B71A9" w:rsidRDefault="003B71A9" w:rsidP="004F5F88">
      <w:pPr>
        <w:rPr>
          <w:lang w:val="en-ZA" w:eastAsia="en-ZA"/>
        </w:rPr>
      </w:pPr>
      <w:r>
        <w:rPr>
          <w:lang w:val="en-ZA" w:eastAsia="en-ZA"/>
        </w:rPr>
        <w:t xml:space="preserve">Operate </w:t>
      </w:r>
      <w:r w:rsidRPr="00145721">
        <w:rPr>
          <w:lang w:val="en-ZA" w:eastAsia="en-ZA"/>
        </w:rPr>
        <w:t>a</w:t>
      </w:r>
      <w:r w:rsidR="006030A2">
        <w:rPr>
          <w:lang w:val="en-ZA" w:eastAsia="en-ZA"/>
        </w:rPr>
        <w:t>n</w:t>
      </w:r>
      <w:r w:rsidRPr="00145721">
        <w:rPr>
          <w:lang w:val="en-ZA" w:eastAsia="en-ZA"/>
        </w:rPr>
        <w:t xml:space="preserve"> </w:t>
      </w:r>
      <w:r w:rsidR="00F75AC7" w:rsidRPr="00F75AC7">
        <w:rPr>
          <w:lang w:val="en-ZA" w:eastAsia="en-ZA"/>
        </w:rPr>
        <w:t>Order picker Lift Truck (F8/9)</w:t>
      </w:r>
      <w:r w:rsidRPr="00145721">
        <w:rPr>
          <w:lang w:val="en-ZA" w:eastAsia="en-ZA"/>
        </w:rPr>
        <w:t>.</w:t>
      </w:r>
    </w:p>
    <w:p w14:paraId="064AC966" w14:textId="77777777" w:rsidR="003B71A9" w:rsidRPr="00E54BAE" w:rsidRDefault="003B71A9" w:rsidP="003B71A9">
      <w:pPr>
        <w:pStyle w:val="Heading3"/>
        <w:rPr>
          <w:rStyle w:val="BoldText"/>
          <w:b w:val="0"/>
        </w:rPr>
      </w:pPr>
      <w:r w:rsidRPr="00145721">
        <w:rPr>
          <w:rStyle w:val="BoldText"/>
          <w:b w:val="0"/>
          <w:color w:val="365F91" w:themeColor="accent1" w:themeShade="BF"/>
          <w:szCs w:val="20"/>
          <w:lang w:val="en-ZA" w:eastAsia="en-ZA"/>
        </w:rPr>
        <w:t xml:space="preserve"> </w:t>
      </w:r>
      <w:bookmarkStart w:id="72" w:name="_Toc174444940"/>
      <w:r>
        <w:rPr>
          <w:rStyle w:val="BoldText"/>
          <w:b w:val="0"/>
        </w:rPr>
        <w:t xml:space="preserve">(a) </w:t>
      </w:r>
      <w:r w:rsidRPr="00E54BAE">
        <w:rPr>
          <w:rStyle w:val="BoldText"/>
          <w:b w:val="0"/>
        </w:rPr>
        <w:t>Unique Product or Service:</w:t>
      </w:r>
      <w:bookmarkEnd w:id="72"/>
    </w:p>
    <w:p w14:paraId="7E1CFC48" w14:textId="77FFB2C1" w:rsidR="003B71A9" w:rsidRDefault="003B71A9" w:rsidP="003B71A9">
      <w:r>
        <w:t>Operate a</w:t>
      </w:r>
      <w:r w:rsidR="006030A2">
        <w:t>n</w:t>
      </w:r>
      <w:r>
        <w:t xml:space="preserve"> </w:t>
      </w:r>
      <w:r w:rsidR="006030A2">
        <w:t>Order Picker Lift Truck</w:t>
      </w:r>
      <w:r>
        <w:t xml:space="preserve"> in a safe and efficient manner.</w:t>
      </w:r>
    </w:p>
    <w:p w14:paraId="39075922" w14:textId="77777777" w:rsidR="003B71A9" w:rsidRPr="00E54BAE" w:rsidRDefault="003B71A9" w:rsidP="003B71A9">
      <w:pPr>
        <w:pStyle w:val="Heading3"/>
        <w:ind w:left="0" w:firstLine="708"/>
        <w:rPr>
          <w:rStyle w:val="BoldText"/>
          <w:b w:val="0"/>
        </w:rPr>
      </w:pPr>
      <w:bookmarkStart w:id="73" w:name="_Toc174444941"/>
      <w:r>
        <w:rPr>
          <w:rStyle w:val="BoldText"/>
          <w:b w:val="0"/>
        </w:rPr>
        <w:t xml:space="preserve">(b) </w:t>
      </w:r>
      <w:r w:rsidRPr="00E54BAE">
        <w:rPr>
          <w:rStyle w:val="BoldText"/>
          <w:b w:val="0"/>
        </w:rPr>
        <w:t>Responsibilities:</w:t>
      </w:r>
      <w:bookmarkEnd w:id="73"/>
    </w:p>
    <w:p w14:paraId="69F3344E" w14:textId="3C76E8B0" w:rsidR="003B71A9" w:rsidRDefault="003B71A9">
      <w:pPr>
        <w:pStyle w:val="ListParagraph"/>
        <w:numPr>
          <w:ilvl w:val="0"/>
          <w:numId w:val="3"/>
        </w:numPr>
      </w:pPr>
      <w:r>
        <w:t xml:space="preserve">Ensure </w:t>
      </w:r>
      <w:r w:rsidR="00F75AC7" w:rsidRPr="00F75AC7">
        <w:t xml:space="preserve">Order picker Lift Truck (F8/9) </w:t>
      </w:r>
      <w:r>
        <w:t>is suited to the load to be moved. (</w:t>
      </w:r>
      <w:r w:rsidR="003C05A5">
        <w:t xml:space="preserve">Attachments, </w:t>
      </w:r>
      <w:r>
        <w:t>SWL and purpose)</w:t>
      </w:r>
    </w:p>
    <w:p w14:paraId="322A9510" w14:textId="77777777" w:rsidR="003B71A9" w:rsidRDefault="003B71A9">
      <w:pPr>
        <w:pStyle w:val="ListParagraph"/>
        <w:numPr>
          <w:ilvl w:val="0"/>
          <w:numId w:val="3"/>
        </w:numPr>
      </w:pPr>
      <w:r>
        <w:t>Recognise different load types.</w:t>
      </w:r>
    </w:p>
    <w:p w14:paraId="26A562E7" w14:textId="77777777" w:rsidR="003B71A9" w:rsidRDefault="003B71A9">
      <w:pPr>
        <w:pStyle w:val="ListParagraph"/>
        <w:numPr>
          <w:ilvl w:val="0"/>
          <w:numId w:val="3"/>
        </w:numPr>
      </w:pPr>
      <w:r>
        <w:t>Identify safety conditions/actions according to workplace environment.</w:t>
      </w:r>
    </w:p>
    <w:p w14:paraId="31CFF476" w14:textId="77777777" w:rsidR="003B71A9" w:rsidRDefault="003B71A9">
      <w:pPr>
        <w:pStyle w:val="ListParagraph"/>
        <w:numPr>
          <w:ilvl w:val="0"/>
          <w:numId w:val="3"/>
        </w:numPr>
      </w:pPr>
      <w:r>
        <w:t>Lift and move loads according to safe operational procedures.</w:t>
      </w:r>
    </w:p>
    <w:p w14:paraId="11E223B8" w14:textId="77777777" w:rsidR="003B71A9" w:rsidRDefault="003B71A9">
      <w:pPr>
        <w:pStyle w:val="ListParagraph"/>
        <w:numPr>
          <w:ilvl w:val="0"/>
          <w:numId w:val="3"/>
        </w:numPr>
      </w:pPr>
      <w:r>
        <w:t>Perform stacking/de-stacking procedures in recognition of load types.</w:t>
      </w:r>
    </w:p>
    <w:p w14:paraId="2B80FCF2" w14:textId="77777777" w:rsidR="003B71A9" w:rsidRDefault="003B71A9">
      <w:pPr>
        <w:pStyle w:val="ListParagraph"/>
        <w:numPr>
          <w:ilvl w:val="0"/>
          <w:numId w:val="3"/>
        </w:numPr>
      </w:pPr>
      <w:r>
        <w:t>Manoeuvre safely, with or without a load, in the operational area.</w:t>
      </w:r>
    </w:p>
    <w:p w14:paraId="0E74A51C" w14:textId="77777777" w:rsidR="003B71A9" w:rsidRDefault="003B71A9">
      <w:pPr>
        <w:pStyle w:val="ListParagraph"/>
        <w:numPr>
          <w:ilvl w:val="0"/>
          <w:numId w:val="3"/>
        </w:numPr>
      </w:pPr>
      <w:r>
        <w:t>Refuel/recharge and record machine when necessary.</w:t>
      </w:r>
    </w:p>
    <w:p w14:paraId="2BEEEACE" w14:textId="77777777" w:rsidR="003B71A9" w:rsidRDefault="003B71A9">
      <w:pPr>
        <w:pStyle w:val="ListParagraph"/>
        <w:numPr>
          <w:ilvl w:val="0"/>
          <w:numId w:val="3"/>
        </w:numPr>
      </w:pPr>
      <w:r>
        <w:t>Action and recording in the event of accidents/incidents/breakdowns with machine.</w:t>
      </w:r>
    </w:p>
    <w:p w14:paraId="07B2AD31" w14:textId="77777777" w:rsidR="003B71A9" w:rsidRPr="00E54BAE" w:rsidRDefault="003B71A9" w:rsidP="003B71A9">
      <w:pPr>
        <w:pStyle w:val="Heading3"/>
        <w:ind w:left="0" w:firstLine="708"/>
        <w:rPr>
          <w:rStyle w:val="BoldText"/>
          <w:b w:val="0"/>
        </w:rPr>
      </w:pPr>
      <w:bookmarkStart w:id="74" w:name="_Toc174444942"/>
      <w:r>
        <w:rPr>
          <w:rStyle w:val="BoldText"/>
          <w:b w:val="0"/>
        </w:rPr>
        <w:t xml:space="preserve">(c) </w:t>
      </w:r>
      <w:r w:rsidRPr="00E54BAE">
        <w:rPr>
          <w:rStyle w:val="BoldText"/>
          <w:b w:val="0"/>
        </w:rPr>
        <w:t>Contexts:</w:t>
      </w:r>
      <w:bookmarkEnd w:id="74"/>
    </w:p>
    <w:p w14:paraId="6CAAE7CC" w14:textId="77777777" w:rsidR="003B71A9" w:rsidRDefault="003B71A9" w:rsidP="003B71A9">
      <w:r>
        <w:t>Subject to;</w:t>
      </w:r>
    </w:p>
    <w:p w14:paraId="738B6362" w14:textId="77777777" w:rsidR="003B71A9" w:rsidRDefault="003B71A9">
      <w:pPr>
        <w:pStyle w:val="ListParagraph"/>
        <w:numPr>
          <w:ilvl w:val="0"/>
          <w:numId w:val="4"/>
        </w:numPr>
      </w:pPr>
      <w:r>
        <w:t>Regulatory requirements, only licenced operators.</w:t>
      </w:r>
    </w:p>
    <w:p w14:paraId="4570A48E" w14:textId="114D6C28" w:rsidR="003B71A9" w:rsidRDefault="003B71A9">
      <w:pPr>
        <w:pStyle w:val="ListParagraph"/>
        <w:numPr>
          <w:ilvl w:val="0"/>
          <w:numId w:val="4"/>
        </w:numPr>
      </w:pPr>
      <w:r>
        <w:t>According to O</w:t>
      </w:r>
      <w:r w:rsidR="00B530AD">
        <w:t>riginal Equipment Manufacturer</w:t>
      </w:r>
      <w:r>
        <w:t xml:space="preserve"> specifications (Operator’s Manual) specific to machine being operated.</w:t>
      </w:r>
    </w:p>
    <w:p w14:paraId="0D65C277" w14:textId="77777777" w:rsidR="003B71A9" w:rsidRDefault="003B71A9">
      <w:pPr>
        <w:pStyle w:val="ListParagraph"/>
        <w:numPr>
          <w:ilvl w:val="0"/>
          <w:numId w:val="4"/>
        </w:numPr>
      </w:pPr>
      <w:r>
        <w:t>According to company specific procedures.</w:t>
      </w:r>
    </w:p>
    <w:p w14:paraId="13E211C5" w14:textId="77777777" w:rsidR="003B71A9" w:rsidRDefault="003B71A9" w:rsidP="003B71A9">
      <w:pPr>
        <w:pStyle w:val="Heading2"/>
      </w:pPr>
      <w:bookmarkStart w:id="75" w:name="_Toc174444943"/>
      <w:r>
        <w:lastRenderedPageBreak/>
        <w:t>2.3.3 Task 3</w:t>
      </w:r>
      <w:bookmarkEnd w:id="75"/>
    </w:p>
    <w:p w14:paraId="62D0716E" w14:textId="30212F53" w:rsidR="003B71A9" w:rsidRDefault="003B71A9" w:rsidP="004F5F88">
      <w:pPr>
        <w:rPr>
          <w:lang w:val="en-ZA" w:eastAsia="en-ZA"/>
        </w:rPr>
      </w:pPr>
      <w:r w:rsidRPr="00B47AA4">
        <w:rPr>
          <w:lang w:val="en-ZA" w:eastAsia="en-ZA"/>
        </w:rPr>
        <w:t>Conduct shut down procedures on a</w:t>
      </w:r>
      <w:r w:rsidR="006030A2">
        <w:rPr>
          <w:lang w:val="en-ZA" w:eastAsia="en-ZA"/>
        </w:rPr>
        <w:t>n</w:t>
      </w:r>
      <w:r w:rsidRPr="00B47AA4">
        <w:rPr>
          <w:lang w:val="en-ZA" w:eastAsia="en-ZA"/>
        </w:rPr>
        <w:t xml:space="preserve"> </w:t>
      </w:r>
      <w:r w:rsidR="00F75AC7" w:rsidRPr="00F75AC7">
        <w:rPr>
          <w:lang w:val="en-ZA" w:eastAsia="en-ZA"/>
        </w:rPr>
        <w:t>Order picker Lift Truck (F8/9)</w:t>
      </w:r>
      <w:r>
        <w:rPr>
          <w:lang w:val="en-ZA" w:eastAsia="en-ZA"/>
        </w:rPr>
        <w:t>.</w:t>
      </w:r>
    </w:p>
    <w:p w14:paraId="719C7202"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76" w:name="_Toc174444944"/>
      <w:r>
        <w:rPr>
          <w:rStyle w:val="BoldText"/>
          <w:b w:val="0"/>
        </w:rPr>
        <w:t>(a) Unique Product or Service:</w:t>
      </w:r>
      <w:bookmarkEnd w:id="76"/>
    </w:p>
    <w:p w14:paraId="19CEA9E5" w14:textId="77777777" w:rsidR="003B71A9" w:rsidRDefault="003B71A9" w:rsidP="003B71A9">
      <w:r>
        <w:t>Inspecting and recording the state of the machine at the end of shift/operation.</w:t>
      </w:r>
    </w:p>
    <w:p w14:paraId="285870B6" w14:textId="77777777" w:rsidR="003B71A9" w:rsidRDefault="003B71A9" w:rsidP="003B71A9">
      <w:pPr>
        <w:pStyle w:val="Heading3"/>
        <w:ind w:left="0" w:firstLine="708"/>
        <w:rPr>
          <w:rStyle w:val="BoldText"/>
          <w:b w:val="0"/>
        </w:rPr>
      </w:pPr>
      <w:bookmarkStart w:id="77" w:name="_Toc174444945"/>
      <w:r>
        <w:rPr>
          <w:rStyle w:val="BoldText"/>
          <w:b w:val="0"/>
        </w:rPr>
        <w:t>(b) Responsibilities:</w:t>
      </w:r>
      <w:bookmarkEnd w:id="77"/>
    </w:p>
    <w:p w14:paraId="63E8CAA2" w14:textId="3DF2149E" w:rsidR="003B71A9" w:rsidRDefault="003B71A9">
      <w:pPr>
        <w:pStyle w:val="ListParagraph"/>
        <w:numPr>
          <w:ilvl w:val="0"/>
          <w:numId w:val="3"/>
        </w:numPr>
        <w:spacing w:line="256" w:lineRule="auto"/>
      </w:pPr>
      <w:r>
        <w:t xml:space="preserve">Appropriate identification of </w:t>
      </w:r>
      <w:r w:rsidR="00F75AC7" w:rsidRPr="00F75AC7">
        <w:t xml:space="preserve">Order picker Lift Truck (F8/9) </w:t>
      </w:r>
      <w:r>
        <w:t>parts</w:t>
      </w:r>
      <w:r w:rsidR="00A670B3">
        <w:t>, attachments</w:t>
      </w:r>
      <w:r>
        <w:t xml:space="preserve"> and systems.</w:t>
      </w:r>
    </w:p>
    <w:p w14:paraId="74B2A4DB" w14:textId="3C8CF0EC" w:rsidR="003B71A9" w:rsidRDefault="003B71A9">
      <w:pPr>
        <w:pStyle w:val="ListParagraph"/>
        <w:numPr>
          <w:ilvl w:val="0"/>
          <w:numId w:val="3"/>
        </w:numPr>
        <w:spacing w:line="256" w:lineRule="auto"/>
      </w:pPr>
      <w:r>
        <w:t>Appropriate identification of serviceability of identified parts</w:t>
      </w:r>
      <w:r w:rsidR="00A670B3">
        <w:t>, attachments</w:t>
      </w:r>
      <w:r>
        <w:t xml:space="preserve"> and systems.</w:t>
      </w:r>
    </w:p>
    <w:p w14:paraId="046B5701" w14:textId="77777777" w:rsidR="003B71A9" w:rsidRDefault="003B71A9">
      <w:pPr>
        <w:pStyle w:val="ListParagraph"/>
        <w:numPr>
          <w:ilvl w:val="0"/>
          <w:numId w:val="3"/>
        </w:numPr>
        <w:spacing w:line="256" w:lineRule="auto"/>
      </w:pPr>
      <w:r>
        <w:t>Action to take in the event of defects discovered.</w:t>
      </w:r>
    </w:p>
    <w:p w14:paraId="24F57524" w14:textId="77777777" w:rsidR="003B71A9" w:rsidRDefault="003B71A9">
      <w:pPr>
        <w:pStyle w:val="ListParagraph"/>
        <w:numPr>
          <w:ilvl w:val="0"/>
          <w:numId w:val="3"/>
        </w:numPr>
        <w:spacing w:line="256" w:lineRule="auto"/>
      </w:pPr>
      <w:r>
        <w:t>Identify possible defect cause/s.</w:t>
      </w:r>
    </w:p>
    <w:p w14:paraId="779BAD42" w14:textId="390254ED" w:rsidR="003B71A9" w:rsidRDefault="003B71A9">
      <w:pPr>
        <w:pStyle w:val="ListParagraph"/>
        <w:numPr>
          <w:ilvl w:val="0"/>
          <w:numId w:val="3"/>
        </w:numPr>
        <w:spacing w:line="256" w:lineRule="auto"/>
      </w:pPr>
      <w:r>
        <w:t>Record inspection findings. (</w:t>
      </w:r>
      <w:r w:rsidRPr="0048601C">
        <w:t>as per checklist or equivalent workplace document</w:t>
      </w:r>
      <w:r>
        <w:t>).</w:t>
      </w:r>
    </w:p>
    <w:p w14:paraId="2A52AC3F" w14:textId="77777777" w:rsidR="003B71A9" w:rsidRDefault="003B71A9" w:rsidP="003B71A9">
      <w:pPr>
        <w:pStyle w:val="Heading3"/>
        <w:ind w:left="0" w:firstLine="708"/>
        <w:rPr>
          <w:rStyle w:val="BoldText"/>
          <w:b w:val="0"/>
        </w:rPr>
      </w:pPr>
      <w:bookmarkStart w:id="78" w:name="_Toc174444946"/>
      <w:r>
        <w:rPr>
          <w:rStyle w:val="BoldText"/>
          <w:b w:val="0"/>
        </w:rPr>
        <w:t>(c) Contexts:</w:t>
      </w:r>
      <w:bookmarkEnd w:id="78"/>
    </w:p>
    <w:p w14:paraId="40A6BCB0" w14:textId="77777777" w:rsidR="003B71A9" w:rsidRDefault="003B71A9" w:rsidP="003B71A9">
      <w:r>
        <w:t>To be conducted on completing lifting operations.</w:t>
      </w:r>
    </w:p>
    <w:p w14:paraId="2E0C7210" w14:textId="77777777" w:rsidR="003B71A9" w:rsidRDefault="003B71A9" w:rsidP="003B71A9"/>
    <w:p w14:paraId="2E80A71B" w14:textId="77777777" w:rsidR="003B71A9" w:rsidRDefault="003B71A9" w:rsidP="003B71A9">
      <w:pPr>
        <w:pStyle w:val="Heading2"/>
      </w:pPr>
      <w:bookmarkStart w:id="79" w:name="_Toc174444947"/>
      <w:r>
        <w:t>2.3.4 Task 4</w:t>
      </w:r>
      <w:bookmarkEnd w:id="79"/>
    </w:p>
    <w:p w14:paraId="189781BD" w14:textId="1C27EA7C" w:rsidR="003B71A9" w:rsidRDefault="003B71A9" w:rsidP="004F5F88">
      <w:pPr>
        <w:rPr>
          <w:lang w:val="en-ZA" w:eastAsia="en-ZA"/>
        </w:rPr>
      </w:pPr>
      <w:r w:rsidRPr="0038011E">
        <w:rPr>
          <w:lang w:val="en-ZA" w:eastAsia="en-ZA"/>
        </w:rPr>
        <w:t>Perform complete, integrated operations on a</w:t>
      </w:r>
      <w:r w:rsidR="006030A2">
        <w:rPr>
          <w:lang w:val="en-ZA" w:eastAsia="en-ZA"/>
        </w:rPr>
        <w:t>n</w:t>
      </w:r>
      <w:r w:rsidRPr="0038011E">
        <w:rPr>
          <w:lang w:val="en-ZA" w:eastAsia="en-ZA"/>
        </w:rPr>
        <w:t xml:space="preserve"> </w:t>
      </w:r>
      <w:r w:rsidR="00F75AC7" w:rsidRPr="00F75AC7">
        <w:rPr>
          <w:lang w:val="en-ZA" w:eastAsia="en-ZA"/>
        </w:rPr>
        <w:t>Order picker Lift Truck (F8/9)</w:t>
      </w:r>
      <w:r>
        <w:rPr>
          <w:lang w:val="en-ZA" w:eastAsia="en-ZA"/>
        </w:rPr>
        <w:t>.</w:t>
      </w:r>
    </w:p>
    <w:p w14:paraId="0758FBB7" w14:textId="77777777" w:rsidR="003B71A9" w:rsidRDefault="003B71A9" w:rsidP="003B71A9">
      <w:pPr>
        <w:pStyle w:val="Heading3"/>
        <w:rPr>
          <w:rStyle w:val="BoldText"/>
          <w:b w:val="0"/>
        </w:rPr>
      </w:pPr>
      <w:r>
        <w:rPr>
          <w:rStyle w:val="BoldText"/>
          <w:b w:val="0"/>
          <w:color w:val="365F91" w:themeColor="accent1" w:themeShade="BF"/>
          <w:szCs w:val="20"/>
          <w:lang w:val="en-ZA" w:eastAsia="en-ZA"/>
        </w:rPr>
        <w:t xml:space="preserve"> </w:t>
      </w:r>
      <w:bookmarkStart w:id="80" w:name="_Toc174444948"/>
      <w:r>
        <w:rPr>
          <w:rStyle w:val="BoldText"/>
          <w:b w:val="0"/>
        </w:rPr>
        <w:t>(a) Unique Product or Service:</w:t>
      </w:r>
      <w:bookmarkEnd w:id="80"/>
    </w:p>
    <w:p w14:paraId="7BBD5CF7" w14:textId="32CC1563" w:rsidR="003B71A9" w:rsidRDefault="003B71A9" w:rsidP="003B71A9">
      <w:r>
        <w:t xml:space="preserve">Integrated </w:t>
      </w:r>
      <w:r w:rsidR="00F75AC7" w:rsidRPr="00F75AC7">
        <w:t xml:space="preserve">Order picker Lift Truck (F8/9) </w:t>
      </w:r>
      <w:r>
        <w:t>operation combining all tasks in a simulated workplace situation.</w:t>
      </w:r>
    </w:p>
    <w:p w14:paraId="2AA4667E" w14:textId="77777777" w:rsidR="003B71A9" w:rsidRDefault="003B71A9" w:rsidP="003B71A9">
      <w:pPr>
        <w:pStyle w:val="Heading3"/>
        <w:ind w:left="0" w:firstLine="708"/>
        <w:rPr>
          <w:rStyle w:val="BoldText"/>
          <w:b w:val="0"/>
        </w:rPr>
      </w:pPr>
      <w:bookmarkStart w:id="81" w:name="_Toc174444949"/>
      <w:r>
        <w:rPr>
          <w:rStyle w:val="BoldText"/>
          <w:b w:val="0"/>
        </w:rPr>
        <w:t>(b) Responsibilities:</w:t>
      </w:r>
      <w:bookmarkEnd w:id="81"/>
    </w:p>
    <w:p w14:paraId="7FFCC5DD" w14:textId="77777777" w:rsidR="003B71A9" w:rsidRDefault="003B71A9" w:rsidP="003B71A9">
      <w:pPr>
        <w:rPr>
          <w:rStyle w:val="BoldText"/>
          <w:b w:val="0"/>
        </w:rPr>
      </w:pPr>
      <w:r>
        <w:rPr>
          <w:rStyle w:val="BoldText"/>
          <w:b w:val="0"/>
        </w:rPr>
        <w:t>As per NCOP requirements for Lift Truck Operators:</w:t>
      </w:r>
    </w:p>
    <w:p w14:paraId="1F3FA42D" w14:textId="66362C4B" w:rsidR="003B71A9" w:rsidRDefault="003B71A9">
      <w:pPr>
        <w:pStyle w:val="ListParagraph"/>
        <w:numPr>
          <w:ilvl w:val="0"/>
          <w:numId w:val="3"/>
        </w:numPr>
        <w:spacing w:line="256" w:lineRule="auto"/>
      </w:pPr>
      <w:r>
        <w:t>Tasks 01-03 combined, carried out appropriately, as per NCOP layout.</w:t>
      </w:r>
    </w:p>
    <w:p w14:paraId="678A139C" w14:textId="7A0ACAB3" w:rsidR="003B71A9" w:rsidRDefault="003B71A9">
      <w:pPr>
        <w:pStyle w:val="ListParagraph"/>
        <w:numPr>
          <w:ilvl w:val="0"/>
          <w:numId w:val="3"/>
        </w:numPr>
        <w:spacing w:line="256" w:lineRule="auto"/>
      </w:pPr>
      <w:r>
        <w:t xml:space="preserve">Operate the </w:t>
      </w:r>
      <w:r w:rsidR="00F75AC7" w:rsidRPr="00F75AC7">
        <w:t xml:space="preserve">Order picker Lift Truck (F8/9) </w:t>
      </w:r>
      <w:r>
        <w:t>safely according to the simulated environment.</w:t>
      </w:r>
    </w:p>
    <w:p w14:paraId="371F2987" w14:textId="77777777" w:rsidR="003B71A9" w:rsidRDefault="003B71A9">
      <w:pPr>
        <w:pStyle w:val="ListParagraph"/>
        <w:numPr>
          <w:ilvl w:val="0"/>
          <w:numId w:val="3"/>
        </w:numPr>
        <w:spacing w:line="256" w:lineRule="auto"/>
      </w:pPr>
      <w:r>
        <w:t>Appropriate actions throughout activity.</w:t>
      </w:r>
    </w:p>
    <w:p w14:paraId="4189026D" w14:textId="77777777" w:rsidR="003B71A9" w:rsidRDefault="003B71A9">
      <w:pPr>
        <w:pStyle w:val="ListParagraph"/>
        <w:numPr>
          <w:ilvl w:val="0"/>
          <w:numId w:val="3"/>
        </w:numPr>
        <w:spacing w:line="256" w:lineRule="auto"/>
      </w:pPr>
      <w:r>
        <w:t>Within NCOP established time restriction.</w:t>
      </w:r>
    </w:p>
    <w:p w14:paraId="402ED608" w14:textId="77777777" w:rsidR="003B71A9" w:rsidRDefault="003B71A9">
      <w:pPr>
        <w:pStyle w:val="ListParagraph"/>
        <w:numPr>
          <w:ilvl w:val="0"/>
          <w:numId w:val="3"/>
        </w:numPr>
        <w:spacing w:line="256" w:lineRule="auto"/>
      </w:pPr>
      <w:r>
        <w:t>Within NCOP specified minimum penalties.</w:t>
      </w:r>
    </w:p>
    <w:p w14:paraId="3A2F3CB6" w14:textId="2D5316E1" w:rsidR="00174B78" w:rsidRDefault="00174B78">
      <w:pPr>
        <w:pStyle w:val="ListParagraph"/>
        <w:numPr>
          <w:ilvl w:val="0"/>
          <w:numId w:val="3"/>
        </w:numPr>
        <w:spacing w:line="256" w:lineRule="auto"/>
      </w:pPr>
      <w:r>
        <w:t xml:space="preserve">Relate appropriate actions according to </w:t>
      </w:r>
      <w:r w:rsidR="00B530AD">
        <w:t>company procedures</w:t>
      </w:r>
      <w:r>
        <w:t xml:space="preserve"> in unusual/dangerous situations.</w:t>
      </w:r>
    </w:p>
    <w:p w14:paraId="5FD5C0DA" w14:textId="77777777" w:rsidR="003B71A9" w:rsidRDefault="003B71A9" w:rsidP="003B71A9">
      <w:pPr>
        <w:pStyle w:val="Heading3"/>
        <w:ind w:left="0" w:firstLine="708"/>
        <w:rPr>
          <w:rStyle w:val="BoldText"/>
          <w:b w:val="0"/>
        </w:rPr>
      </w:pPr>
      <w:bookmarkStart w:id="82" w:name="_Toc174444950"/>
      <w:r>
        <w:rPr>
          <w:rStyle w:val="BoldText"/>
          <w:b w:val="0"/>
        </w:rPr>
        <w:t>(c) Contexts:</w:t>
      </w:r>
      <w:bookmarkEnd w:id="82"/>
    </w:p>
    <w:p w14:paraId="26546422" w14:textId="37AE1BB4" w:rsidR="003B71A9" w:rsidRDefault="003B71A9" w:rsidP="003B71A9">
      <w:r>
        <w:t xml:space="preserve">Full range of </w:t>
      </w:r>
      <w:r w:rsidR="00F75AC7" w:rsidRPr="00F75AC7">
        <w:t xml:space="preserve">Order picker Lift Truck (F8/9) </w:t>
      </w:r>
      <w:r>
        <w:t>Operation in a simulated work environment.</w:t>
      </w:r>
    </w:p>
    <w:p w14:paraId="6439969C" w14:textId="77777777" w:rsidR="003B71A9" w:rsidRDefault="003B71A9" w:rsidP="003B71A9"/>
    <w:p w14:paraId="51E0A63F" w14:textId="77777777" w:rsidR="00EE3CA4" w:rsidRDefault="00EE3CA4" w:rsidP="003B71A9"/>
    <w:p w14:paraId="3E8FD05B" w14:textId="77777777" w:rsidR="00EE3CA4" w:rsidRDefault="00EE3CA4" w:rsidP="003B71A9"/>
    <w:p w14:paraId="118BC9EB" w14:textId="77777777" w:rsidR="00EE3CA4" w:rsidRDefault="00EE3CA4" w:rsidP="003B71A9"/>
    <w:p w14:paraId="2382DBF0" w14:textId="77777777" w:rsidR="00EE3CA4" w:rsidRDefault="00EE3CA4" w:rsidP="003B71A9"/>
    <w:p w14:paraId="317F9C45" w14:textId="77777777" w:rsidR="00EE3CA4" w:rsidRDefault="00EE3CA4" w:rsidP="003B71A9"/>
    <w:p w14:paraId="5BCCE527" w14:textId="02139A6C" w:rsidR="000004F3" w:rsidRDefault="000004F3" w:rsidP="009C1555">
      <w:pPr>
        <w:pStyle w:val="Heading1"/>
      </w:pPr>
      <w:bookmarkStart w:id="83" w:name="_Toc109733552"/>
      <w:bookmarkStart w:id="84" w:name="_Toc174444951"/>
      <w:r>
        <w:lastRenderedPageBreak/>
        <w:t>SECTION 3: CURRICULUM COMPONENT SPECIFICATIONS</w:t>
      </w:r>
      <w:bookmarkEnd w:id="83"/>
      <w:bookmarkEnd w:id="84"/>
    </w:p>
    <w:p w14:paraId="71EC04E6" w14:textId="17A2C1A6" w:rsidR="000004F3" w:rsidRDefault="001D4E35" w:rsidP="00E2384F">
      <w:pPr>
        <w:pStyle w:val="Heading1"/>
      </w:pPr>
      <w:bookmarkStart w:id="85" w:name="_Toc109733553"/>
      <w:bookmarkStart w:id="86" w:name="_Toc174444952"/>
      <w:r>
        <w:t>3.</w:t>
      </w:r>
      <w:r w:rsidR="00E2384F">
        <w:t xml:space="preserve">1 </w:t>
      </w:r>
      <w:r w:rsidR="00443998">
        <w:t>Knowledge Module Specifications</w:t>
      </w:r>
      <w:bookmarkEnd w:id="85"/>
      <w:r w:rsidR="002A5211">
        <w:t>:</w:t>
      </w:r>
      <w:bookmarkEnd w:id="86"/>
    </w:p>
    <w:tbl>
      <w:tblPr>
        <w:tblStyle w:val="TableGrid"/>
        <w:tblW w:w="0" w:type="auto"/>
        <w:tblInd w:w="-5" w:type="dxa"/>
        <w:tblLook w:val="04A0" w:firstRow="1" w:lastRow="0" w:firstColumn="1" w:lastColumn="0" w:noHBand="0" w:noVBand="1"/>
      </w:tblPr>
      <w:tblGrid>
        <w:gridCol w:w="2977"/>
        <w:gridCol w:w="2552"/>
        <w:gridCol w:w="992"/>
        <w:gridCol w:w="1199"/>
        <w:gridCol w:w="1843"/>
      </w:tblGrid>
      <w:tr w:rsidR="00175642" w14:paraId="567B0078"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D3163" w14:textId="018B392B" w:rsidR="00175642" w:rsidRPr="00101789" w:rsidRDefault="001D4E35" w:rsidP="00F75AC7">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6C73D0" w14:textId="4DC28FF2" w:rsidR="00175642" w:rsidRPr="00101789" w:rsidRDefault="001D4E35" w:rsidP="00F75AC7">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A3CC06" w14:textId="2A0BDD9F" w:rsidR="00175642" w:rsidRPr="00101789" w:rsidRDefault="001D4E35" w:rsidP="00F75AC7">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NQF LEVEL</w:t>
            </w:r>
          </w:p>
        </w:tc>
        <w:tc>
          <w:tcPr>
            <w:tcW w:w="119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6FDBD" w14:textId="0F1780B8" w:rsidR="00175642" w:rsidRPr="00101789" w:rsidRDefault="001D4E35" w:rsidP="00F75AC7">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 xml:space="preserve">CREDITS </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1035D" w14:textId="26FADEFD" w:rsidR="00175642" w:rsidRPr="00101789" w:rsidRDefault="001D4E35" w:rsidP="00F75AC7">
            <w:pPr>
              <w:pStyle w:val="Subtitle"/>
              <w:spacing w:after="0" w:line="240" w:lineRule="auto"/>
              <w:rPr>
                <w:rStyle w:val="SubtleEmphasis"/>
                <w:rFonts w:cs="Arial"/>
                <w:i w:val="0"/>
                <w:iCs w:val="0"/>
                <w:color w:val="auto"/>
                <w:sz w:val="20"/>
              </w:rPr>
            </w:pPr>
            <w:r w:rsidRPr="00101789">
              <w:rPr>
                <w:rStyle w:val="SubtleEmphasis"/>
                <w:rFonts w:cs="Arial"/>
                <w:i w:val="0"/>
                <w:iCs w:val="0"/>
                <w:color w:val="auto"/>
                <w:sz w:val="20"/>
              </w:rPr>
              <w:t>MODE OF DELIVERY</w:t>
            </w:r>
          </w:p>
        </w:tc>
      </w:tr>
      <w:tr w:rsidR="00EE3CA4" w14:paraId="7CE7F983" w14:textId="77777777" w:rsidTr="003F45F9">
        <w:tc>
          <w:tcPr>
            <w:tcW w:w="2977" w:type="dxa"/>
            <w:tcBorders>
              <w:top w:val="single" w:sz="4" w:space="0" w:color="auto"/>
              <w:left w:val="single" w:sz="4" w:space="0" w:color="auto"/>
              <w:bottom w:val="single" w:sz="4" w:space="0" w:color="auto"/>
              <w:right w:val="single" w:sz="4" w:space="0" w:color="auto"/>
            </w:tcBorders>
          </w:tcPr>
          <w:p w14:paraId="47CDD4D5" w14:textId="32230A98" w:rsidR="00EE3CA4" w:rsidRPr="00AA0E6F" w:rsidRDefault="00EE3CA4" w:rsidP="00EE3CA4">
            <w:pPr>
              <w:rPr>
                <w:rFonts w:ascii="Arial" w:hAnsi="Arial" w:cs="Arial"/>
              </w:rPr>
            </w:pPr>
            <w:r w:rsidRPr="00AA0E6F">
              <w:rPr>
                <w:rFonts w:ascii="Arial" w:hAnsi="Arial" w:cs="Arial"/>
              </w:rPr>
              <w:t xml:space="preserve">_ _ _ _ _ _-_ _ _-_ _-KM-01 </w:t>
            </w:r>
          </w:p>
        </w:tc>
        <w:tc>
          <w:tcPr>
            <w:tcW w:w="2552" w:type="dxa"/>
            <w:tcBorders>
              <w:top w:val="single" w:sz="4" w:space="0" w:color="auto"/>
              <w:left w:val="single" w:sz="4" w:space="0" w:color="auto"/>
              <w:bottom w:val="single" w:sz="4" w:space="0" w:color="auto"/>
              <w:right w:val="single" w:sz="4" w:space="0" w:color="auto"/>
            </w:tcBorders>
          </w:tcPr>
          <w:p w14:paraId="3E6AD608" w14:textId="055A43A9" w:rsidR="00EE3CA4" w:rsidRPr="00AA0E6F" w:rsidRDefault="00EE3CA4" w:rsidP="00EE3CA4">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3A1C4E7" w14:textId="72E26715" w:rsidR="00EE3CA4" w:rsidRPr="00AA0E6F" w:rsidRDefault="00EE3CA4" w:rsidP="00EE3CA4">
            <w:pPr>
              <w:spacing w:after="0" w:line="240" w:lineRule="auto"/>
              <w:rPr>
                <w:rFonts w:ascii="Arial" w:hAnsi="Arial" w:cs="Arial"/>
              </w:rPr>
            </w:pPr>
            <w:r>
              <w:rPr>
                <w:rFonts w:ascii="Arial" w:hAnsi="Arial" w:cs="Arial"/>
              </w:rPr>
              <w:t>03</w:t>
            </w:r>
          </w:p>
        </w:tc>
        <w:tc>
          <w:tcPr>
            <w:tcW w:w="1199" w:type="dxa"/>
            <w:tcBorders>
              <w:top w:val="single" w:sz="4" w:space="0" w:color="auto"/>
              <w:left w:val="single" w:sz="4" w:space="0" w:color="auto"/>
              <w:bottom w:val="single" w:sz="4" w:space="0" w:color="auto"/>
              <w:right w:val="single" w:sz="4" w:space="0" w:color="auto"/>
            </w:tcBorders>
          </w:tcPr>
          <w:p w14:paraId="100B9D26" w14:textId="729995C6" w:rsidR="00EE3CA4" w:rsidRPr="00AA0E6F" w:rsidRDefault="00EE3CA4" w:rsidP="00EE3CA4">
            <w:pPr>
              <w:spacing w:after="0" w:line="240" w:lineRule="auto"/>
              <w:rPr>
                <w:rFonts w:ascii="Arial" w:hAnsi="Arial" w:cs="Arial"/>
              </w:rPr>
            </w:pPr>
            <w:r>
              <w:rPr>
                <w:rFonts w:ascii="Arial" w:hAnsi="Arial" w:cs="Arial"/>
              </w:rPr>
              <w:t>1</w:t>
            </w:r>
          </w:p>
        </w:tc>
        <w:tc>
          <w:tcPr>
            <w:tcW w:w="1843" w:type="dxa"/>
            <w:tcBorders>
              <w:top w:val="single" w:sz="4" w:space="0" w:color="auto"/>
              <w:left w:val="single" w:sz="4" w:space="0" w:color="auto"/>
              <w:bottom w:val="single" w:sz="4" w:space="0" w:color="auto"/>
              <w:right w:val="single" w:sz="4" w:space="0" w:color="auto"/>
            </w:tcBorders>
          </w:tcPr>
          <w:p w14:paraId="28987C5E" w14:textId="0913C498" w:rsidR="00EE3CA4" w:rsidRPr="00AA0E6F" w:rsidRDefault="00EE3CA4" w:rsidP="00EE3CA4">
            <w:pPr>
              <w:spacing w:after="0" w:line="240" w:lineRule="auto"/>
              <w:rPr>
                <w:rFonts w:ascii="Arial" w:hAnsi="Arial" w:cs="Arial"/>
              </w:rPr>
            </w:pPr>
            <w:r>
              <w:rPr>
                <w:rFonts w:ascii="Arial" w:hAnsi="Arial" w:cs="Arial"/>
              </w:rPr>
              <w:t>Face to face, possible for blended.</w:t>
            </w:r>
          </w:p>
        </w:tc>
      </w:tr>
    </w:tbl>
    <w:p w14:paraId="5C58D3D5" w14:textId="5A046AB3" w:rsidR="00175642" w:rsidRDefault="00175642" w:rsidP="000969D9">
      <w:pPr>
        <w:spacing w:after="0" w:line="240" w:lineRule="auto"/>
      </w:pPr>
    </w:p>
    <w:p w14:paraId="0EEBD5FE" w14:textId="63882857" w:rsidR="001F5085" w:rsidRDefault="001F5085" w:rsidP="003F1FF7">
      <w:pPr>
        <w:pStyle w:val="Heading2"/>
      </w:pPr>
      <w:bookmarkStart w:id="87" w:name="_Toc174444953"/>
      <w:bookmarkStart w:id="88" w:name="_Toc109733554"/>
      <w:r>
        <w:t>3.</w:t>
      </w:r>
      <w:r w:rsidR="003F1FF7">
        <w:t>1.1</w:t>
      </w:r>
      <w:r>
        <w:t xml:space="preserve"> </w:t>
      </w:r>
      <w:r w:rsidR="003F1FF7">
        <w:t xml:space="preserve">Detailing </w:t>
      </w:r>
      <w:r w:rsidR="00497478">
        <w:t>K</w:t>
      </w:r>
      <w:r w:rsidR="003F1FF7">
        <w:t xml:space="preserve">nowledge </w:t>
      </w:r>
      <w:r w:rsidR="00497478">
        <w:t>M</w:t>
      </w:r>
      <w:r w:rsidR="003F1FF7">
        <w:t xml:space="preserve">odule </w:t>
      </w:r>
      <w:r w:rsidR="00497478">
        <w:t xml:space="preserve">(KM) </w:t>
      </w:r>
      <w:r w:rsidR="003F1FF7">
        <w:t>contents</w:t>
      </w:r>
      <w:bookmarkEnd w:id="87"/>
    </w:p>
    <w:bookmarkEnd w:id="88"/>
    <w:p w14:paraId="77C1A4F2" w14:textId="34DF49ED" w:rsidR="000004F3" w:rsidRPr="00DD5DA3" w:rsidRDefault="005D3CE5" w:rsidP="00DD5DA3">
      <w:pPr>
        <w:pStyle w:val="Heading5"/>
      </w:pPr>
      <w:r w:rsidRPr="00DD5DA3">
        <w:t>Knowledge Module (KM) - 01</w:t>
      </w:r>
    </w:p>
    <w:tbl>
      <w:tblPr>
        <w:tblStyle w:val="TableGrid"/>
        <w:tblW w:w="9639" w:type="dxa"/>
        <w:tblInd w:w="-5" w:type="dxa"/>
        <w:tblLook w:val="04A0" w:firstRow="1" w:lastRow="0" w:firstColumn="1" w:lastColumn="0" w:noHBand="0" w:noVBand="1"/>
      </w:tblPr>
      <w:tblGrid>
        <w:gridCol w:w="2977"/>
        <w:gridCol w:w="2552"/>
        <w:gridCol w:w="992"/>
        <w:gridCol w:w="1276"/>
        <w:gridCol w:w="1842"/>
      </w:tblGrid>
      <w:tr w:rsidR="005D3CE5" w:rsidRPr="00F02454" w14:paraId="074E73AE" w14:textId="77777777" w:rsidTr="003F45F9">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BC182" w14:textId="77777777" w:rsidR="005D3CE5" w:rsidRPr="00101789" w:rsidRDefault="005D3CE5" w:rsidP="00F75AC7">
            <w:pPr>
              <w:pStyle w:val="Heading6"/>
              <w:spacing w:before="0" w:line="240" w:lineRule="auto"/>
              <w:outlineLvl w:val="5"/>
              <w:rPr>
                <w:rFonts w:ascii="Arial" w:hAnsi="Arial" w:cs="Arial"/>
              </w:rPr>
            </w:pPr>
            <w:r w:rsidRPr="00101789">
              <w:rPr>
                <w:rFonts w:ascii="Arial" w:hAnsi="Arial" w:cs="Arial"/>
              </w:rPr>
              <w:t>MODULE CODE</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3B8CE3" w14:textId="77777777" w:rsidR="005D3CE5" w:rsidRPr="00101789" w:rsidRDefault="005D3CE5" w:rsidP="00F75AC7">
            <w:pPr>
              <w:pStyle w:val="Heading6"/>
              <w:spacing w:before="0" w:line="240" w:lineRule="auto"/>
              <w:outlineLvl w:val="5"/>
              <w:rPr>
                <w:rFonts w:ascii="Arial" w:hAnsi="Arial" w:cs="Arial"/>
              </w:rPr>
            </w:pPr>
            <w:r w:rsidRPr="00101789">
              <w:rPr>
                <w:rFonts w:ascii="Arial" w:hAnsi="Arial" w:cs="Arial"/>
              </w:rPr>
              <w:t>MODULE TITLE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98D98C" w14:textId="77777777" w:rsidR="005D3CE5" w:rsidRPr="00101789" w:rsidRDefault="005D3CE5" w:rsidP="00F75AC7">
            <w:pPr>
              <w:pStyle w:val="Heading6"/>
              <w:spacing w:before="0" w:line="240" w:lineRule="auto"/>
              <w:outlineLvl w:val="5"/>
              <w:rPr>
                <w:rFonts w:ascii="Arial" w:hAnsi="Arial" w:cs="Arial"/>
              </w:rPr>
            </w:pPr>
            <w:r w:rsidRPr="00101789">
              <w:rPr>
                <w:rFonts w:ascii="Arial" w:hAnsi="Arial" w:cs="Arial"/>
              </w:rPr>
              <w:t>NQF LEVEL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DEBE15" w14:textId="77777777" w:rsidR="005D3CE5" w:rsidRPr="00101789" w:rsidRDefault="005D3CE5" w:rsidP="00F75AC7">
            <w:pPr>
              <w:pStyle w:val="Heading6"/>
              <w:spacing w:before="0" w:line="240" w:lineRule="auto"/>
              <w:outlineLvl w:val="5"/>
              <w:rPr>
                <w:rFonts w:ascii="Arial" w:hAnsi="Arial" w:cs="Arial"/>
              </w:rPr>
            </w:pPr>
            <w:r w:rsidRPr="00101789">
              <w:rPr>
                <w:rFonts w:ascii="Arial" w:hAnsi="Arial" w:cs="Arial"/>
              </w:rPr>
              <w:t xml:space="preserve">CREDITS </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2EE686" w14:textId="77777777" w:rsidR="005D3CE5" w:rsidRPr="00101789" w:rsidRDefault="005D3CE5" w:rsidP="00F75AC7">
            <w:pPr>
              <w:pStyle w:val="Heading6"/>
              <w:spacing w:before="0" w:line="240" w:lineRule="auto"/>
              <w:outlineLvl w:val="5"/>
              <w:rPr>
                <w:rFonts w:ascii="Arial" w:hAnsi="Arial" w:cs="Arial"/>
              </w:rPr>
            </w:pPr>
            <w:r w:rsidRPr="00101789">
              <w:rPr>
                <w:rFonts w:ascii="Arial" w:hAnsi="Arial" w:cs="Arial"/>
              </w:rPr>
              <w:t>MODE OF DELIVERY</w:t>
            </w:r>
          </w:p>
        </w:tc>
      </w:tr>
      <w:tr w:rsidR="003F45F9" w14:paraId="1931AF03" w14:textId="77777777" w:rsidTr="003F45F9">
        <w:tc>
          <w:tcPr>
            <w:tcW w:w="2977" w:type="dxa"/>
            <w:tcBorders>
              <w:top w:val="single" w:sz="4" w:space="0" w:color="auto"/>
              <w:left w:val="single" w:sz="4" w:space="0" w:color="auto"/>
              <w:bottom w:val="single" w:sz="4" w:space="0" w:color="auto"/>
              <w:right w:val="single" w:sz="4" w:space="0" w:color="auto"/>
            </w:tcBorders>
          </w:tcPr>
          <w:p w14:paraId="67B89B3F" w14:textId="77777777" w:rsidR="003F45F9" w:rsidRPr="00AA0E6F" w:rsidRDefault="003F45F9" w:rsidP="003F45F9">
            <w:pPr>
              <w:rPr>
                <w:rFonts w:ascii="Arial" w:hAnsi="Arial" w:cs="Arial"/>
              </w:rPr>
            </w:pPr>
            <w:r w:rsidRPr="00AA0E6F">
              <w:rPr>
                <w:rFonts w:ascii="Arial" w:hAnsi="Arial" w:cs="Arial"/>
              </w:rPr>
              <w:t xml:space="preserve">_ _ _ _ _ _-_ _ _-_ _-KM-01 </w:t>
            </w:r>
          </w:p>
        </w:tc>
        <w:tc>
          <w:tcPr>
            <w:tcW w:w="2552" w:type="dxa"/>
            <w:tcBorders>
              <w:top w:val="single" w:sz="4" w:space="0" w:color="auto"/>
              <w:left w:val="single" w:sz="4" w:space="0" w:color="auto"/>
              <w:bottom w:val="single" w:sz="4" w:space="0" w:color="auto"/>
              <w:right w:val="single" w:sz="4" w:space="0" w:color="auto"/>
            </w:tcBorders>
          </w:tcPr>
          <w:p w14:paraId="3028B334" w14:textId="7409E170" w:rsidR="003F45F9" w:rsidRPr="00AA0E6F" w:rsidRDefault="003F45F9" w:rsidP="003F45F9">
            <w:pPr>
              <w:spacing w:after="0" w:line="240" w:lineRule="auto"/>
              <w:rPr>
                <w:rFonts w:ascii="Arial" w:hAnsi="Arial" w:cs="Arial"/>
              </w:rPr>
            </w:pPr>
            <w:r w:rsidRPr="00542DDB">
              <w:rPr>
                <w:rFonts w:ascii="Arial" w:hAnsi="Arial" w:cs="Arial"/>
              </w:rPr>
              <w:t>Basic principles, functions and purposes of Lift Trucks.</w:t>
            </w:r>
          </w:p>
        </w:tc>
        <w:tc>
          <w:tcPr>
            <w:tcW w:w="992" w:type="dxa"/>
            <w:tcBorders>
              <w:top w:val="single" w:sz="4" w:space="0" w:color="auto"/>
              <w:left w:val="single" w:sz="4" w:space="0" w:color="auto"/>
              <w:bottom w:val="single" w:sz="4" w:space="0" w:color="auto"/>
              <w:right w:val="single" w:sz="4" w:space="0" w:color="auto"/>
            </w:tcBorders>
          </w:tcPr>
          <w:p w14:paraId="246F9A46" w14:textId="3A1A8943" w:rsidR="003F45F9" w:rsidRPr="00AA0E6F" w:rsidRDefault="003F45F9" w:rsidP="003F45F9">
            <w:pPr>
              <w:spacing w:after="0" w:line="240" w:lineRule="auto"/>
              <w:rPr>
                <w:rFonts w:ascii="Arial" w:hAnsi="Arial" w:cs="Arial"/>
              </w:rPr>
            </w:pPr>
            <w:r>
              <w:rPr>
                <w:rFonts w:ascii="Arial" w:hAnsi="Arial" w:cs="Arial"/>
              </w:rPr>
              <w:t>03</w:t>
            </w:r>
          </w:p>
        </w:tc>
        <w:tc>
          <w:tcPr>
            <w:tcW w:w="1276" w:type="dxa"/>
            <w:tcBorders>
              <w:top w:val="single" w:sz="4" w:space="0" w:color="auto"/>
              <w:left w:val="single" w:sz="4" w:space="0" w:color="auto"/>
              <w:bottom w:val="single" w:sz="4" w:space="0" w:color="auto"/>
              <w:right w:val="single" w:sz="4" w:space="0" w:color="auto"/>
            </w:tcBorders>
          </w:tcPr>
          <w:p w14:paraId="687E34BC" w14:textId="2710A7AF" w:rsidR="003F45F9" w:rsidRPr="00AA0E6F" w:rsidRDefault="003F45F9" w:rsidP="003F45F9">
            <w:pPr>
              <w:spacing w:after="0" w:line="240" w:lineRule="auto"/>
              <w:rPr>
                <w:rFonts w:ascii="Arial" w:hAnsi="Arial" w:cs="Arial"/>
              </w:rPr>
            </w:pPr>
            <w:r>
              <w:rPr>
                <w:rFonts w:ascii="Arial" w:hAnsi="Arial" w:cs="Arial"/>
              </w:rPr>
              <w:t>1</w:t>
            </w:r>
          </w:p>
        </w:tc>
        <w:tc>
          <w:tcPr>
            <w:tcW w:w="1842" w:type="dxa"/>
            <w:tcBorders>
              <w:top w:val="single" w:sz="4" w:space="0" w:color="auto"/>
              <w:left w:val="single" w:sz="4" w:space="0" w:color="auto"/>
              <w:bottom w:val="single" w:sz="4" w:space="0" w:color="auto"/>
              <w:right w:val="single" w:sz="4" w:space="0" w:color="auto"/>
            </w:tcBorders>
          </w:tcPr>
          <w:p w14:paraId="4CBA112C" w14:textId="44FD9DF8" w:rsidR="003F45F9" w:rsidRPr="00AA0E6F" w:rsidRDefault="003F45F9" w:rsidP="003F45F9">
            <w:pPr>
              <w:spacing w:after="0" w:line="240" w:lineRule="auto"/>
              <w:rPr>
                <w:rFonts w:ascii="Arial" w:hAnsi="Arial" w:cs="Arial"/>
              </w:rPr>
            </w:pPr>
            <w:r>
              <w:rPr>
                <w:rFonts w:ascii="Arial" w:hAnsi="Arial" w:cs="Arial"/>
              </w:rPr>
              <w:t>Face to face, possible for blended.</w:t>
            </w:r>
          </w:p>
        </w:tc>
      </w:tr>
    </w:tbl>
    <w:p w14:paraId="166FD99B" w14:textId="77777777" w:rsidR="005D3CE5" w:rsidRPr="00E2384F" w:rsidRDefault="005D3CE5" w:rsidP="00E2384F">
      <w:pPr>
        <w:pStyle w:val="Heading2"/>
        <w:keepNext/>
        <w:keepLines/>
        <w:spacing w:before="40" w:after="0" w:line="276" w:lineRule="auto"/>
        <w:rPr>
          <w:b w:val="0"/>
          <w:lang w:val="en-ZA" w:eastAsia="en-ZA"/>
        </w:rPr>
      </w:pPr>
    </w:p>
    <w:p w14:paraId="64DED487" w14:textId="11D11087" w:rsidR="000004F3" w:rsidRPr="00F02454" w:rsidRDefault="001F5085" w:rsidP="003F1FF7">
      <w:pPr>
        <w:pStyle w:val="Heading3"/>
        <w:rPr>
          <w:rStyle w:val="BoldText"/>
          <w:b w:val="0"/>
        </w:rPr>
      </w:pPr>
      <w:bookmarkStart w:id="89" w:name="_Toc174444954"/>
      <w:bookmarkStart w:id="90" w:name="_Hlk157330470"/>
      <w:r>
        <w:rPr>
          <w:rStyle w:val="BoldText"/>
          <w:b w:val="0"/>
        </w:rPr>
        <w:t xml:space="preserve">(a) </w:t>
      </w:r>
      <w:r w:rsidR="000004F3" w:rsidRPr="00F02454">
        <w:rPr>
          <w:rStyle w:val="BoldText"/>
          <w:b w:val="0"/>
        </w:rPr>
        <w:t>Purpose of Knowledge Module</w:t>
      </w:r>
      <w:r w:rsidR="009B4E52">
        <w:rPr>
          <w:rStyle w:val="BoldText"/>
          <w:b w:val="0"/>
        </w:rPr>
        <w:t>:</w:t>
      </w:r>
      <w:bookmarkEnd w:id="89"/>
      <w:r>
        <w:rPr>
          <w:rStyle w:val="BoldText"/>
          <w:b w:val="0"/>
        </w:rPr>
        <w:t xml:space="preserve"> </w:t>
      </w:r>
    </w:p>
    <w:p w14:paraId="18DE6300" w14:textId="77777777" w:rsidR="003F45F9" w:rsidRPr="003F45F9" w:rsidRDefault="003F45F9" w:rsidP="003F45F9">
      <w:r w:rsidRPr="003F45F9">
        <w:t>To be able to operate any lift truck, the basic knowledge of how a lift truck functions and operational specifications according to the relevant lift truck must be present for the Operator to perform their tasks in a safe and efficient manner.</w:t>
      </w:r>
    </w:p>
    <w:p w14:paraId="45313AFE" w14:textId="77777777" w:rsidR="003F45F9" w:rsidRDefault="003F45F9" w:rsidP="003F45F9">
      <w:r w:rsidRPr="003F45F9">
        <w:t>Operators will be subject to many varying load types, environments and situations that require knowledge assisting them to adapt their operations within the scope of actions to be performed.</w:t>
      </w:r>
      <w:r w:rsidR="005D3CE5" w:rsidRPr="001F5085">
        <w:t xml:space="preserve"> </w:t>
      </w:r>
    </w:p>
    <w:p w14:paraId="2339234B" w14:textId="63F83C61" w:rsidR="00C90923" w:rsidRPr="001F5085" w:rsidRDefault="001F5085" w:rsidP="003F45F9">
      <w:pPr>
        <w:pStyle w:val="Heading3"/>
        <w:ind w:left="0"/>
        <w:rPr>
          <w:rStyle w:val="BoldText"/>
        </w:rPr>
      </w:pPr>
      <w:bookmarkStart w:id="91" w:name="_Toc174444955"/>
      <w:bookmarkEnd w:id="90"/>
      <w:r w:rsidRPr="001F5085">
        <w:t>(</w:t>
      </w:r>
      <w:r w:rsidRPr="001F5085">
        <w:rPr>
          <w:rStyle w:val="BoldText"/>
          <w:b w:val="0"/>
        </w:rPr>
        <w:t>b)</w:t>
      </w:r>
      <w:r w:rsidRPr="001F5085">
        <w:rPr>
          <w:rStyle w:val="BoldText"/>
        </w:rPr>
        <w:t xml:space="preserve"> </w:t>
      </w:r>
      <w:r w:rsidR="00C90923" w:rsidRPr="001F5085">
        <w:rPr>
          <w:rStyle w:val="BoldText"/>
          <w:b w:val="0"/>
        </w:rPr>
        <w:t xml:space="preserve">List </w:t>
      </w:r>
      <w:r w:rsidRPr="001F5085">
        <w:rPr>
          <w:rStyle w:val="BoldText"/>
          <w:b w:val="0"/>
        </w:rPr>
        <w:t>of</w:t>
      </w:r>
      <w:r w:rsidR="00C90923" w:rsidRPr="001F5085">
        <w:rPr>
          <w:rStyle w:val="BoldText"/>
          <w:b w:val="0"/>
        </w:rPr>
        <w:t xml:space="preserve"> </w:t>
      </w:r>
      <w:r w:rsidR="00D031D6">
        <w:rPr>
          <w:rStyle w:val="BoldText"/>
          <w:b w:val="0"/>
        </w:rPr>
        <w:t>Knowledge T</w:t>
      </w:r>
      <w:r w:rsidR="00C90923" w:rsidRPr="001F5085">
        <w:rPr>
          <w:rStyle w:val="BoldText"/>
          <w:b w:val="0"/>
        </w:rPr>
        <w:t>opics</w:t>
      </w:r>
      <w:r w:rsidR="005D3CE5">
        <w:rPr>
          <w:rStyle w:val="BoldText"/>
          <w:b w:val="0"/>
        </w:rPr>
        <w:t>:</w:t>
      </w:r>
      <w:bookmarkEnd w:id="91"/>
    </w:p>
    <w:tbl>
      <w:tblPr>
        <w:tblStyle w:val="TableGrid"/>
        <w:tblW w:w="0" w:type="auto"/>
        <w:tblLook w:val="04A0" w:firstRow="1" w:lastRow="0" w:firstColumn="1" w:lastColumn="0" w:noHBand="0" w:noVBand="1"/>
      </w:tblPr>
      <w:tblGrid>
        <w:gridCol w:w="1696"/>
        <w:gridCol w:w="5245"/>
        <w:gridCol w:w="2689"/>
      </w:tblGrid>
      <w:tr w:rsidR="00464C81" w14:paraId="2A9E09FE" w14:textId="77777777" w:rsidTr="003F45F9">
        <w:tc>
          <w:tcPr>
            <w:tcW w:w="1696" w:type="dxa"/>
            <w:shd w:val="clear" w:color="auto" w:fill="F2F2F2" w:themeFill="background1" w:themeFillShade="F2"/>
          </w:tcPr>
          <w:p w14:paraId="0EC800EE" w14:textId="1AC4F909" w:rsidR="00464C81" w:rsidRPr="003F45F9" w:rsidRDefault="00464C81" w:rsidP="003F45F9">
            <w:pPr>
              <w:pStyle w:val="Subtitle"/>
              <w:rPr>
                <w:rFonts w:ascii="Arial" w:hAnsi="Arial" w:cs="Arial"/>
              </w:rPr>
            </w:pPr>
            <w:bookmarkStart w:id="92" w:name="_Hlk109849590"/>
            <w:r w:rsidRPr="00101789">
              <w:rPr>
                <w:rFonts w:ascii="Arial" w:hAnsi="Arial" w:cs="Arial"/>
              </w:rPr>
              <w:t>TOPIC COD</w:t>
            </w:r>
            <w:r w:rsidR="009E6BA8" w:rsidRPr="00101789">
              <w:rPr>
                <w:rFonts w:ascii="Arial" w:hAnsi="Arial" w:cs="Arial"/>
              </w:rPr>
              <w:t>E</w:t>
            </w:r>
          </w:p>
        </w:tc>
        <w:tc>
          <w:tcPr>
            <w:tcW w:w="5245" w:type="dxa"/>
            <w:shd w:val="clear" w:color="auto" w:fill="F2F2F2" w:themeFill="background1" w:themeFillShade="F2"/>
          </w:tcPr>
          <w:p w14:paraId="29D85074" w14:textId="53767CAE"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T</w:t>
            </w:r>
            <w:r w:rsidRPr="00101789">
              <w:rPr>
                <w:rFonts w:ascii="Arial" w:hAnsi="Arial" w:cs="Arial"/>
                <w:b/>
                <w:color w:val="auto"/>
                <w:sz w:val="20"/>
                <w:szCs w:val="20"/>
              </w:rPr>
              <w:t>OPIC TITLE</w:t>
            </w:r>
          </w:p>
        </w:tc>
        <w:tc>
          <w:tcPr>
            <w:tcW w:w="2689" w:type="dxa"/>
            <w:shd w:val="clear" w:color="auto" w:fill="F2F2F2" w:themeFill="background1" w:themeFillShade="F2"/>
          </w:tcPr>
          <w:p w14:paraId="6A932923" w14:textId="3A2DCECD" w:rsidR="00464C81" w:rsidRPr="00101789" w:rsidRDefault="00464C81" w:rsidP="00247143">
            <w:pPr>
              <w:rPr>
                <w:rFonts w:ascii="Arial" w:hAnsi="Arial" w:cs="Arial"/>
                <w:b/>
                <w:iCs/>
                <w:color w:val="auto"/>
                <w:sz w:val="20"/>
                <w:szCs w:val="20"/>
              </w:rPr>
            </w:pPr>
            <w:r w:rsidRPr="00101789">
              <w:rPr>
                <w:rFonts w:ascii="Arial" w:hAnsi="Arial" w:cs="Arial"/>
                <w:b/>
                <w:iCs/>
                <w:color w:val="auto"/>
                <w:sz w:val="20"/>
                <w:szCs w:val="20"/>
              </w:rPr>
              <w:t>% OF TIME TO BE SPENT</w:t>
            </w:r>
          </w:p>
        </w:tc>
      </w:tr>
      <w:tr w:rsidR="003F45F9" w14:paraId="116018E2" w14:textId="77777777" w:rsidTr="00F75AC7">
        <w:trPr>
          <w:trHeight w:val="567"/>
        </w:trPr>
        <w:tc>
          <w:tcPr>
            <w:tcW w:w="1696" w:type="dxa"/>
          </w:tcPr>
          <w:p w14:paraId="0BF22CCB" w14:textId="5E77AE4D" w:rsidR="003F45F9" w:rsidRPr="00AA0E6F" w:rsidRDefault="003F45F9" w:rsidP="00F75AC7">
            <w:pPr>
              <w:spacing w:after="0" w:line="240" w:lineRule="auto"/>
              <w:rPr>
                <w:rFonts w:ascii="Arial" w:hAnsi="Arial" w:cs="Arial"/>
                <w:iCs/>
                <w:color w:val="BFBFBF" w:themeColor="background1" w:themeShade="BF"/>
                <w:sz w:val="16"/>
              </w:rPr>
            </w:pPr>
            <w:r w:rsidRPr="00AA0E6F">
              <w:rPr>
                <w:rFonts w:ascii="Arial" w:hAnsi="Arial" w:cs="Arial"/>
              </w:rPr>
              <w:t>KM-01-KT01</w:t>
            </w:r>
          </w:p>
        </w:tc>
        <w:tc>
          <w:tcPr>
            <w:tcW w:w="5245" w:type="dxa"/>
            <w:tcBorders>
              <w:top w:val="single" w:sz="4" w:space="0" w:color="auto"/>
              <w:left w:val="single" w:sz="4" w:space="0" w:color="auto"/>
              <w:bottom w:val="single" w:sz="4" w:space="0" w:color="auto"/>
              <w:right w:val="single" w:sz="4" w:space="0" w:color="auto"/>
            </w:tcBorders>
          </w:tcPr>
          <w:p w14:paraId="64AD2137" w14:textId="3066BA08" w:rsidR="003F45F9" w:rsidRPr="00AA0E6F" w:rsidRDefault="003F45F9" w:rsidP="00F75AC7">
            <w:pPr>
              <w:spacing w:after="0" w:line="240" w:lineRule="auto"/>
              <w:rPr>
                <w:rFonts w:ascii="Arial" w:hAnsi="Arial" w:cs="Arial"/>
                <w:iCs/>
                <w:color w:val="BFBFBF" w:themeColor="background1" w:themeShade="BF"/>
                <w:sz w:val="16"/>
              </w:rPr>
            </w:pPr>
            <w:r>
              <w:rPr>
                <w:rFonts w:ascii="Arial" w:hAnsi="Arial" w:cs="Arial"/>
              </w:rPr>
              <w:t>Compare different Lift Trucks and attachments according to their purpose.</w:t>
            </w:r>
          </w:p>
        </w:tc>
        <w:tc>
          <w:tcPr>
            <w:tcW w:w="2689" w:type="dxa"/>
            <w:vAlign w:val="center"/>
          </w:tcPr>
          <w:p w14:paraId="60E02108" w14:textId="6FFB9A9F"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2549CB7E" w14:textId="77777777" w:rsidTr="00F75AC7">
        <w:trPr>
          <w:trHeight w:val="567"/>
        </w:trPr>
        <w:tc>
          <w:tcPr>
            <w:tcW w:w="1696" w:type="dxa"/>
          </w:tcPr>
          <w:p w14:paraId="433A9873" w14:textId="00F773EE" w:rsidR="003F45F9" w:rsidRPr="00AA0E6F" w:rsidRDefault="003F45F9" w:rsidP="00F75AC7">
            <w:pPr>
              <w:spacing w:after="0" w:line="240" w:lineRule="auto"/>
              <w:rPr>
                <w:rFonts w:ascii="Arial" w:hAnsi="Arial" w:cs="Arial"/>
              </w:rPr>
            </w:pPr>
            <w:r w:rsidRPr="00AA0E6F">
              <w:rPr>
                <w:rFonts w:ascii="Arial" w:hAnsi="Arial" w:cs="Arial"/>
              </w:rPr>
              <w:t>KM-01-KT02</w:t>
            </w:r>
          </w:p>
        </w:tc>
        <w:tc>
          <w:tcPr>
            <w:tcW w:w="5245" w:type="dxa"/>
            <w:tcBorders>
              <w:top w:val="single" w:sz="4" w:space="0" w:color="auto"/>
              <w:left w:val="single" w:sz="4" w:space="0" w:color="auto"/>
              <w:bottom w:val="single" w:sz="4" w:space="0" w:color="auto"/>
              <w:right w:val="single" w:sz="4" w:space="0" w:color="auto"/>
            </w:tcBorders>
          </w:tcPr>
          <w:p w14:paraId="39F74DEB" w14:textId="27E6FF7B" w:rsidR="003F45F9" w:rsidRPr="00AA0E6F" w:rsidRDefault="003F45F9" w:rsidP="00F75AC7">
            <w:pPr>
              <w:spacing w:after="0" w:line="240" w:lineRule="auto"/>
              <w:rPr>
                <w:rFonts w:ascii="Arial" w:hAnsi="Arial" w:cs="Arial"/>
                <w:iCs/>
                <w:color w:val="BFBFBF" w:themeColor="background1" w:themeShade="BF"/>
                <w:sz w:val="16"/>
              </w:rPr>
            </w:pPr>
            <w:r>
              <w:rPr>
                <w:rFonts w:ascii="Arial" w:hAnsi="Arial" w:cs="Arial"/>
              </w:rPr>
              <w:t xml:space="preserve">Identify </w:t>
            </w:r>
            <w:r w:rsidR="00F75AC7" w:rsidRPr="00F75AC7">
              <w:rPr>
                <w:rFonts w:ascii="Arial" w:hAnsi="Arial" w:cs="Arial"/>
              </w:rPr>
              <w:t xml:space="preserve">Order picker Lift Truck (F8/9) </w:t>
            </w:r>
            <w:r>
              <w:rPr>
                <w:rFonts w:ascii="Arial" w:hAnsi="Arial" w:cs="Arial"/>
              </w:rPr>
              <w:t>parts and attachments and their functions.</w:t>
            </w:r>
          </w:p>
        </w:tc>
        <w:tc>
          <w:tcPr>
            <w:tcW w:w="2689" w:type="dxa"/>
            <w:vAlign w:val="center"/>
          </w:tcPr>
          <w:p w14:paraId="5F74F78D" w14:textId="6AB7E63A"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368A546E" w14:textId="77777777" w:rsidTr="00F75AC7">
        <w:trPr>
          <w:trHeight w:val="567"/>
        </w:trPr>
        <w:tc>
          <w:tcPr>
            <w:tcW w:w="1696" w:type="dxa"/>
          </w:tcPr>
          <w:p w14:paraId="3477E5AD" w14:textId="2C082BAE" w:rsidR="003F45F9" w:rsidRPr="00AA0E6F" w:rsidRDefault="003F45F9" w:rsidP="00F75AC7">
            <w:pPr>
              <w:spacing w:after="0" w:line="240" w:lineRule="auto"/>
            </w:pPr>
            <w:r w:rsidRPr="004E0D91">
              <w:rPr>
                <w:rFonts w:ascii="Arial" w:hAnsi="Arial" w:cs="Arial"/>
              </w:rPr>
              <w:t>KM-01-KT0</w:t>
            </w:r>
            <w:r>
              <w:rPr>
                <w:rFonts w:ascii="Arial" w:hAnsi="Arial" w:cs="Arial"/>
              </w:rPr>
              <w:t>3</w:t>
            </w:r>
          </w:p>
        </w:tc>
        <w:tc>
          <w:tcPr>
            <w:tcW w:w="5245" w:type="dxa"/>
            <w:tcBorders>
              <w:top w:val="single" w:sz="4" w:space="0" w:color="auto"/>
              <w:left w:val="single" w:sz="4" w:space="0" w:color="auto"/>
              <w:bottom w:val="single" w:sz="4" w:space="0" w:color="auto"/>
              <w:right w:val="single" w:sz="4" w:space="0" w:color="auto"/>
            </w:tcBorders>
          </w:tcPr>
          <w:p w14:paraId="76B2EC85" w14:textId="4DD67611" w:rsidR="003F45F9" w:rsidRPr="00AA0E6F" w:rsidRDefault="003F45F9" w:rsidP="00F75AC7">
            <w:pPr>
              <w:spacing w:after="0" w:line="240" w:lineRule="auto"/>
              <w:rPr>
                <w:iCs/>
                <w:color w:val="BFBFBF" w:themeColor="background1" w:themeShade="BF"/>
                <w:sz w:val="16"/>
              </w:rPr>
            </w:pPr>
            <w:r>
              <w:rPr>
                <w:rFonts w:ascii="Arial" w:hAnsi="Arial" w:cs="Arial"/>
              </w:rPr>
              <w:t xml:space="preserve">Explain the principles of </w:t>
            </w:r>
            <w:r w:rsidR="00F75AC7" w:rsidRPr="00F75AC7">
              <w:rPr>
                <w:rFonts w:ascii="Arial" w:hAnsi="Arial" w:cs="Arial"/>
              </w:rPr>
              <w:t xml:space="preserve">Order picker Lift Truck (F8/9) </w:t>
            </w:r>
            <w:r>
              <w:rPr>
                <w:rFonts w:ascii="Arial" w:hAnsi="Arial" w:cs="Arial"/>
              </w:rPr>
              <w:t>operation.</w:t>
            </w:r>
          </w:p>
        </w:tc>
        <w:tc>
          <w:tcPr>
            <w:tcW w:w="2689" w:type="dxa"/>
            <w:vAlign w:val="center"/>
          </w:tcPr>
          <w:p w14:paraId="49289FE1" w14:textId="6D504E7D"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71E726F0" w14:textId="77777777" w:rsidTr="00F75AC7">
        <w:trPr>
          <w:trHeight w:val="567"/>
        </w:trPr>
        <w:tc>
          <w:tcPr>
            <w:tcW w:w="1696" w:type="dxa"/>
          </w:tcPr>
          <w:p w14:paraId="7E8C18A8" w14:textId="3CE00600" w:rsidR="003F45F9" w:rsidRPr="00AA0E6F" w:rsidRDefault="003F45F9" w:rsidP="00F75AC7">
            <w:pPr>
              <w:spacing w:after="0" w:line="240" w:lineRule="auto"/>
            </w:pPr>
            <w:r w:rsidRPr="004E0D91">
              <w:rPr>
                <w:rFonts w:ascii="Arial" w:hAnsi="Arial" w:cs="Arial"/>
              </w:rPr>
              <w:t>KM-01-KT0</w:t>
            </w:r>
            <w:r>
              <w:rPr>
                <w:rFonts w:ascii="Arial" w:hAnsi="Arial" w:cs="Arial"/>
              </w:rPr>
              <w:t>4</w:t>
            </w:r>
          </w:p>
        </w:tc>
        <w:tc>
          <w:tcPr>
            <w:tcW w:w="5245" w:type="dxa"/>
            <w:tcBorders>
              <w:top w:val="single" w:sz="4" w:space="0" w:color="auto"/>
              <w:left w:val="single" w:sz="4" w:space="0" w:color="auto"/>
              <w:bottom w:val="single" w:sz="4" w:space="0" w:color="auto"/>
              <w:right w:val="single" w:sz="4" w:space="0" w:color="auto"/>
            </w:tcBorders>
          </w:tcPr>
          <w:p w14:paraId="5F9AD619" w14:textId="57BF4679" w:rsidR="003F45F9" w:rsidRPr="00AA0E6F" w:rsidRDefault="00AC70E5" w:rsidP="00F75AC7">
            <w:pPr>
              <w:spacing w:after="0" w:line="240" w:lineRule="auto"/>
              <w:rPr>
                <w:iCs/>
                <w:color w:val="BFBFBF" w:themeColor="background1" w:themeShade="BF"/>
                <w:sz w:val="16"/>
              </w:rPr>
            </w:pPr>
            <w:r>
              <w:rPr>
                <w:rFonts w:ascii="Arial" w:hAnsi="Arial" w:cs="Arial"/>
              </w:rPr>
              <w:t>Identify</w:t>
            </w:r>
            <w:r w:rsidR="003F45F9">
              <w:rPr>
                <w:rFonts w:ascii="Arial" w:hAnsi="Arial" w:cs="Arial"/>
              </w:rPr>
              <w:t xml:space="preserve"> safety rules of </w:t>
            </w:r>
            <w:r w:rsidR="00F75AC7" w:rsidRPr="00F75AC7">
              <w:rPr>
                <w:rFonts w:ascii="Arial" w:hAnsi="Arial" w:cs="Arial"/>
              </w:rPr>
              <w:t xml:space="preserve">Order picker Lift Truck (F8/9) </w:t>
            </w:r>
            <w:r w:rsidR="000969D9">
              <w:rPr>
                <w:rFonts w:ascii="Arial" w:hAnsi="Arial" w:cs="Arial"/>
              </w:rPr>
              <w:t>and risk awareness.</w:t>
            </w:r>
          </w:p>
        </w:tc>
        <w:tc>
          <w:tcPr>
            <w:tcW w:w="2689" w:type="dxa"/>
            <w:vAlign w:val="center"/>
          </w:tcPr>
          <w:p w14:paraId="52145AAB" w14:textId="7F442D16"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15%</w:t>
            </w:r>
          </w:p>
        </w:tc>
      </w:tr>
      <w:tr w:rsidR="003F45F9" w14:paraId="0CC3B3B9" w14:textId="77777777" w:rsidTr="00F75AC7">
        <w:trPr>
          <w:trHeight w:val="567"/>
        </w:trPr>
        <w:tc>
          <w:tcPr>
            <w:tcW w:w="1696" w:type="dxa"/>
          </w:tcPr>
          <w:p w14:paraId="5CAD38B3" w14:textId="7582AC62" w:rsidR="003F45F9" w:rsidRPr="00AA0E6F" w:rsidRDefault="003F45F9" w:rsidP="00F75AC7">
            <w:pPr>
              <w:spacing w:after="0" w:line="240" w:lineRule="auto"/>
            </w:pPr>
            <w:r w:rsidRPr="004E0D91">
              <w:rPr>
                <w:rFonts w:ascii="Arial" w:hAnsi="Arial" w:cs="Arial"/>
              </w:rPr>
              <w:t>KM-01-KT0</w:t>
            </w:r>
            <w:r>
              <w:rPr>
                <w:rFonts w:ascii="Arial" w:hAnsi="Arial" w:cs="Arial"/>
              </w:rPr>
              <w:t>5</w:t>
            </w:r>
          </w:p>
        </w:tc>
        <w:tc>
          <w:tcPr>
            <w:tcW w:w="5245" w:type="dxa"/>
            <w:tcBorders>
              <w:top w:val="single" w:sz="4" w:space="0" w:color="auto"/>
              <w:left w:val="single" w:sz="4" w:space="0" w:color="auto"/>
              <w:bottom w:val="single" w:sz="4" w:space="0" w:color="auto"/>
              <w:right w:val="single" w:sz="4" w:space="0" w:color="auto"/>
            </w:tcBorders>
          </w:tcPr>
          <w:p w14:paraId="7C651D37" w14:textId="311C347F" w:rsidR="003F45F9" w:rsidRPr="00AA0E6F" w:rsidRDefault="003F45F9" w:rsidP="00F75AC7">
            <w:pPr>
              <w:spacing w:after="0" w:line="240" w:lineRule="auto"/>
              <w:rPr>
                <w:iCs/>
                <w:color w:val="BFBFBF" w:themeColor="background1" w:themeShade="BF"/>
                <w:sz w:val="16"/>
              </w:rPr>
            </w:pPr>
            <w:r>
              <w:rPr>
                <w:rFonts w:ascii="Arial" w:hAnsi="Arial" w:cs="Arial"/>
              </w:rPr>
              <w:t>Explain the purpose of daily machine checks.</w:t>
            </w:r>
          </w:p>
        </w:tc>
        <w:tc>
          <w:tcPr>
            <w:tcW w:w="2689" w:type="dxa"/>
            <w:vAlign w:val="center"/>
          </w:tcPr>
          <w:p w14:paraId="4E1EC04A" w14:textId="2216C095"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0179C883" w14:textId="77777777" w:rsidTr="00F75AC7">
        <w:trPr>
          <w:trHeight w:val="567"/>
        </w:trPr>
        <w:tc>
          <w:tcPr>
            <w:tcW w:w="1696" w:type="dxa"/>
          </w:tcPr>
          <w:p w14:paraId="1CF3AB7F" w14:textId="5DE6E2CD" w:rsidR="003F45F9" w:rsidRPr="00AA0E6F" w:rsidRDefault="003F45F9" w:rsidP="00F75AC7">
            <w:pPr>
              <w:spacing w:after="0" w:line="240" w:lineRule="auto"/>
            </w:pPr>
            <w:r w:rsidRPr="004E0D91">
              <w:rPr>
                <w:rFonts w:ascii="Arial" w:hAnsi="Arial" w:cs="Arial"/>
              </w:rPr>
              <w:t>KM-01-KT0</w:t>
            </w:r>
            <w:r>
              <w:rPr>
                <w:rFonts w:ascii="Arial" w:hAnsi="Arial" w:cs="Arial"/>
              </w:rPr>
              <w:t>6</w:t>
            </w:r>
          </w:p>
        </w:tc>
        <w:tc>
          <w:tcPr>
            <w:tcW w:w="5245" w:type="dxa"/>
            <w:tcBorders>
              <w:top w:val="single" w:sz="4" w:space="0" w:color="auto"/>
              <w:left w:val="single" w:sz="4" w:space="0" w:color="auto"/>
              <w:bottom w:val="single" w:sz="4" w:space="0" w:color="auto"/>
              <w:right w:val="single" w:sz="4" w:space="0" w:color="auto"/>
            </w:tcBorders>
          </w:tcPr>
          <w:p w14:paraId="4B06E088" w14:textId="67A18B9B" w:rsidR="003F45F9" w:rsidRPr="00AA0E6F" w:rsidRDefault="003F45F9" w:rsidP="00F75AC7">
            <w:pPr>
              <w:spacing w:after="0" w:line="240" w:lineRule="auto"/>
              <w:rPr>
                <w:iCs/>
                <w:color w:val="BFBFBF" w:themeColor="background1" w:themeShade="BF"/>
                <w:sz w:val="16"/>
              </w:rPr>
            </w:pPr>
            <w:r w:rsidRPr="00020CAD">
              <w:rPr>
                <w:rFonts w:ascii="Arial" w:hAnsi="Arial" w:cs="Arial"/>
              </w:rPr>
              <w:t>Discuss the hazards of refuelling/</w:t>
            </w:r>
            <w:r>
              <w:rPr>
                <w:rFonts w:ascii="Arial" w:hAnsi="Arial" w:cs="Arial"/>
              </w:rPr>
              <w:t xml:space="preserve"> </w:t>
            </w:r>
            <w:r w:rsidRPr="00020CAD">
              <w:rPr>
                <w:rFonts w:ascii="Arial" w:hAnsi="Arial" w:cs="Arial"/>
              </w:rPr>
              <w:t>changing batteries on a</w:t>
            </w:r>
            <w:r w:rsidR="00B530AD">
              <w:rPr>
                <w:rFonts w:ascii="Arial" w:hAnsi="Arial" w:cs="Arial"/>
              </w:rPr>
              <w:t>n</w:t>
            </w:r>
            <w:r w:rsidRPr="00020CAD">
              <w:rPr>
                <w:rFonts w:ascii="Arial" w:hAnsi="Arial" w:cs="Arial"/>
              </w:rPr>
              <w:t xml:space="preserve"> </w:t>
            </w:r>
            <w:r w:rsidR="00F75AC7" w:rsidRPr="00F75AC7">
              <w:rPr>
                <w:rFonts w:ascii="Arial" w:hAnsi="Arial" w:cs="Arial"/>
              </w:rPr>
              <w:t>Order picker Lift Truck (F8/9)</w:t>
            </w:r>
            <w:r w:rsidRPr="00020CAD">
              <w:rPr>
                <w:rFonts w:ascii="Arial" w:hAnsi="Arial" w:cs="Arial"/>
              </w:rPr>
              <w:t>.</w:t>
            </w:r>
          </w:p>
        </w:tc>
        <w:tc>
          <w:tcPr>
            <w:tcW w:w="2689" w:type="dxa"/>
            <w:vAlign w:val="center"/>
          </w:tcPr>
          <w:p w14:paraId="61E0A07D" w14:textId="42E1DAE2"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38B81C5A" w14:textId="77777777" w:rsidTr="00F75AC7">
        <w:trPr>
          <w:trHeight w:val="567"/>
        </w:trPr>
        <w:tc>
          <w:tcPr>
            <w:tcW w:w="1696" w:type="dxa"/>
          </w:tcPr>
          <w:p w14:paraId="3DCE09FE" w14:textId="6D96F33B" w:rsidR="003F45F9" w:rsidRPr="00AA0E6F" w:rsidRDefault="003F45F9" w:rsidP="00F75AC7">
            <w:pPr>
              <w:spacing w:after="0" w:line="240" w:lineRule="auto"/>
            </w:pPr>
            <w:r w:rsidRPr="004E0D91">
              <w:rPr>
                <w:rFonts w:ascii="Arial" w:hAnsi="Arial" w:cs="Arial"/>
              </w:rPr>
              <w:t>KM-01-KT0</w:t>
            </w:r>
            <w:r>
              <w:rPr>
                <w:rFonts w:ascii="Arial" w:hAnsi="Arial" w:cs="Arial"/>
              </w:rPr>
              <w:t>7</w:t>
            </w:r>
          </w:p>
        </w:tc>
        <w:tc>
          <w:tcPr>
            <w:tcW w:w="5245" w:type="dxa"/>
            <w:tcBorders>
              <w:top w:val="single" w:sz="4" w:space="0" w:color="auto"/>
              <w:left w:val="single" w:sz="4" w:space="0" w:color="auto"/>
              <w:bottom w:val="single" w:sz="4" w:space="0" w:color="auto"/>
              <w:right w:val="single" w:sz="4" w:space="0" w:color="auto"/>
            </w:tcBorders>
          </w:tcPr>
          <w:p w14:paraId="2462357C" w14:textId="3B75994B" w:rsidR="003F45F9" w:rsidRPr="00AA0E6F" w:rsidRDefault="003F45F9" w:rsidP="00F75AC7">
            <w:pPr>
              <w:spacing w:after="0" w:line="240" w:lineRule="auto"/>
              <w:rPr>
                <w:iCs/>
                <w:color w:val="BFBFBF" w:themeColor="background1" w:themeShade="BF"/>
                <w:sz w:val="16"/>
              </w:rPr>
            </w:pPr>
            <w:r w:rsidRPr="00020CAD">
              <w:rPr>
                <w:rFonts w:ascii="Arial" w:hAnsi="Arial" w:cs="Arial"/>
              </w:rPr>
              <w:t>Explain mechanical appreciation of a</w:t>
            </w:r>
            <w:r w:rsidR="00B530AD">
              <w:rPr>
                <w:rFonts w:ascii="Arial" w:hAnsi="Arial" w:cs="Arial"/>
              </w:rPr>
              <w:t>n</w:t>
            </w:r>
            <w:r w:rsidRPr="00020CAD">
              <w:rPr>
                <w:rFonts w:ascii="Arial" w:hAnsi="Arial" w:cs="Arial"/>
              </w:rPr>
              <w:t xml:space="preserve"> </w:t>
            </w:r>
            <w:r w:rsidR="00F75AC7" w:rsidRPr="00F75AC7">
              <w:rPr>
                <w:rFonts w:ascii="Arial" w:hAnsi="Arial" w:cs="Arial"/>
              </w:rPr>
              <w:t>Order picker Lift Truck (F8/9)</w:t>
            </w:r>
            <w:r w:rsidRPr="00020CAD">
              <w:rPr>
                <w:rFonts w:ascii="Arial" w:hAnsi="Arial" w:cs="Arial"/>
              </w:rPr>
              <w:t>.</w:t>
            </w:r>
          </w:p>
        </w:tc>
        <w:tc>
          <w:tcPr>
            <w:tcW w:w="2689" w:type="dxa"/>
            <w:vAlign w:val="center"/>
          </w:tcPr>
          <w:p w14:paraId="66AA9236" w14:textId="75F372B0"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7705521D" w14:textId="77777777" w:rsidTr="00F75AC7">
        <w:trPr>
          <w:trHeight w:val="567"/>
        </w:trPr>
        <w:tc>
          <w:tcPr>
            <w:tcW w:w="1696" w:type="dxa"/>
          </w:tcPr>
          <w:p w14:paraId="73A5FF34" w14:textId="1783AE32" w:rsidR="003F45F9" w:rsidRPr="00AA0E6F" w:rsidRDefault="003F45F9" w:rsidP="00F75AC7">
            <w:pPr>
              <w:spacing w:after="0" w:line="240" w:lineRule="auto"/>
            </w:pPr>
            <w:r w:rsidRPr="004E0D91">
              <w:rPr>
                <w:rFonts w:ascii="Arial" w:hAnsi="Arial" w:cs="Arial"/>
              </w:rPr>
              <w:t>KM-01-KT0</w:t>
            </w:r>
            <w:r>
              <w:rPr>
                <w:rFonts w:ascii="Arial" w:hAnsi="Arial" w:cs="Arial"/>
              </w:rPr>
              <w:t>8</w:t>
            </w:r>
          </w:p>
        </w:tc>
        <w:tc>
          <w:tcPr>
            <w:tcW w:w="5245" w:type="dxa"/>
            <w:tcBorders>
              <w:top w:val="single" w:sz="4" w:space="0" w:color="auto"/>
              <w:left w:val="single" w:sz="4" w:space="0" w:color="auto"/>
              <w:bottom w:val="single" w:sz="4" w:space="0" w:color="auto"/>
              <w:right w:val="single" w:sz="4" w:space="0" w:color="auto"/>
            </w:tcBorders>
          </w:tcPr>
          <w:p w14:paraId="423C6840" w14:textId="45AF21F7" w:rsidR="003F45F9" w:rsidRPr="00AA0E6F" w:rsidRDefault="003F45F9" w:rsidP="00F75AC7">
            <w:pPr>
              <w:spacing w:after="0" w:line="240" w:lineRule="auto"/>
              <w:rPr>
                <w:iCs/>
                <w:color w:val="BFBFBF" w:themeColor="background1" w:themeShade="BF"/>
                <w:sz w:val="16"/>
              </w:rPr>
            </w:pPr>
            <w:r>
              <w:rPr>
                <w:rFonts w:ascii="Arial" w:hAnsi="Arial" w:cs="Arial"/>
              </w:rPr>
              <w:t xml:space="preserve">Explain the importance of and complete Lifting Machine </w:t>
            </w:r>
            <w:r w:rsidR="00873C08">
              <w:rPr>
                <w:rFonts w:ascii="Arial" w:hAnsi="Arial" w:cs="Arial"/>
              </w:rPr>
              <w:t>Logbooks</w:t>
            </w:r>
            <w:r>
              <w:rPr>
                <w:rFonts w:ascii="Arial" w:hAnsi="Arial" w:cs="Arial"/>
              </w:rPr>
              <w:t>, Reports and Checklists.</w:t>
            </w:r>
          </w:p>
        </w:tc>
        <w:tc>
          <w:tcPr>
            <w:tcW w:w="2689" w:type="dxa"/>
            <w:vAlign w:val="center"/>
          </w:tcPr>
          <w:p w14:paraId="22782A8E" w14:textId="70D44DA9"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10%</w:t>
            </w:r>
          </w:p>
        </w:tc>
      </w:tr>
      <w:tr w:rsidR="003F45F9" w14:paraId="6E179BE8" w14:textId="77777777" w:rsidTr="00F75AC7">
        <w:trPr>
          <w:trHeight w:val="567"/>
        </w:trPr>
        <w:tc>
          <w:tcPr>
            <w:tcW w:w="1696" w:type="dxa"/>
          </w:tcPr>
          <w:p w14:paraId="45FF6957" w14:textId="1BB44675" w:rsidR="003F45F9" w:rsidRPr="00AA0E6F" w:rsidRDefault="003F45F9" w:rsidP="00F75AC7">
            <w:pPr>
              <w:spacing w:after="0" w:line="240" w:lineRule="auto"/>
            </w:pPr>
            <w:r w:rsidRPr="004E0D91">
              <w:rPr>
                <w:rFonts w:ascii="Arial" w:hAnsi="Arial" w:cs="Arial"/>
              </w:rPr>
              <w:t>KM-01-KT0</w:t>
            </w:r>
            <w:r>
              <w:rPr>
                <w:rFonts w:ascii="Arial" w:hAnsi="Arial" w:cs="Arial"/>
              </w:rPr>
              <w:t>9</w:t>
            </w:r>
          </w:p>
        </w:tc>
        <w:tc>
          <w:tcPr>
            <w:tcW w:w="5245" w:type="dxa"/>
            <w:tcBorders>
              <w:top w:val="single" w:sz="4" w:space="0" w:color="auto"/>
              <w:left w:val="single" w:sz="4" w:space="0" w:color="auto"/>
              <w:bottom w:val="single" w:sz="4" w:space="0" w:color="auto"/>
              <w:right w:val="single" w:sz="4" w:space="0" w:color="auto"/>
            </w:tcBorders>
          </w:tcPr>
          <w:p w14:paraId="7278FDCD" w14:textId="6DFFA5EE" w:rsidR="003F45F9" w:rsidRPr="00AA0E6F" w:rsidRDefault="003F45F9" w:rsidP="00F75AC7">
            <w:pPr>
              <w:spacing w:after="0" w:line="240" w:lineRule="auto"/>
              <w:rPr>
                <w:iCs/>
                <w:color w:val="BFBFBF" w:themeColor="background1" w:themeShade="BF"/>
                <w:sz w:val="16"/>
              </w:rPr>
            </w:pPr>
            <w:r w:rsidRPr="00020CAD">
              <w:rPr>
                <w:rFonts w:ascii="Arial" w:hAnsi="Arial" w:cs="Arial"/>
              </w:rPr>
              <w:t>Identify various load types.</w:t>
            </w:r>
          </w:p>
        </w:tc>
        <w:tc>
          <w:tcPr>
            <w:tcW w:w="2689" w:type="dxa"/>
            <w:vAlign w:val="center"/>
          </w:tcPr>
          <w:p w14:paraId="26ADA174" w14:textId="038D9AD8" w:rsidR="003F45F9" w:rsidRPr="003F45F9" w:rsidRDefault="003F45F9" w:rsidP="00F75AC7">
            <w:pPr>
              <w:spacing w:after="0" w:line="240" w:lineRule="auto"/>
              <w:jc w:val="center"/>
              <w:rPr>
                <w:rFonts w:ascii="Arial" w:hAnsi="Arial" w:cs="Arial"/>
                <w:iCs/>
                <w:sz w:val="16"/>
              </w:rPr>
            </w:pPr>
            <w:r w:rsidRPr="003F45F9">
              <w:rPr>
                <w:rFonts w:ascii="Arial" w:hAnsi="Arial" w:cs="Arial"/>
                <w:iCs/>
              </w:rPr>
              <w:t>15%</w:t>
            </w:r>
          </w:p>
        </w:tc>
      </w:tr>
    </w:tbl>
    <w:p w14:paraId="5C414692" w14:textId="77777777" w:rsidR="00F75AC7" w:rsidRDefault="00F75AC7" w:rsidP="00F75AC7">
      <w:pPr>
        <w:rPr>
          <w:rStyle w:val="BoldText"/>
          <w:b w:val="0"/>
        </w:rPr>
      </w:pPr>
    </w:p>
    <w:p w14:paraId="221A0B5D" w14:textId="2BA7B7C2" w:rsidR="000004F3" w:rsidRPr="003F1FF7" w:rsidRDefault="00464C81" w:rsidP="003F1FF7">
      <w:pPr>
        <w:pStyle w:val="Heading3"/>
        <w:rPr>
          <w:rStyle w:val="BoldText"/>
          <w:b w:val="0"/>
        </w:rPr>
      </w:pPr>
      <w:bookmarkStart w:id="93" w:name="_Toc174444956"/>
      <w:r w:rsidRPr="003F1FF7">
        <w:rPr>
          <w:rStyle w:val="BoldText"/>
          <w:b w:val="0"/>
        </w:rPr>
        <w:lastRenderedPageBreak/>
        <w:t>(c) Detailing each topic listed above into topic elements</w:t>
      </w:r>
      <w:r w:rsidR="002E59BB" w:rsidRPr="003F1FF7">
        <w:rPr>
          <w:rStyle w:val="BoldText"/>
          <w:b w:val="0"/>
        </w:rPr>
        <w:t>:</w:t>
      </w:r>
      <w:bookmarkEnd w:id="93"/>
      <w:r w:rsidR="002E59BB"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6A502F74" w14:textId="77777777" w:rsidTr="009D6502">
        <w:tc>
          <w:tcPr>
            <w:tcW w:w="9630" w:type="dxa"/>
            <w:gridSpan w:val="3"/>
            <w:shd w:val="clear" w:color="auto" w:fill="auto"/>
          </w:tcPr>
          <w:p w14:paraId="62E0EF7B" w14:textId="77777777" w:rsidR="003F45F9" w:rsidRPr="00AA0E6F" w:rsidRDefault="003F45F9" w:rsidP="00F75AC7">
            <w:pPr>
              <w:spacing w:line="240" w:lineRule="auto"/>
              <w:rPr>
                <w:rFonts w:ascii="Arial" w:hAnsi="Arial" w:cs="Arial"/>
                <w:iCs/>
                <w:color w:val="auto"/>
                <w:sz w:val="20"/>
                <w:szCs w:val="20"/>
              </w:rPr>
            </w:pPr>
            <w:r w:rsidRPr="00AA0E6F">
              <w:rPr>
                <w:rFonts w:ascii="Arial" w:hAnsi="Arial" w:cs="Arial"/>
              </w:rPr>
              <w:t>KM-01-KT01…</w:t>
            </w:r>
            <w:r>
              <w:rPr>
                <w:rFonts w:ascii="Arial" w:hAnsi="Arial" w:cs="Arial"/>
              </w:rPr>
              <w:t xml:space="preserve">Compare </w:t>
            </w:r>
            <w:r w:rsidRPr="009F4D27">
              <w:rPr>
                <w:rFonts w:ascii="Arial" w:hAnsi="Arial" w:cs="Arial"/>
              </w:rPr>
              <w:t xml:space="preserve">different Lift Trucks </w:t>
            </w:r>
            <w:r>
              <w:rPr>
                <w:rFonts w:ascii="Arial" w:hAnsi="Arial" w:cs="Arial"/>
              </w:rPr>
              <w:t>according to</w:t>
            </w:r>
            <w:r w:rsidRPr="009F4D27">
              <w:rPr>
                <w:rFonts w:ascii="Arial" w:hAnsi="Arial" w:cs="Arial"/>
              </w:rPr>
              <w:t xml:space="preserve"> their purpose.</w:t>
            </w:r>
            <w:r>
              <w:rPr>
                <w:rFonts w:ascii="Arial" w:hAnsi="Arial" w:cs="Arial"/>
              </w:rPr>
              <w:t xml:space="preserve"> 10</w:t>
            </w:r>
            <w:r w:rsidRPr="00AA0E6F">
              <w:rPr>
                <w:rFonts w:ascii="Arial" w:hAnsi="Arial" w:cs="Arial"/>
              </w:rPr>
              <w:t>%</w:t>
            </w:r>
          </w:p>
        </w:tc>
      </w:tr>
      <w:tr w:rsidR="003F45F9" w:rsidRPr="0022676B" w14:paraId="4DAD7940" w14:textId="77777777" w:rsidTr="00013A0A">
        <w:tc>
          <w:tcPr>
            <w:tcW w:w="1980" w:type="dxa"/>
            <w:shd w:val="clear" w:color="auto" w:fill="F2F2F2" w:themeFill="background1" w:themeFillShade="F2"/>
          </w:tcPr>
          <w:p w14:paraId="213952F4"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2F301E01"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3FBCB27" w14:textId="77777777" w:rsidR="003F45F9" w:rsidRPr="0022676B" w:rsidRDefault="003F45F9" w:rsidP="002945B2">
            <w:pPr>
              <w:spacing w:after="0" w:line="240" w:lineRule="auto"/>
              <w:contextualSpacing/>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7DC1E9EB" w14:textId="77777777" w:rsidTr="00013A0A">
        <w:tc>
          <w:tcPr>
            <w:tcW w:w="1980" w:type="dxa"/>
          </w:tcPr>
          <w:p w14:paraId="13115D2D" w14:textId="77777777" w:rsidR="003F45F9" w:rsidRPr="009227B4" w:rsidRDefault="003F45F9" w:rsidP="009227B4">
            <w:pPr>
              <w:spacing w:after="0" w:line="240" w:lineRule="auto"/>
              <w:rPr>
                <w:rFonts w:ascii="Arial" w:hAnsi="Arial" w:cs="Arial"/>
                <w:b/>
                <w:bCs/>
                <w:iCs/>
                <w:color w:val="BFBFBF" w:themeColor="background1" w:themeShade="BF"/>
                <w:sz w:val="16"/>
              </w:rPr>
            </w:pPr>
            <w:r w:rsidRPr="009227B4">
              <w:rPr>
                <w:rFonts w:ascii="Arial" w:hAnsi="Arial" w:cs="Arial"/>
                <w:b/>
                <w:bCs/>
              </w:rPr>
              <w:t>KT0101</w:t>
            </w:r>
          </w:p>
        </w:tc>
        <w:tc>
          <w:tcPr>
            <w:tcW w:w="5103" w:type="dxa"/>
          </w:tcPr>
          <w:p w14:paraId="1C30416B"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Identify different Lift Truck types and attachments.</w:t>
            </w:r>
          </w:p>
        </w:tc>
        <w:tc>
          <w:tcPr>
            <w:tcW w:w="2547" w:type="dxa"/>
            <w:vAlign w:val="center"/>
          </w:tcPr>
          <w:p w14:paraId="024A76F3"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r w:rsidR="003F45F9" w:rsidRPr="009227B4" w14:paraId="4BCCAAC4" w14:textId="77777777" w:rsidTr="00013A0A">
        <w:tc>
          <w:tcPr>
            <w:tcW w:w="1980" w:type="dxa"/>
          </w:tcPr>
          <w:p w14:paraId="1337CB92" w14:textId="77777777" w:rsidR="003F45F9" w:rsidRPr="009227B4" w:rsidRDefault="003F45F9" w:rsidP="009227B4">
            <w:pPr>
              <w:spacing w:after="0" w:line="240" w:lineRule="auto"/>
              <w:rPr>
                <w:rFonts w:ascii="Arial" w:hAnsi="Arial" w:cs="Arial"/>
                <w:b/>
                <w:bCs/>
              </w:rPr>
            </w:pPr>
            <w:r w:rsidRPr="009227B4">
              <w:rPr>
                <w:rFonts w:ascii="Arial" w:hAnsi="Arial" w:cs="Arial"/>
                <w:b/>
                <w:bCs/>
              </w:rPr>
              <w:t>KT0102</w:t>
            </w:r>
          </w:p>
        </w:tc>
        <w:tc>
          <w:tcPr>
            <w:tcW w:w="5103" w:type="dxa"/>
          </w:tcPr>
          <w:p w14:paraId="5E895982" w14:textId="77777777" w:rsidR="003F45F9" w:rsidRPr="009227B4" w:rsidRDefault="003F45F9" w:rsidP="009227B4">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Compare the purpose of the Lift Truck and attachments to be operated.</w:t>
            </w:r>
          </w:p>
        </w:tc>
        <w:tc>
          <w:tcPr>
            <w:tcW w:w="2547" w:type="dxa"/>
            <w:vAlign w:val="center"/>
          </w:tcPr>
          <w:p w14:paraId="563BB647" w14:textId="77777777" w:rsidR="003F45F9" w:rsidRPr="009227B4" w:rsidRDefault="003F45F9" w:rsidP="009227B4">
            <w:pPr>
              <w:spacing w:after="0" w:line="24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50%</w:t>
            </w:r>
          </w:p>
        </w:tc>
      </w:tr>
    </w:tbl>
    <w:p w14:paraId="05C00D67" w14:textId="77777777" w:rsidR="003F45F9" w:rsidRDefault="003F45F9" w:rsidP="002945B2">
      <w:pPr>
        <w:spacing w:after="0" w:line="240" w:lineRule="auto"/>
        <w:rPr>
          <w:rStyle w:val="ItalicBoldText"/>
        </w:rPr>
      </w:pPr>
    </w:p>
    <w:p w14:paraId="400632E8" w14:textId="467A58FF" w:rsidR="009227B4" w:rsidRPr="009227B4" w:rsidRDefault="009227B4" w:rsidP="009227B4">
      <w:pPr>
        <w:pStyle w:val="Heading3"/>
        <w:rPr>
          <w:rStyle w:val="ItalicBoldText"/>
          <w:b w:val="0"/>
          <w:i w:val="0"/>
          <w:iCs w:val="0"/>
        </w:rPr>
      </w:pPr>
      <w:bookmarkStart w:id="94" w:name="_Toc174444957"/>
      <w:r w:rsidRPr="003F1FF7">
        <w:rPr>
          <w:rStyle w:val="BoldText"/>
          <w:b w:val="0"/>
        </w:rPr>
        <w:t>(d) Internal Assessment Criteria (IAC) and Weight</w:t>
      </w:r>
      <w:bookmarkEnd w:id="94"/>
    </w:p>
    <w:tbl>
      <w:tblPr>
        <w:tblStyle w:val="TableGrid"/>
        <w:tblW w:w="0" w:type="auto"/>
        <w:tblLook w:val="04A0" w:firstRow="1" w:lastRow="0" w:firstColumn="1" w:lastColumn="0" w:noHBand="0" w:noVBand="1"/>
      </w:tblPr>
      <w:tblGrid>
        <w:gridCol w:w="1271"/>
        <w:gridCol w:w="5812"/>
        <w:gridCol w:w="2547"/>
      </w:tblGrid>
      <w:tr w:rsidR="002945B2" w14:paraId="19BE5A38" w14:textId="77777777" w:rsidTr="008E0933">
        <w:tc>
          <w:tcPr>
            <w:tcW w:w="1271" w:type="dxa"/>
            <w:shd w:val="clear" w:color="auto" w:fill="F2F2F2" w:themeFill="background1" w:themeFillShade="F2"/>
          </w:tcPr>
          <w:p w14:paraId="3A1717C7"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22F7F84C"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1DFD4EA2"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8E0933" w14:paraId="3674BBFC" w14:textId="77777777" w:rsidTr="00F75AC7">
        <w:trPr>
          <w:trHeight w:val="510"/>
        </w:trPr>
        <w:tc>
          <w:tcPr>
            <w:tcW w:w="1271" w:type="dxa"/>
          </w:tcPr>
          <w:p w14:paraId="3697E71E" w14:textId="77777777"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rPr>
              <w:t>IAC0101</w:t>
            </w:r>
          </w:p>
        </w:tc>
        <w:tc>
          <w:tcPr>
            <w:tcW w:w="5812" w:type="dxa"/>
          </w:tcPr>
          <w:p w14:paraId="7C8A3C64" w14:textId="6BBF4EF4"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different Lift Truck types and attachments of the machine to be operated.</w:t>
            </w:r>
          </w:p>
        </w:tc>
        <w:tc>
          <w:tcPr>
            <w:tcW w:w="2547" w:type="dxa"/>
            <w:vAlign w:val="center"/>
          </w:tcPr>
          <w:p w14:paraId="5E3BC801" w14:textId="3386759F" w:rsidR="002945B2" w:rsidRPr="008E0933" w:rsidRDefault="002945B2" w:rsidP="009227B4">
            <w:pPr>
              <w:spacing w:after="0" w:line="240" w:lineRule="auto"/>
              <w:rPr>
                <w:rStyle w:val="BoldText"/>
                <w:rFonts w:ascii="Arial" w:hAnsi="Arial" w:cs="Arial"/>
                <w:bCs/>
                <w:color w:val="17365D" w:themeColor="text2" w:themeShade="BF"/>
              </w:rPr>
            </w:pPr>
            <w:r w:rsidRPr="008E0933">
              <w:rPr>
                <w:rFonts w:ascii="Arial" w:hAnsi="Arial" w:cs="Arial"/>
                <w:b/>
                <w:bCs/>
                <w:iCs/>
              </w:rPr>
              <w:t>50%</w:t>
            </w:r>
          </w:p>
        </w:tc>
      </w:tr>
      <w:tr w:rsidR="002945B2" w:rsidRPr="008E0933" w14:paraId="6B3CA4DA" w14:textId="77777777" w:rsidTr="008E0933">
        <w:trPr>
          <w:trHeight w:val="737"/>
        </w:trPr>
        <w:tc>
          <w:tcPr>
            <w:tcW w:w="1271" w:type="dxa"/>
          </w:tcPr>
          <w:p w14:paraId="70439B1B" w14:textId="7D72BA0E" w:rsidR="002945B2" w:rsidRPr="008E0933" w:rsidRDefault="002945B2" w:rsidP="009227B4">
            <w:pPr>
              <w:spacing w:after="0" w:line="240" w:lineRule="auto"/>
              <w:rPr>
                <w:rFonts w:ascii="Arial" w:hAnsi="Arial" w:cs="Arial"/>
                <w:b/>
                <w:bCs/>
              </w:rPr>
            </w:pPr>
            <w:r w:rsidRPr="008E0933">
              <w:rPr>
                <w:rFonts w:ascii="Arial" w:hAnsi="Arial" w:cs="Arial"/>
                <w:b/>
                <w:bCs/>
              </w:rPr>
              <w:t>IAC0102</w:t>
            </w:r>
          </w:p>
        </w:tc>
        <w:tc>
          <w:tcPr>
            <w:tcW w:w="5812" w:type="dxa"/>
          </w:tcPr>
          <w:p w14:paraId="6CA24D85" w14:textId="5B7A0FA6" w:rsidR="002945B2" w:rsidRPr="008E0933" w:rsidRDefault="002945B2" w:rsidP="009227B4">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 xml:space="preserve">Recall and </w:t>
            </w:r>
            <w:r w:rsidR="008E0933" w:rsidRPr="008E0933">
              <w:rPr>
                <w:rStyle w:val="BoldText"/>
                <w:rFonts w:ascii="Arial" w:hAnsi="Arial" w:cs="Arial"/>
                <w:bCs/>
                <w:color w:val="17365D" w:themeColor="text2" w:themeShade="BF"/>
              </w:rPr>
              <w:t>identify</w:t>
            </w:r>
            <w:r w:rsidRPr="008E0933">
              <w:rPr>
                <w:rStyle w:val="BoldText"/>
                <w:rFonts w:ascii="Arial" w:hAnsi="Arial" w:cs="Arial"/>
                <w:bCs/>
                <w:color w:val="17365D" w:themeColor="text2" w:themeShade="BF"/>
              </w:rPr>
              <w:t xml:space="preserve"> the purpose of different Lift Truck types and attachments of the machine to be operated.</w:t>
            </w:r>
          </w:p>
        </w:tc>
        <w:tc>
          <w:tcPr>
            <w:tcW w:w="2547" w:type="dxa"/>
            <w:vAlign w:val="center"/>
          </w:tcPr>
          <w:p w14:paraId="2984EB1E" w14:textId="262C7662" w:rsidR="002945B2" w:rsidRPr="008E0933" w:rsidRDefault="002945B2" w:rsidP="009227B4">
            <w:pPr>
              <w:spacing w:after="0" w:line="240" w:lineRule="auto"/>
              <w:rPr>
                <w:rFonts w:ascii="Arial" w:hAnsi="Arial" w:cs="Arial"/>
                <w:b/>
                <w:bCs/>
                <w:iCs/>
              </w:rPr>
            </w:pPr>
            <w:r w:rsidRPr="008E0933">
              <w:rPr>
                <w:rFonts w:ascii="Arial" w:hAnsi="Arial" w:cs="Arial"/>
                <w:b/>
                <w:bCs/>
                <w:iCs/>
              </w:rPr>
              <w:t>50%</w:t>
            </w:r>
          </w:p>
        </w:tc>
      </w:tr>
    </w:tbl>
    <w:p w14:paraId="49EAEC30" w14:textId="77777777" w:rsidR="009227B4" w:rsidRDefault="009227B4" w:rsidP="00013A0A">
      <w:pPr>
        <w:spacing w:after="0" w:line="240" w:lineRule="auto"/>
        <w:rPr>
          <w:rStyle w:val="BoldText"/>
          <w:b w:val="0"/>
        </w:rPr>
      </w:pPr>
    </w:p>
    <w:p w14:paraId="3DBC128E" w14:textId="43D127A6" w:rsidR="009227B4" w:rsidRPr="003F1FF7" w:rsidRDefault="009227B4" w:rsidP="009227B4">
      <w:pPr>
        <w:pStyle w:val="Heading3"/>
        <w:rPr>
          <w:rStyle w:val="BoldText"/>
          <w:b w:val="0"/>
        </w:rPr>
      </w:pPr>
      <w:bookmarkStart w:id="95" w:name="_Toc174444958"/>
      <w:r w:rsidRPr="003F1FF7">
        <w:rPr>
          <w:rStyle w:val="BoldText"/>
          <w:b w:val="0"/>
        </w:rPr>
        <w:t>(c) Detailing each topic listed above into topic elements:</w:t>
      </w:r>
      <w:bookmarkEnd w:id="95"/>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23801EBA" w14:textId="77777777" w:rsidTr="009D6502">
        <w:tc>
          <w:tcPr>
            <w:tcW w:w="9630" w:type="dxa"/>
            <w:gridSpan w:val="3"/>
            <w:shd w:val="clear" w:color="auto" w:fill="auto"/>
          </w:tcPr>
          <w:p w14:paraId="33CEE6FC" w14:textId="4A62727C" w:rsidR="003F45F9" w:rsidRPr="00AA0E6F" w:rsidRDefault="003F45F9" w:rsidP="00F75AC7">
            <w:pPr>
              <w:spacing w:line="240" w:lineRule="auto"/>
              <w:rPr>
                <w:rFonts w:ascii="Arial" w:hAnsi="Arial" w:cs="Arial"/>
                <w:b/>
                <w:iCs/>
                <w:color w:val="auto"/>
              </w:rPr>
            </w:pPr>
            <w:r w:rsidRPr="00AA0E6F">
              <w:rPr>
                <w:rFonts w:ascii="Arial" w:hAnsi="Arial" w:cs="Arial"/>
              </w:rPr>
              <w:t>KM-01-KT02…</w:t>
            </w:r>
            <w:r>
              <w:t xml:space="preserve"> </w:t>
            </w:r>
            <w:r w:rsidRPr="009F4D27">
              <w:rPr>
                <w:rFonts w:ascii="Arial" w:hAnsi="Arial" w:cs="Arial"/>
              </w:rPr>
              <w:t xml:space="preserve">Identify </w:t>
            </w:r>
            <w:r w:rsidR="00E411DD" w:rsidRPr="00E411DD">
              <w:rPr>
                <w:rFonts w:ascii="Arial" w:hAnsi="Arial" w:cs="Arial"/>
              </w:rPr>
              <w:t xml:space="preserve">Order picker Lift Truck (F8/9) </w:t>
            </w:r>
            <w:r w:rsidRPr="009F4D27">
              <w:rPr>
                <w:rFonts w:ascii="Arial" w:hAnsi="Arial" w:cs="Arial"/>
              </w:rPr>
              <w:t xml:space="preserve">parts </w:t>
            </w:r>
            <w:r w:rsidR="00355656">
              <w:rPr>
                <w:rFonts w:ascii="Arial" w:hAnsi="Arial" w:cs="Arial"/>
              </w:rPr>
              <w:t xml:space="preserve">and attachments </w:t>
            </w:r>
            <w:r w:rsidRPr="009F4D27">
              <w:rPr>
                <w:rFonts w:ascii="Arial" w:hAnsi="Arial" w:cs="Arial"/>
              </w:rPr>
              <w:t>and their functions.</w:t>
            </w:r>
            <w:r>
              <w:rPr>
                <w:rFonts w:ascii="Arial" w:hAnsi="Arial" w:cs="Arial"/>
              </w:rPr>
              <w:t xml:space="preserve"> 10</w:t>
            </w:r>
            <w:r w:rsidRPr="00AA0E6F">
              <w:rPr>
                <w:rFonts w:ascii="Arial" w:hAnsi="Arial" w:cs="Arial"/>
              </w:rPr>
              <w:t>%</w:t>
            </w:r>
          </w:p>
        </w:tc>
      </w:tr>
      <w:tr w:rsidR="003F45F9" w:rsidRPr="0022676B" w14:paraId="331E622A" w14:textId="77777777" w:rsidTr="008E0933">
        <w:tc>
          <w:tcPr>
            <w:tcW w:w="1980" w:type="dxa"/>
            <w:shd w:val="clear" w:color="auto" w:fill="F2F2F2" w:themeFill="background1" w:themeFillShade="F2"/>
          </w:tcPr>
          <w:p w14:paraId="05277C7F"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56DFCD15"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2CB7A44" w14:textId="77777777" w:rsidR="003F45F9" w:rsidRPr="0022676B" w:rsidRDefault="003F45F9" w:rsidP="002945B2">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9227B4" w14:paraId="6358E1ED" w14:textId="77777777" w:rsidTr="008E0933">
        <w:tc>
          <w:tcPr>
            <w:tcW w:w="1980" w:type="dxa"/>
          </w:tcPr>
          <w:p w14:paraId="2FA8A878" w14:textId="77777777" w:rsidR="003F45F9" w:rsidRPr="009227B4" w:rsidRDefault="003F45F9" w:rsidP="003F45F9">
            <w:pPr>
              <w:spacing w:line="360" w:lineRule="auto"/>
              <w:rPr>
                <w:rFonts w:ascii="Arial" w:hAnsi="Arial" w:cs="Arial"/>
                <w:b/>
                <w:bCs/>
                <w:iCs/>
                <w:color w:val="BFBFBF" w:themeColor="background1" w:themeShade="BF"/>
                <w:sz w:val="16"/>
              </w:rPr>
            </w:pPr>
            <w:r w:rsidRPr="009227B4">
              <w:rPr>
                <w:rFonts w:ascii="Arial" w:hAnsi="Arial" w:cs="Arial"/>
                <w:b/>
                <w:bCs/>
              </w:rPr>
              <w:t>KT0201</w:t>
            </w:r>
          </w:p>
        </w:tc>
        <w:tc>
          <w:tcPr>
            <w:tcW w:w="5103" w:type="dxa"/>
          </w:tcPr>
          <w:p w14:paraId="7453DACF" w14:textId="66A3BE11" w:rsidR="003F45F9" w:rsidRPr="009227B4" w:rsidRDefault="003F45F9" w:rsidP="002945B2">
            <w:pPr>
              <w:spacing w:after="0" w:line="240" w:lineRule="auto"/>
              <w:rPr>
                <w:rFonts w:ascii="Arial" w:hAnsi="Arial" w:cs="Arial"/>
                <w:b/>
                <w:bCs/>
                <w:iCs/>
                <w:color w:val="17365D" w:themeColor="text2" w:themeShade="BF"/>
              </w:rPr>
            </w:pPr>
            <w:r w:rsidRPr="009227B4">
              <w:rPr>
                <w:rFonts w:ascii="Arial" w:hAnsi="Arial" w:cs="Arial"/>
                <w:b/>
                <w:bCs/>
                <w:iCs/>
                <w:color w:val="17365D" w:themeColor="text2" w:themeShade="BF"/>
              </w:rPr>
              <w:t xml:space="preserve">Identify the location and name of main basic </w:t>
            </w:r>
            <w:r w:rsidR="00F75AC7" w:rsidRPr="00F75AC7">
              <w:rPr>
                <w:rFonts w:ascii="Arial" w:hAnsi="Arial" w:cs="Arial"/>
                <w:b/>
                <w:bCs/>
                <w:iCs/>
                <w:color w:val="17365D" w:themeColor="text2" w:themeShade="BF"/>
              </w:rPr>
              <w:t xml:space="preserve">Order picker Lift Truck (F8/9) </w:t>
            </w:r>
            <w:r w:rsidRPr="009227B4">
              <w:rPr>
                <w:rFonts w:ascii="Arial" w:hAnsi="Arial" w:cs="Arial"/>
                <w:b/>
                <w:bCs/>
                <w:iCs/>
                <w:color w:val="17365D" w:themeColor="text2" w:themeShade="BF"/>
              </w:rPr>
              <w:t>parts</w:t>
            </w:r>
            <w:r w:rsidR="000D6887" w:rsidRPr="009227B4">
              <w:rPr>
                <w:rFonts w:ascii="Arial" w:hAnsi="Arial" w:cs="Arial"/>
                <w:b/>
                <w:bCs/>
                <w:iCs/>
                <w:color w:val="17365D" w:themeColor="text2" w:themeShade="BF"/>
              </w:rPr>
              <w:t xml:space="preserve"> and attachments.</w:t>
            </w:r>
          </w:p>
        </w:tc>
        <w:tc>
          <w:tcPr>
            <w:tcW w:w="2547" w:type="dxa"/>
            <w:vAlign w:val="center"/>
          </w:tcPr>
          <w:p w14:paraId="4FFE2186" w14:textId="77777777" w:rsidR="003F45F9" w:rsidRPr="009227B4" w:rsidRDefault="003F45F9" w:rsidP="003F45F9">
            <w:pPr>
              <w:spacing w:line="360" w:lineRule="auto"/>
              <w:jc w:val="center"/>
              <w:rPr>
                <w:rFonts w:ascii="Arial" w:hAnsi="Arial" w:cs="Arial"/>
                <w:b/>
                <w:bCs/>
                <w:iCs/>
                <w:color w:val="17365D" w:themeColor="text2" w:themeShade="BF"/>
              </w:rPr>
            </w:pPr>
            <w:r w:rsidRPr="009227B4">
              <w:rPr>
                <w:rFonts w:ascii="Arial" w:hAnsi="Arial" w:cs="Arial"/>
                <w:b/>
                <w:bCs/>
                <w:iCs/>
                <w:color w:val="17365D" w:themeColor="text2" w:themeShade="BF"/>
              </w:rPr>
              <w:t>100%</w:t>
            </w:r>
          </w:p>
        </w:tc>
      </w:tr>
    </w:tbl>
    <w:p w14:paraId="63E02F8A" w14:textId="77777777" w:rsidR="003F45F9" w:rsidRDefault="003F45F9" w:rsidP="002B26A9">
      <w:pPr>
        <w:spacing w:after="0" w:line="240" w:lineRule="auto"/>
        <w:rPr>
          <w:rStyle w:val="ItalicBoldText"/>
          <w:b w:val="0"/>
          <w:i w:val="0"/>
        </w:rPr>
      </w:pPr>
    </w:p>
    <w:p w14:paraId="642F69AD" w14:textId="36232F78" w:rsidR="009227B4" w:rsidRPr="009227B4" w:rsidRDefault="009227B4" w:rsidP="009227B4">
      <w:pPr>
        <w:pStyle w:val="Heading3"/>
        <w:rPr>
          <w:rStyle w:val="ItalicBoldText"/>
          <w:b w:val="0"/>
          <w:i w:val="0"/>
          <w:iCs w:val="0"/>
        </w:rPr>
      </w:pPr>
      <w:bookmarkStart w:id="96" w:name="_Toc174444959"/>
      <w:r w:rsidRPr="003F1FF7">
        <w:rPr>
          <w:rStyle w:val="BoldText"/>
          <w:b w:val="0"/>
        </w:rPr>
        <w:t>(d) Internal Assessment Criteria (IAC) and Weight</w:t>
      </w:r>
      <w:bookmarkEnd w:id="96"/>
    </w:p>
    <w:tbl>
      <w:tblPr>
        <w:tblStyle w:val="TableGrid"/>
        <w:tblW w:w="0" w:type="auto"/>
        <w:tblLook w:val="04A0" w:firstRow="1" w:lastRow="0" w:firstColumn="1" w:lastColumn="0" w:noHBand="0" w:noVBand="1"/>
      </w:tblPr>
      <w:tblGrid>
        <w:gridCol w:w="1271"/>
        <w:gridCol w:w="5812"/>
        <w:gridCol w:w="2547"/>
      </w:tblGrid>
      <w:tr w:rsidR="002945B2" w14:paraId="13C50F75" w14:textId="77777777" w:rsidTr="008E0933">
        <w:tc>
          <w:tcPr>
            <w:tcW w:w="1271" w:type="dxa"/>
            <w:shd w:val="clear" w:color="auto" w:fill="F2F2F2" w:themeFill="background1" w:themeFillShade="F2"/>
          </w:tcPr>
          <w:p w14:paraId="39C4DC30"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5040030A" w14:textId="77777777" w:rsidR="002945B2" w:rsidRPr="009A720E" w:rsidRDefault="002945B2" w:rsidP="002945B2">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42C17C29" w14:textId="77777777" w:rsidR="002945B2" w:rsidRPr="00013A0A" w:rsidRDefault="002945B2" w:rsidP="002945B2">
            <w:pPr>
              <w:spacing w:after="0" w:line="240" w:lineRule="auto"/>
              <w:rPr>
                <w:rStyle w:val="BoldText"/>
                <w:rFonts w:ascii="Arial" w:hAnsi="Arial" w:cs="Arial"/>
                <w:color w:val="auto"/>
                <w:sz w:val="18"/>
                <w:szCs w:val="18"/>
              </w:rPr>
            </w:pPr>
            <w:r w:rsidRPr="00013A0A">
              <w:rPr>
                <w:rStyle w:val="BoldText"/>
                <w:rFonts w:ascii="Arial" w:hAnsi="Arial" w:cs="Arial"/>
                <w:color w:val="auto"/>
                <w:sz w:val="18"/>
                <w:szCs w:val="18"/>
              </w:rPr>
              <w:t>% OF TIME TO BE SPENT</w:t>
            </w:r>
          </w:p>
        </w:tc>
      </w:tr>
      <w:tr w:rsidR="002945B2" w:rsidRPr="00013A0A" w14:paraId="1FB02A39" w14:textId="77777777" w:rsidTr="00F75AC7">
        <w:trPr>
          <w:trHeight w:val="510"/>
        </w:trPr>
        <w:tc>
          <w:tcPr>
            <w:tcW w:w="1271" w:type="dxa"/>
          </w:tcPr>
          <w:p w14:paraId="379B6C28" w14:textId="24708BE7" w:rsidR="002945B2" w:rsidRPr="00013A0A" w:rsidRDefault="002945B2" w:rsidP="00013A0A">
            <w:pPr>
              <w:spacing w:after="0" w:line="240" w:lineRule="auto"/>
              <w:rPr>
                <w:rFonts w:ascii="Arial" w:hAnsi="Arial" w:cs="Arial"/>
                <w:b/>
                <w:bCs/>
              </w:rPr>
            </w:pPr>
            <w:r w:rsidRPr="00013A0A">
              <w:rPr>
                <w:rFonts w:ascii="Arial" w:hAnsi="Arial" w:cs="Arial"/>
                <w:b/>
                <w:bCs/>
              </w:rPr>
              <w:t>IAC0201</w:t>
            </w:r>
          </w:p>
        </w:tc>
        <w:tc>
          <w:tcPr>
            <w:tcW w:w="5812" w:type="dxa"/>
          </w:tcPr>
          <w:p w14:paraId="60911E56" w14:textId="54C36949" w:rsidR="002945B2" w:rsidRPr="00013A0A" w:rsidRDefault="002945B2"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 xml:space="preserve">Identify the location and name of the main basic parts of </w:t>
            </w:r>
            <w:proofErr w:type="spellStart"/>
            <w:r w:rsidRPr="00013A0A">
              <w:rPr>
                <w:rStyle w:val="BoldText"/>
                <w:rFonts w:ascii="Arial" w:hAnsi="Arial" w:cs="Arial"/>
                <w:bCs/>
                <w:color w:val="17365D" w:themeColor="text2" w:themeShade="BF"/>
              </w:rPr>
              <w:t>a</w:t>
            </w:r>
            <w:proofErr w:type="spellEnd"/>
            <w:r w:rsidRPr="00013A0A">
              <w:rPr>
                <w:rStyle w:val="BoldText"/>
                <w:rFonts w:ascii="Arial" w:hAnsi="Arial" w:cs="Arial"/>
                <w:bCs/>
                <w:color w:val="17365D" w:themeColor="text2" w:themeShade="BF"/>
              </w:rPr>
              <w:t xml:space="preserve"> </w:t>
            </w:r>
            <w:r w:rsidR="00F75AC7" w:rsidRPr="00F75AC7">
              <w:rPr>
                <w:rStyle w:val="BoldText"/>
                <w:rFonts w:ascii="Arial" w:hAnsi="Arial" w:cs="Arial"/>
                <w:bCs/>
                <w:color w:val="17365D" w:themeColor="text2" w:themeShade="BF"/>
              </w:rPr>
              <w:t>Order picker Lift Truck (F8/9)</w:t>
            </w:r>
            <w:r w:rsidRPr="00013A0A">
              <w:rPr>
                <w:rStyle w:val="BoldText"/>
                <w:rFonts w:ascii="Arial" w:hAnsi="Arial" w:cs="Arial"/>
                <w:bCs/>
                <w:color w:val="17365D" w:themeColor="text2" w:themeShade="BF"/>
              </w:rPr>
              <w:t>.</w:t>
            </w:r>
          </w:p>
        </w:tc>
        <w:tc>
          <w:tcPr>
            <w:tcW w:w="2547" w:type="dxa"/>
            <w:vAlign w:val="center"/>
          </w:tcPr>
          <w:p w14:paraId="3A45B7FD" w14:textId="23D017D6" w:rsidR="002945B2" w:rsidRPr="00013A0A" w:rsidRDefault="002945B2" w:rsidP="00013A0A">
            <w:pPr>
              <w:spacing w:after="0" w:line="240" w:lineRule="auto"/>
              <w:rPr>
                <w:rStyle w:val="BoldText"/>
                <w:rFonts w:ascii="Arial" w:hAnsi="Arial" w:cs="Arial"/>
                <w:bCs/>
                <w:color w:val="17365D" w:themeColor="text2" w:themeShade="BF"/>
              </w:rPr>
            </w:pPr>
            <w:r w:rsidRPr="00013A0A">
              <w:rPr>
                <w:rFonts w:ascii="Arial" w:hAnsi="Arial" w:cs="Arial"/>
                <w:b/>
                <w:bCs/>
                <w:iCs/>
              </w:rPr>
              <w:t>100%</w:t>
            </w:r>
          </w:p>
        </w:tc>
      </w:tr>
    </w:tbl>
    <w:p w14:paraId="35311455" w14:textId="77777777" w:rsidR="002945B2" w:rsidRDefault="002945B2" w:rsidP="002B26A9">
      <w:pPr>
        <w:spacing w:after="0" w:line="240" w:lineRule="auto"/>
        <w:rPr>
          <w:rStyle w:val="ItalicBoldText"/>
          <w:b w:val="0"/>
          <w:i w:val="0"/>
        </w:rPr>
      </w:pPr>
    </w:p>
    <w:p w14:paraId="4D8AA0B2" w14:textId="7EA4C14E" w:rsidR="00013A0A" w:rsidRPr="00013A0A" w:rsidRDefault="00013A0A" w:rsidP="00013A0A">
      <w:pPr>
        <w:pStyle w:val="Heading3"/>
        <w:rPr>
          <w:rStyle w:val="ItalicBoldText"/>
          <w:b w:val="0"/>
          <w:i w:val="0"/>
          <w:iCs w:val="0"/>
        </w:rPr>
      </w:pPr>
      <w:bookmarkStart w:id="97" w:name="_Toc174444960"/>
      <w:r w:rsidRPr="003F1FF7">
        <w:rPr>
          <w:rStyle w:val="BoldText"/>
          <w:b w:val="0"/>
        </w:rPr>
        <w:t>(c) Detailing each topic listed above into topic elements:</w:t>
      </w:r>
      <w:bookmarkEnd w:id="97"/>
      <w:r w:rsidRPr="003F1FF7">
        <w:rPr>
          <w:rStyle w:val="BoldText"/>
          <w:b w:val="0"/>
        </w:rPr>
        <w:t xml:space="preserve"> </w:t>
      </w:r>
    </w:p>
    <w:tbl>
      <w:tblPr>
        <w:tblStyle w:val="TableGrid"/>
        <w:tblW w:w="0" w:type="auto"/>
        <w:tblLook w:val="04A0" w:firstRow="1" w:lastRow="0" w:firstColumn="1" w:lastColumn="0" w:noHBand="0" w:noVBand="1"/>
      </w:tblPr>
      <w:tblGrid>
        <w:gridCol w:w="1980"/>
        <w:gridCol w:w="5103"/>
        <w:gridCol w:w="2547"/>
      </w:tblGrid>
      <w:tr w:rsidR="003F45F9" w:rsidRPr="00464C81" w14:paraId="7360A33E" w14:textId="77777777" w:rsidTr="009D6502">
        <w:tc>
          <w:tcPr>
            <w:tcW w:w="9630" w:type="dxa"/>
            <w:gridSpan w:val="3"/>
            <w:shd w:val="clear" w:color="auto" w:fill="auto"/>
          </w:tcPr>
          <w:p w14:paraId="2A8CB74C" w14:textId="4C80E992" w:rsidR="003F45F9" w:rsidRPr="00AA0E6F" w:rsidRDefault="003F45F9" w:rsidP="00F75AC7">
            <w:pPr>
              <w:spacing w:line="240" w:lineRule="auto"/>
              <w:rPr>
                <w:rFonts w:ascii="Arial" w:hAnsi="Arial" w:cs="Arial"/>
                <w:iCs/>
                <w:color w:val="auto"/>
                <w:sz w:val="20"/>
                <w:szCs w:val="20"/>
              </w:rPr>
            </w:pPr>
            <w:r w:rsidRPr="00AA0E6F">
              <w:rPr>
                <w:rFonts w:ascii="Arial" w:hAnsi="Arial" w:cs="Arial"/>
              </w:rPr>
              <w:t>KM-01-KT0</w:t>
            </w:r>
            <w:r>
              <w:rPr>
                <w:rFonts w:ascii="Arial" w:hAnsi="Arial" w:cs="Arial"/>
              </w:rPr>
              <w:t>3</w:t>
            </w:r>
            <w:r w:rsidRPr="00AA0E6F">
              <w:rPr>
                <w:rFonts w:ascii="Arial" w:hAnsi="Arial" w:cs="Arial"/>
              </w:rPr>
              <w:t>…</w:t>
            </w:r>
            <w:r>
              <w:t xml:space="preserve"> </w:t>
            </w:r>
            <w:r w:rsidRPr="00787E4D">
              <w:rPr>
                <w:rFonts w:ascii="Arial" w:hAnsi="Arial" w:cs="Arial"/>
              </w:rPr>
              <w:t xml:space="preserve">Explain the principles of </w:t>
            </w:r>
            <w:r w:rsidR="00E411DD" w:rsidRPr="00E411DD">
              <w:rPr>
                <w:rFonts w:ascii="Arial" w:hAnsi="Arial" w:cs="Arial"/>
              </w:rPr>
              <w:t xml:space="preserve">Order picker Lift Truck (F8/9) </w:t>
            </w:r>
            <w:r w:rsidRPr="00787E4D">
              <w:rPr>
                <w:rFonts w:ascii="Arial" w:hAnsi="Arial" w:cs="Arial"/>
              </w:rPr>
              <w:t>operation.</w:t>
            </w:r>
            <w:r>
              <w:rPr>
                <w:rFonts w:ascii="Arial" w:hAnsi="Arial" w:cs="Arial"/>
              </w:rPr>
              <w:t xml:space="preserve"> 10</w:t>
            </w:r>
            <w:r w:rsidRPr="00AA0E6F">
              <w:rPr>
                <w:rFonts w:ascii="Arial" w:hAnsi="Arial" w:cs="Arial"/>
              </w:rPr>
              <w:t>%</w:t>
            </w:r>
          </w:p>
        </w:tc>
      </w:tr>
      <w:tr w:rsidR="003F45F9" w:rsidRPr="0022676B" w14:paraId="66D97E0C" w14:textId="77777777" w:rsidTr="008E0933">
        <w:tc>
          <w:tcPr>
            <w:tcW w:w="1980" w:type="dxa"/>
            <w:shd w:val="clear" w:color="auto" w:fill="F2F2F2" w:themeFill="background1" w:themeFillShade="F2"/>
          </w:tcPr>
          <w:p w14:paraId="5D636A0C"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5103" w:type="dxa"/>
            <w:shd w:val="clear" w:color="auto" w:fill="F2F2F2" w:themeFill="background1" w:themeFillShade="F2"/>
          </w:tcPr>
          <w:p w14:paraId="49E8372F"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547" w:type="dxa"/>
            <w:shd w:val="clear" w:color="auto" w:fill="F2F2F2" w:themeFill="background1" w:themeFillShade="F2"/>
          </w:tcPr>
          <w:p w14:paraId="6C99E455" w14:textId="77777777" w:rsidR="003F45F9" w:rsidRPr="0022676B" w:rsidRDefault="003F45F9" w:rsidP="009227B4">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013A0A" w14:paraId="3629D465" w14:textId="77777777" w:rsidTr="008E0933">
        <w:tc>
          <w:tcPr>
            <w:tcW w:w="1980" w:type="dxa"/>
          </w:tcPr>
          <w:p w14:paraId="40C5853A" w14:textId="77777777" w:rsidR="003F45F9" w:rsidRPr="00013A0A" w:rsidRDefault="003F45F9" w:rsidP="00013A0A">
            <w:pPr>
              <w:spacing w:after="0" w:line="240" w:lineRule="auto"/>
              <w:rPr>
                <w:rFonts w:ascii="Arial" w:hAnsi="Arial" w:cs="Arial"/>
                <w:b/>
                <w:bCs/>
                <w:iCs/>
                <w:color w:val="BFBFBF" w:themeColor="background1" w:themeShade="BF"/>
                <w:sz w:val="16"/>
              </w:rPr>
            </w:pPr>
            <w:r w:rsidRPr="00013A0A">
              <w:rPr>
                <w:rFonts w:ascii="Arial" w:hAnsi="Arial" w:cs="Arial"/>
                <w:b/>
                <w:bCs/>
              </w:rPr>
              <w:t>KT0301</w:t>
            </w:r>
          </w:p>
        </w:tc>
        <w:tc>
          <w:tcPr>
            <w:tcW w:w="5103" w:type="dxa"/>
          </w:tcPr>
          <w:p w14:paraId="7494C700" w14:textId="77777777"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Explain the principle of leverage and centre of gravity.</w:t>
            </w:r>
          </w:p>
        </w:tc>
        <w:tc>
          <w:tcPr>
            <w:tcW w:w="2547" w:type="dxa"/>
            <w:vAlign w:val="center"/>
          </w:tcPr>
          <w:p w14:paraId="0AA34F6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r w:rsidR="003F45F9" w:rsidRPr="00013A0A" w14:paraId="501D1E25" w14:textId="77777777" w:rsidTr="008E0933">
        <w:tc>
          <w:tcPr>
            <w:tcW w:w="1980" w:type="dxa"/>
          </w:tcPr>
          <w:p w14:paraId="7DC60672" w14:textId="77777777" w:rsidR="003F45F9" w:rsidRPr="00013A0A" w:rsidRDefault="003F45F9" w:rsidP="00013A0A">
            <w:pPr>
              <w:spacing w:after="0" w:line="240" w:lineRule="auto"/>
              <w:rPr>
                <w:rFonts w:ascii="Arial" w:hAnsi="Arial" w:cs="Arial"/>
                <w:b/>
                <w:bCs/>
              </w:rPr>
            </w:pPr>
            <w:r w:rsidRPr="00013A0A">
              <w:rPr>
                <w:rFonts w:ascii="Arial" w:hAnsi="Arial" w:cs="Arial"/>
                <w:b/>
                <w:bCs/>
              </w:rPr>
              <w:t>KT0302</w:t>
            </w:r>
          </w:p>
        </w:tc>
        <w:tc>
          <w:tcPr>
            <w:tcW w:w="5103" w:type="dxa"/>
          </w:tcPr>
          <w:p w14:paraId="30F248DD" w14:textId="2549C71C" w:rsidR="003F45F9" w:rsidRPr="00013A0A" w:rsidRDefault="003F45F9" w:rsidP="00013A0A">
            <w:pPr>
              <w:spacing w:after="0" w:line="240" w:lineRule="auto"/>
              <w:rPr>
                <w:rFonts w:ascii="Arial" w:hAnsi="Arial" w:cs="Arial"/>
                <w:b/>
                <w:bCs/>
                <w:iCs/>
                <w:color w:val="17365D" w:themeColor="text2" w:themeShade="BF"/>
              </w:rPr>
            </w:pPr>
            <w:r w:rsidRPr="00013A0A">
              <w:rPr>
                <w:rFonts w:ascii="Arial" w:hAnsi="Arial" w:cs="Arial"/>
                <w:b/>
                <w:bCs/>
                <w:iCs/>
                <w:color w:val="17365D" w:themeColor="text2" w:themeShade="BF"/>
              </w:rPr>
              <w:t xml:space="preserve">Compare leverage to the effect on </w:t>
            </w:r>
            <w:r w:rsidR="00F75AC7" w:rsidRPr="00F75AC7">
              <w:rPr>
                <w:rFonts w:ascii="Arial" w:hAnsi="Arial" w:cs="Arial"/>
                <w:b/>
                <w:bCs/>
                <w:iCs/>
                <w:color w:val="17365D" w:themeColor="text2" w:themeShade="BF"/>
              </w:rPr>
              <w:t xml:space="preserve">Order picker Lift Truck (F8/9) </w:t>
            </w:r>
            <w:r w:rsidRPr="00013A0A">
              <w:rPr>
                <w:rFonts w:ascii="Arial" w:hAnsi="Arial" w:cs="Arial"/>
                <w:b/>
                <w:bCs/>
                <w:iCs/>
                <w:color w:val="17365D" w:themeColor="text2" w:themeShade="BF"/>
              </w:rPr>
              <w:t>safe working loads.</w:t>
            </w:r>
          </w:p>
        </w:tc>
        <w:tc>
          <w:tcPr>
            <w:tcW w:w="2547" w:type="dxa"/>
            <w:vAlign w:val="center"/>
          </w:tcPr>
          <w:p w14:paraId="59E20D17" w14:textId="77777777" w:rsidR="003F45F9" w:rsidRPr="00013A0A" w:rsidRDefault="003F45F9" w:rsidP="00013A0A">
            <w:pPr>
              <w:spacing w:after="0" w:line="240" w:lineRule="auto"/>
              <w:jc w:val="center"/>
              <w:rPr>
                <w:rFonts w:ascii="Arial" w:hAnsi="Arial" w:cs="Arial"/>
                <w:b/>
                <w:bCs/>
                <w:iCs/>
                <w:color w:val="17365D" w:themeColor="text2" w:themeShade="BF"/>
              </w:rPr>
            </w:pPr>
            <w:r w:rsidRPr="00013A0A">
              <w:rPr>
                <w:rFonts w:ascii="Arial" w:hAnsi="Arial" w:cs="Arial"/>
                <w:b/>
                <w:bCs/>
                <w:iCs/>
                <w:color w:val="17365D" w:themeColor="text2" w:themeShade="BF"/>
              </w:rPr>
              <w:t>50%</w:t>
            </w:r>
          </w:p>
        </w:tc>
      </w:tr>
    </w:tbl>
    <w:p w14:paraId="2C62CC48" w14:textId="77777777" w:rsidR="00013A0A" w:rsidRDefault="00013A0A" w:rsidP="000969D9">
      <w:pPr>
        <w:spacing w:after="0" w:line="240" w:lineRule="auto"/>
        <w:rPr>
          <w:rStyle w:val="ItalicBoldText"/>
        </w:rPr>
      </w:pPr>
    </w:p>
    <w:p w14:paraId="1AFB19B5" w14:textId="77777777" w:rsidR="00013A0A" w:rsidRPr="00013A0A" w:rsidRDefault="00013A0A" w:rsidP="00013A0A">
      <w:pPr>
        <w:spacing w:line="256" w:lineRule="auto"/>
        <w:ind w:left="708"/>
        <w:outlineLvl w:val="2"/>
        <w:rPr>
          <w:bCs/>
          <w:color w:val="auto"/>
          <w:szCs w:val="22"/>
        </w:rPr>
      </w:pPr>
      <w:bookmarkStart w:id="98" w:name="_Toc174444961"/>
      <w:r w:rsidRPr="00013A0A">
        <w:rPr>
          <w:bCs/>
          <w:color w:val="auto"/>
          <w:szCs w:val="22"/>
        </w:rPr>
        <w:t>(d) Internal Assessment Criteria (IAC) and Weight</w:t>
      </w:r>
      <w:bookmarkEnd w:id="98"/>
    </w:p>
    <w:tbl>
      <w:tblPr>
        <w:tblStyle w:val="TableGrid"/>
        <w:tblW w:w="0" w:type="auto"/>
        <w:tblLook w:val="04A0" w:firstRow="1" w:lastRow="0" w:firstColumn="1" w:lastColumn="0" w:noHBand="0" w:noVBand="1"/>
      </w:tblPr>
      <w:tblGrid>
        <w:gridCol w:w="1271"/>
        <w:gridCol w:w="5812"/>
        <w:gridCol w:w="2547"/>
      </w:tblGrid>
      <w:tr w:rsidR="00013A0A" w14:paraId="5AA4A474" w14:textId="77777777" w:rsidTr="008E0933">
        <w:tc>
          <w:tcPr>
            <w:tcW w:w="1271" w:type="dxa"/>
            <w:shd w:val="clear" w:color="auto" w:fill="F2F2F2" w:themeFill="background1" w:themeFillShade="F2"/>
          </w:tcPr>
          <w:p w14:paraId="69F23079"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5812" w:type="dxa"/>
            <w:shd w:val="clear" w:color="auto" w:fill="F2F2F2" w:themeFill="background1" w:themeFillShade="F2"/>
          </w:tcPr>
          <w:p w14:paraId="0B3A73BE" w14:textId="77777777" w:rsidR="00013A0A" w:rsidRPr="009A720E" w:rsidRDefault="00013A0A" w:rsidP="00013A0A">
            <w:pPr>
              <w:spacing w:after="0" w:line="24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547" w:type="dxa"/>
            <w:shd w:val="clear" w:color="auto" w:fill="F2F2F2" w:themeFill="background1" w:themeFillShade="F2"/>
          </w:tcPr>
          <w:p w14:paraId="5C76F512" w14:textId="77777777" w:rsidR="00013A0A" w:rsidRPr="008E0933" w:rsidRDefault="00013A0A" w:rsidP="00013A0A">
            <w:pPr>
              <w:spacing w:after="0" w:line="240" w:lineRule="auto"/>
              <w:rPr>
                <w:rStyle w:val="BoldText"/>
                <w:rFonts w:ascii="Arial" w:hAnsi="Arial" w:cs="Arial"/>
                <w:color w:val="auto"/>
                <w:sz w:val="18"/>
                <w:szCs w:val="18"/>
              </w:rPr>
            </w:pPr>
            <w:r w:rsidRPr="008E0933">
              <w:rPr>
                <w:rStyle w:val="BoldText"/>
                <w:rFonts w:ascii="Arial" w:hAnsi="Arial" w:cs="Arial"/>
                <w:color w:val="auto"/>
                <w:sz w:val="18"/>
                <w:szCs w:val="18"/>
              </w:rPr>
              <w:t>% OF TIME TO BE SPENT</w:t>
            </w:r>
          </w:p>
        </w:tc>
      </w:tr>
      <w:tr w:rsidR="00013A0A" w:rsidRPr="00013A0A" w14:paraId="22F93DE6" w14:textId="77777777" w:rsidTr="008E0933">
        <w:trPr>
          <w:trHeight w:val="567"/>
        </w:trPr>
        <w:tc>
          <w:tcPr>
            <w:tcW w:w="1271" w:type="dxa"/>
          </w:tcPr>
          <w:p w14:paraId="78DAB79E" w14:textId="221B1333" w:rsidR="00013A0A" w:rsidRPr="00013A0A" w:rsidRDefault="00013A0A" w:rsidP="00013A0A">
            <w:pPr>
              <w:spacing w:after="0" w:line="240" w:lineRule="auto"/>
              <w:rPr>
                <w:rFonts w:ascii="Arial" w:hAnsi="Arial" w:cs="Arial"/>
                <w:b/>
                <w:bCs/>
              </w:rPr>
            </w:pPr>
            <w:r w:rsidRPr="00013A0A">
              <w:rPr>
                <w:rFonts w:ascii="Arial" w:hAnsi="Arial" w:cs="Arial"/>
                <w:b/>
                <w:bCs/>
              </w:rPr>
              <w:t>IAC0301</w:t>
            </w:r>
          </w:p>
        </w:tc>
        <w:tc>
          <w:tcPr>
            <w:tcW w:w="5812" w:type="dxa"/>
          </w:tcPr>
          <w:p w14:paraId="79C31D6F" w14:textId="456AA7A7" w:rsidR="00013A0A" w:rsidRPr="00013A0A" w:rsidRDefault="00013A0A" w:rsidP="00013A0A">
            <w:pPr>
              <w:spacing w:after="0" w:line="240" w:lineRule="auto"/>
              <w:rPr>
                <w:rStyle w:val="BoldText"/>
                <w:rFonts w:ascii="Arial" w:hAnsi="Arial" w:cs="Arial"/>
                <w:bCs/>
                <w:color w:val="17365D" w:themeColor="text2" w:themeShade="BF"/>
              </w:rPr>
            </w:pPr>
            <w:r w:rsidRPr="00013A0A">
              <w:rPr>
                <w:rStyle w:val="BoldText"/>
                <w:rFonts w:ascii="Arial" w:hAnsi="Arial" w:cs="Arial"/>
                <w:bCs/>
                <w:color w:val="17365D" w:themeColor="text2" w:themeShade="BF"/>
              </w:rPr>
              <w:t>Recall and explain the principles of leverage and centre of gravity.</w:t>
            </w:r>
          </w:p>
        </w:tc>
        <w:tc>
          <w:tcPr>
            <w:tcW w:w="2547" w:type="dxa"/>
            <w:vAlign w:val="center"/>
          </w:tcPr>
          <w:p w14:paraId="4D4D2109" w14:textId="77308D10" w:rsidR="00013A0A" w:rsidRPr="00013A0A" w:rsidRDefault="00013A0A" w:rsidP="00013A0A">
            <w:pPr>
              <w:spacing w:after="0" w:line="240" w:lineRule="auto"/>
              <w:rPr>
                <w:rStyle w:val="BoldText"/>
                <w:rFonts w:ascii="Arial" w:hAnsi="Arial" w:cs="Arial"/>
                <w:bCs/>
                <w:color w:val="17365D" w:themeColor="text2" w:themeShade="BF"/>
              </w:rPr>
            </w:pPr>
            <w:r w:rsidRPr="00013A0A">
              <w:rPr>
                <w:rFonts w:ascii="Arial" w:hAnsi="Arial" w:cs="Arial"/>
                <w:b/>
                <w:bCs/>
                <w:iCs/>
              </w:rPr>
              <w:t>50%</w:t>
            </w:r>
          </w:p>
        </w:tc>
      </w:tr>
      <w:tr w:rsidR="00013A0A" w:rsidRPr="00013A0A" w14:paraId="472EDBA5" w14:textId="77777777" w:rsidTr="008E0933">
        <w:trPr>
          <w:trHeight w:val="567"/>
        </w:trPr>
        <w:tc>
          <w:tcPr>
            <w:tcW w:w="1271" w:type="dxa"/>
          </w:tcPr>
          <w:p w14:paraId="59D63227" w14:textId="622E35A4" w:rsidR="00013A0A" w:rsidRPr="00013A0A" w:rsidRDefault="00013A0A" w:rsidP="008E0933">
            <w:pPr>
              <w:spacing w:after="0" w:line="240" w:lineRule="auto"/>
              <w:rPr>
                <w:rFonts w:ascii="Arial" w:hAnsi="Arial" w:cs="Arial"/>
                <w:b/>
                <w:bCs/>
              </w:rPr>
            </w:pPr>
            <w:r w:rsidRPr="00013A0A">
              <w:rPr>
                <w:rFonts w:ascii="Arial" w:hAnsi="Arial" w:cs="Arial"/>
                <w:b/>
                <w:bCs/>
              </w:rPr>
              <w:t>IAC0302</w:t>
            </w:r>
          </w:p>
        </w:tc>
        <w:tc>
          <w:tcPr>
            <w:tcW w:w="5812" w:type="dxa"/>
          </w:tcPr>
          <w:p w14:paraId="094EF27D" w14:textId="4C89BEB4" w:rsidR="00013A0A" w:rsidRPr="00013A0A" w:rsidRDefault="00013A0A" w:rsidP="008E0933">
            <w:pPr>
              <w:spacing w:after="0" w:line="240" w:lineRule="auto"/>
              <w:rPr>
                <w:rStyle w:val="BoldText"/>
                <w:rFonts w:ascii="Arial" w:hAnsi="Arial" w:cs="Arial"/>
                <w:bCs/>
                <w:color w:val="17365D" w:themeColor="text2" w:themeShade="BF"/>
              </w:rPr>
            </w:pPr>
            <w:r w:rsidRPr="00013A0A">
              <w:rPr>
                <w:rFonts w:ascii="Arial" w:hAnsi="Arial" w:cs="Arial"/>
                <w:b/>
                <w:bCs/>
                <w:iCs/>
                <w:color w:val="17365D" w:themeColor="text2" w:themeShade="BF"/>
              </w:rPr>
              <w:t>Compare leverage to the effect on Lift Truck safe working loads (SWL).</w:t>
            </w:r>
          </w:p>
        </w:tc>
        <w:tc>
          <w:tcPr>
            <w:tcW w:w="2547" w:type="dxa"/>
            <w:vAlign w:val="center"/>
          </w:tcPr>
          <w:p w14:paraId="34B9639A" w14:textId="31AE83D5" w:rsidR="00013A0A" w:rsidRPr="00013A0A" w:rsidRDefault="00013A0A" w:rsidP="008E0933">
            <w:pPr>
              <w:spacing w:after="0" w:line="240" w:lineRule="auto"/>
              <w:rPr>
                <w:rFonts w:ascii="Arial" w:hAnsi="Arial" w:cs="Arial"/>
                <w:b/>
                <w:bCs/>
                <w:iCs/>
              </w:rPr>
            </w:pPr>
            <w:r w:rsidRPr="00013A0A">
              <w:rPr>
                <w:rFonts w:ascii="Arial" w:hAnsi="Arial" w:cs="Arial"/>
                <w:b/>
                <w:bCs/>
                <w:iCs/>
              </w:rPr>
              <w:t>50%</w:t>
            </w:r>
          </w:p>
        </w:tc>
      </w:tr>
    </w:tbl>
    <w:p w14:paraId="40C25635" w14:textId="7822E37A" w:rsidR="00013A0A" w:rsidRPr="00013A0A" w:rsidRDefault="00013A0A" w:rsidP="00013A0A">
      <w:pPr>
        <w:pStyle w:val="Heading3"/>
        <w:rPr>
          <w:rStyle w:val="ItalicBoldText"/>
          <w:b w:val="0"/>
          <w:bCs/>
          <w:i w:val="0"/>
          <w:iCs w:val="0"/>
        </w:rPr>
      </w:pPr>
      <w:bookmarkStart w:id="99" w:name="_Toc174444962"/>
      <w:r w:rsidRPr="00013A0A">
        <w:rPr>
          <w:rStyle w:val="BoldText"/>
          <w:b w:val="0"/>
          <w:bCs/>
        </w:rPr>
        <w:lastRenderedPageBreak/>
        <w:t>(c) Detailing each topic listed above into topic elements:</w:t>
      </w:r>
      <w:bookmarkEnd w:id="99"/>
      <w:r w:rsidRPr="00013A0A">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7D47B918"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755948B8" w14:textId="3D3E3012" w:rsidR="003F45F9" w:rsidRDefault="003F45F9" w:rsidP="003F45F9">
            <w:pPr>
              <w:spacing w:line="360" w:lineRule="auto"/>
              <w:rPr>
                <w:rFonts w:ascii="Arial" w:hAnsi="Arial" w:cs="Arial"/>
                <w:iCs/>
                <w:color w:val="auto"/>
                <w:sz w:val="20"/>
                <w:szCs w:val="20"/>
              </w:rPr>
            </w:pPr>
            <w:r>
              <w:rPr>
                <w:rFonts w:ascii="Arial" w:hAnsi="Arial" w:cs="Arial"/>
              </w:rPr>
              <w:t>KM-01-KT04…</w:t>
            </w:r>
            <w:r>
              <w:t xml:space="preserve"> </w:t>
            </w:r>
            <w:r w:rsidR="00AC70E5">
              <w:rPr>
                <w:rFonts w:ascii="Arial" w:hAnsi="Arial" w:cs="Arial"/>
              </w:rPr>
              <w:t>Identify</w:t>
            </w:r>
            <w:r w:rsidRPr="0022407B">
              <w:rPr>
                <w:rFonts w:ascii="Arial" w:hAnsi="Arial" w:cs="Arial"/>
              </w:rPr>
              <w:t xml:space="preserve"> safety rules of </w:t>
            </w:r>
            <w:r w:rsidR="00E411DD" w:rsidRPr="00E411DD">
              <w:rPr>
                <w:rFonts w:ascii="Arial" w:hAnsi="Arial" w:cs="Arial"/>
              </w:rPr>
              <w:t xml:space="preserve">Order picker Lift Truck (F8/9) </w:t>
            </w:r>
            <w:r w:rsidR="000969D9">
              <w:rPr>
                <w:rFonts w:ascii="Arial" w:hAnsi="Arial" w:cs="Arial"/>
              </w:rPr>
              <w:t>and risk awareness</w:t>
            </w:r>
            <w:r>
              <w:rPr>
                <w:rFonts w:ascii="Arial" w:hAnsi="Arial" w:cs="Arial"/>
              </w:rPr>
              <w:t>. 1</w:t>
            </w:r>
            <w:r w:rsidR="003947A9">
              <w:rPr>
                <w:rFonts w:ascii="Arial" w:hAnsi="Arial" w:cs="Arial"/>
              </w:rPr>
              <w:t>5</w:t>
            </w:r>
            <w:r>
              <w:rPr>
                <w:rFonts w:ascii="Arial" w:hAnsi="Arial" w:cs="Arial"/>
              </w:rPr>
              <w:t>%</w:t>
            </w:r>
          </w:p>
        </w:tc>
      </w:tr>
      <w:tr w:rsidR="003F45F9" w:rsidRPr="0022676B" w14:paraId="10E2B1FF"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4D078"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0E6416"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226753" w14:textId="77777777" w:rsidR="003F45F9" w:rsidRPr="0022676B" w:rsidRDefault="003F45F9" w:rsidP="008E0933">
            <w:pPr>
              <w:spacing w:after="0" w:line="240" w:lineRule="auto"/>
              <w:rPr>
                <w:rFonts w:ascii="Arial" w:hAnsi="Arial" w:cs="Arial"/>
                <w:b/>
                <w:color w:val="auto"/>
                <w:sz w:val="18"/>
                <w:szCs w:val="18"/>
              </w:rPr>
            </w:pPr>
            <w:r w:rsidRPr="0022676B">
              <w:rPr>
                <w:rFonts w:ascii="Arial" w:hAnsi="Arial" w:cs="Arial"/>
                <w:b/>
                <w:color w:val="auto"/>
                <w:sz w:val="18"/>
                <w:szCs w:val="18"/>
              </w:rPr>
              <w:t>% OF TIME TO BE SPENT</w:t>
            </w:r>
          </w:p>
        </w:tc>
      </w:tr>
      <w:tr w:rsidR="003F45F9" w:rsidRPr="008E0933" w14:paraId="05DA9D4F"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63D34B1E" w14:textId="77777777" w:rsidR="003F45F9" w:rsidRPr="008E0933" w:rsidRDefault="003F45F9" w:rsidP="008E0933">
            <w:pPr>
              <w:spacing w:after="0" w:line="240" w:lineRule="auto"/>
              <w:rPr>
                <w:rFonts w:ascii="Arial" w:hAnsi="Arial" w:cs="Arial"/>
                <w:b/>
                <w:bCs/>
                <w:iCs/>
                <w:color w:val="BFBFBF" w:themeColor="background1" w:themeShade="BF"/>
                <w:sz w:val="16"/>
              </w:rPr>
            </w:pPr>
            <w:r w:rsidRPr="008E0933">
              <w:rPr>
                <w:rFonts w:ascii="Arial" w:hAnsi="Arial" w:cs="Arial"/>
                <w:b/>
                <w:bCs/>
              </w:rPr>
              <w:t>KT0401</w:t>
            </w:r>
          </w:p>
        </w:tc>
        <w:tc>
          <w:tcPr>
            <w:tcW w:w="4961" w:type="dxa"/>
            <w:tcBorders>
              <w:top w:val="single" w:sz="4" w:space="0" w:color="auto"/>
              <w:left w:val="single" w:sz="4" w:space="0" w:color="auto"/>
              <w:bottom w:val="single" w:sz="4" w:space="0" w:color="auto"/>
              <w:right w:val="single" w:sz="4" w:space="0" w:color="auto"/>
            </w:tcBorders>
            <w:hideMark/>
          </w:tcPr>
          <w:p w14:paraId="3BF5A2AD" w14:textId="2950C2C3"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 xml:space="preserve">Identify legal requirements of </w:t>
            </w:r>
            <w:r w:rsidR="00F75AC7" w:rsidRPr="00F75AC7">
              <w:rPr>
                <w:rFonts w:ascii="Arial" w:hAnsi="Arial" w:cs="Arial"/>
                <w:b/>
                <w:bCs/>
                <w:iCs/>
                <w:color w:val="17365D" w:themeColor="text2" w:themeShade="BF"/>
              </w:rPr>
              <w:t xml:space="preserve">Order picker Lift Truck (F8/9) </w:t>
            </w:r>
            <w:r w:rsidRPr="008E0933">
              <w:rPr>
                <w:rFonts w:ascii="Arial" w:hAnsi="Arial" w:cs="Arial"/>
                <w:b/>
                <w:bCs/>
                <w:iCs/>
                <w:color w:val="17365D" w:themeColor="text2" w:themeShade="BF"/>
              </w:rPr>
              <w:t>operations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96EAC73"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r w:rsidR="003F45F9" w:rsidRPr="008E0933" w14:paraId="351F0041"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2ED197E6" w14:textId="77777777" w:rsidR="003F45F9" w:rsidRPr="008E0933" w:rsidRDefault="003F45F9" w:rsidP="008E0933">
            <w:pPr>
              <w:spacing w:after="0" w:line="240" w:lineRule="auto"/>
              <w:rPr>
                <w:rFonts w:ascii="Arial" w:hAnsi="Arial" w:cs="Arial"/>
                <w:b/>
                <w:bCs/>
              </w:rPr>
            </w:pPr>
            <w:r w:rsidRPr="008E0933">
              <w:rPr>
                <w:rFonts w:ascii="Arial" w:hAnsi="Arial" w:cs="Arial"/>
                <w:b/>
                <w:bCs/>
              </w:rPr>
              <w:t>KT0402</w:t>
            </w:r>
          </w:p>
        </w:tc>
        <w:tc>
          <w:tcPr>
            <w:tcW w:w="4961" w:type="dxa"/>
            <w:tcBorders>
              <w:top w:val="single" w:sz="4" w:space="0" w:color="auto"/>
              <w:left w:val="single" w:sz="4" w:space="0" w:color="auto"/>
              <w:bottom w:val="single" w:sz="4" w:space="0" w:color="auto"/>
              <w:right w:val="single" w:sz="4" w:space="0" w:color="auto"/>
            </w:tcBorders>
            <w:hideMark/>
          </w:tcPr>
          <w:p w14:paraId="39BD0EDF" w14:textId="1BBF72AF" w:rsidR="003F45F9" w:rsidRPr="008E0933" w:rsidRDefault="008E0933"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I</w:t>
            </w:r>
            <w:r w:rsidRPr="008E0933">
              <w:rPr>
                <w:rFonts w:ascii="Arial" w:hAnsi="Arial" w:cs="Arial"/>
                <w:b/>
                <w:iCs/>
                <w:color w:val="17365D" w:themeColor="text2" w:themeShade="BF"/>
              </w:rPr>
              <w:t>dentify</w:t>
            </w:r>
            <w:r w:rsidR="003F45F9" w:rsidRPr="008E0933">
              <w:rPr>
                <w:rFonts w:ascii="Arial" w:hAnsi="Arial" w:cs="Arial"/>
                <w:b/>
                <w:bCs/>
                <w:iCs/>
                <w:color w:val="17365D" w:themeColor="text2" w:themeShade="BF"/>
              </w:rPr>
              <w:t xml:space="preserve"> general safety rules during </w:t>
            </w:r>
            <w:r w:rsidR="00F75AC7" w:rsidRPr="00F75AC7">
              <w:rPr>
                <w:rFonts w:ascii="Arial" w:hAnsi="Arial" w:cs="Arial"/>
                <w:b/>
                <w:bCs/>
                <w:iCs/>
                <w:color w:val="17365D" w:themeColor="text2" w:themeShade="BF"/>
              </w:rPr>
              <w:t xml:space="preserve">Order picker Lift Truck (F8/9) </w:t>
            </w:r>
            <w:r w:rsidR="003F45F9" w:rsidRPr="008E0933">
              <w:rPr>
                <w:rFonts w:ascii="Arial" w:hAnsi="Arial" w:cs="Arial"/>
                <w:b/>
                <w:bCs/>
                <w:iCs/>
                <w:color w:val="17365D" w:themeColor="text2" w:themeShade="BF"/>
              </w:rPr>
              <w:t>operations</w:t>
            </w:r>
            <w:r w:rsidR="000969D9" w:rsidRPr="008E0933">
              <w:rPr>
                <w:rFonts w:ascii="Arial" w:hAnsi="Arial" w:cs="Arial"/>
                <w:b/>
                <w:bCs/>
                <w:iCs/>
                <w:color w:val="17365D" w:themeColor="text2" w:themeShade="BF"/>
              </w:rPr>
              <w:t xml:space="preserve"> and risk awareness</w:t>
            </w:r>
            <w:r w:rsidR="003F45F9" w:rsidRPr="008E0933">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4F06352" w14:textId="77777777" w:rsidR="003F45F9" w:rsidRPr="008E0933" w:rsidRDefault="003F45F9" w:rsidP="008E0933">
            <w:pPr>
              <w:spacing w:after="0" w:line="240" w:lineRule="auto"/>
              <w:jc w:val="center"/>
              <w:rPr>
                <w:rFonts w:ascii="Arial" w:hAnsi="Arial" w:cs="Arial"/>
                <w:b/>
                <w:bCs/>
                <w:iCs/>
                <w:color w:val="17365D" w:themeColor="text2" w:themeShade="BF"/>
              </w:rPr>
            </w:pPr>
            <w:r w:rsidRPr="008E0933">
              <w:rPr>
                <w:rFonts w:ascii="Arial" w:hAnsi="Arial" w:cs="Arial"/>
                <w:b/>
                <w:bCs/>
                <w:iCs/>
                <w:color w:val="17365D" w:themeColor="text2" w:themeShade="BF"/>
              </w:rPr>
              <w:t>50%</w:t>
            </w:r>
          </w:p>
        </w:tc>
      </w:tr>
    </w:tbl>
    <w:p w14:paraId="015991B0" w14:textId="77777777" w:rsidR="003F45F9" w:rsidRDefault="003F45F9" w:rsidP="000969D9">
      <w:pPr>
        <w:spacing w:after="0" w:line="240" w:lineRule="auto"/>
        <w:rPr>
          <w:rStyle w:val="ItalicBoldText"/>
          <w:b w:val="0"/>
          <w:i w:val="0"/>
        </w:rPr>
      </w:pPr>
    </w:p>
    <w:p w14:paraId="0994272D" w14:textId="19025E43" w:rsidR="00013A0A" w:rsidRDefault="008E0933" w:rsidP="008E0933">
      <w:pPr>
        <w:pStyle w:val="Heading3"/>
        <w:rPr>
          <w:rStyle w:val="BoldText"/>
          <w:b w:val="0"/>
          <w:bCs/>
        </w:rPr>
      </w:pPr>
      <w:bookmarkStart w:id="100" w:name="_Toc174444963"/>
      <w:r w:rsidRPr="008E0933">
        <w:rPr>
          <w:rStyle w:val="BoldText"/>
          <w:b w:val="0"/>
          <w:bCs/>
        </w:rPr>
        <w:t>(d) Internal Assessment Criteria (IAC) and Weight</w:t>
      </w:r>
      <w:bookmarkEnd w:id="100"/>
    </w:p>
    <w:tbl>
      <w:tblPr>
        <w:tblStyle w:val="TableGrid1"/>
        <w:tblW w:w="0" w:type="auto"/>
        <w:tblInd w:w="0" w:type="dxa"/>
        <w:tblLook w:val="04A0" w:firstRow="1" w:lastRow="0" w:firstColumn="1" w:lastColumn="0" w:noHBand="0" w:noVBand="1"/>
      </w:tblPr>
      <w:tblGrid>
        <w:gridCol w:w="1413"/>
        <w:gridCol w:w="5528"/>
        <w:gridCol w:w="2689"/>
      </w:tblGrid>
      <w:tr w:rsidR="008E0933" w:rsidRPr="008E0933" w14:paraId="1054824D"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7A1E54" w14:textId="77777777" w:rsidR="008E0933" w:rsidRPr="008E0933" w:rsidRDefault="008E0933" w:rsidP="003C21B0">
            <w:pPr>
              <w:spacing w:after="0" w:line="240" w:lineRule="auto"/>
              <w:rPr>
                <w:rFonts w:ascii="Arial" w:hAnsi="Arial" w:cs="Arial"/>
                <w:b/>
                <w:lang w:val="en-ZA" w:eastAsia="en-ZA"/>
              </w:rPr>
            </w:pPr>
            <w:r w:rsidRPr="008E0933">
              <w:rPr>
                <w:rFonts w:ascii="Arial" w:hAnsi="Arial" w:cs="Arial"/>
                <w:b/>
                <w:color w:val="auto"/>
                <w:sz w:val="20"/>
                <w:lang w:val="en-ZA" w:eastAsia="en-ZA"/>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EA6365" w14:textId="77777777" w:rsidR="008E0933" w:rsidRPr="008E0933" w:rsidRDefault="008E0933" w:rsidP="003C21B0">
            <w:pPr>
              <w:spacing w:after="0" w:line="240" w:lineRule="auto"/>
              <w:rPr>
                <w:rFonts w:ascii="Arial" w:hAnsi="Arial" w:cs="Arial"/>
                <w:b/>
                <w:color w:val="auto"/>
                <w:sz w:val="20"/>
                <w:lang w:val="en-ZA" w:eastAsia="en-ZA"/>
              </w:rPr>
            </w:pPr>
            <w:r w:rsidRPr="008E0933">
              <w:rPr>
                <w:rFonts w:ascii="Arial" w:hAnsi="Arial" w:cs="Arial"/>
                <w:b/>
                <w:color w:val="auto"/>
                <w:sz w:val="20"/>
                <w:lang w:val="en-ZA" w:eastAsia="en-ZA"/>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F3DC3A" w14:textId="77777777" w:rsidR="008E0933" w:rsidRPr="008E0933" w:rsidRDefault="008E0933" w:rsidP="003C21B0">
            <w:pPr>
              <w:spacing w:after="0" w:line="240" w:lineRule="auto"/>
              <w:rPr>
                <w:rFonts w:ascii="Arial" w:hAnsi="Arial" w:cs="Arial"/>
                <w:b/>
                <w:color w:val="auto"/>
                <w:sz w:val="18"/>
                <w:szCs w:val="18"/>
                <w:lang w:val="en-ZA" w:eastAsia="en-ZA"/>
              </w:rPr>
            </w:pPr>
            <w:r w:rsidRPr="008E0933">
              <w:rPr>
                <w:rFonts w:ascii="Arial" w:hAnsi="Arial" w:cs="Arial"/>
                <w:b/>
                <w:color w:val="auto"/>
                <w:sz w:val="18"/>
                <w:szCs w:val="18"/>
                <w:lang w:val="en-ZA" w:eastAsia="en-ZA"/>
              </w:rPr>
              <w:t>% OF TIME TO BE SPENT</w:t>
            </w:r>
          </w:p>
        </w:tc>
      </w:tr>
      <w:tr w:rsidR="008E0933" w:rsidRPr="008E0933" w14:paraId="0D8D5237" w14:textId="77777777" w:rsidTr="003C21B0">
        <w:trPr>
          <w:trHeight w:val="567"/>
        </w:trPr>
        <w:tc>
          <w:tcPr>
            <w:tcW w:w="1413" w:type="dxa"/>
            <w:hideMark/>
          </w:tcPr>
          <w:p w14:paraId="151786BD" w14:textId="4FACDD6A"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rPr>
              <w:t>IAC04</w:t>
            </w:r>
            <w:r w:rsidRPr="008E0933">
              <w:rPr>
                <w:rFonts w:ascii="Arial" w:hAnsi="Arial" w:cs="Arial"/>
                <w:b/>
              </w:rPr>
              <w:t>01</w:t>
            </w:r>
          </w:p>
        </w:tc>
        <w:tc>
          <w:tcPr>
            <w:tcW w:w="5528" w:type="dxa"/>
            <w:hideMark/>
          </w:tcPr>
          <w:p w14:paraId="4298AE11" w14:textId="3DCEDAC2"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Style w:val="BoldText"/>
                <w:rFonts w:ascii="Arial" w:hAnsi="Arial" w:cs="Arial"/>
                <w:bCs/>
                <w:color w:val="17365D" w:themeColor="text2" w:themeShade="BF"/>
              </w:rPr>
              <w:t xml:space="preserve">Identify the legal requirements relating to </w:t>
            </w:r>
            <w:r w:rsidR="00F75AC7" w:rsidRPr="00F75AC7">
              <w:rPr>
                <w:rStyle w:val="BoldText"/>
                <w:rFonts w:ascii="Arial" w:hAnsi="Arial" w:cs="Arial"/>
                <w:bCs/>
                <w:color w:val="17365D" w:themeColor="text2" w:themeShade="BF"/>
              </w:rPr>
              <w:t xml:space="preserve">Order picker Lift Truck (F8/9) </w:t>
            </w:r>
            <w:r w:rsidRPr="008E0933">
              <w:rPr>
                <w:rStyle w:val="BoldText"/>
                <w:rFonts w:ascii="Arial" w:hAnsi="Arial" w:cs="Arial"/>
                <w:bCs/>
                <w:color w:val="17365D" w:themeColor="text2" w:themeShade="BF"/>
              </w:rPr>
              <w:t>operation.</w:t>
            </w:r>
          </w:p>
        </w:tc>
        <w:tc>
          <w:tcPr>
            <w:tcW w:w="2689" w:type="dxa"/>
            <w:vAlign w:val="center"/>
            <w:hideMark/>
          </w:tcPr>
          <w:p w14:paraId="765A9EDC" w14:textId="520433CC" w:rsidR="008E0933" w:rsidRPr="008E0933" w:rsidRDefault="008E0933" w:rsidP="008E0933">
            <w:pPr>
              <w:spacing w:after="0" w:line="240" w:lineRule="auto"/>
              <w:rPr>
                <w:rFonts w:ascii="Arial" w:hAnsi="Arial" w:cs="Arial"/>
                <w:b/>
                <w:bCs/>
                <w:color w:val="17365D" w:themeColor="text2" w:themeShade="BF"/>
                <w:lang w:val="en-ZA" w:eastAsia="en-ZA"/>
              </w:rPr>
            </w:pPr>
            <w:r w:rsidRPr="008E0933">
              <w:rPr>
                <w:rFonts w:ascii="Arial" w:hAnsi="Arial" w:cs="Arial"/>
                <w:b/>
                <w:bCs/>
                <w:iCs/>
              </w:rPr>
              <w:t>50%</w:t>
            </w:r>
          </w:p>
        </w:tc>
      </w:tr>
      <w:tr w:rsidR="008E0933" w:rsidRPr="008E0933" w14:paraId="5E602295" w14:textId="77777777" w:rsidTr="003C21B0">
        <w:trPr>
          <w:trHeight w:val="567"/>
        </w:trPr>
        <w:tc>
          <w:tcPr>
            <w:tcW w:w="1413" w:type="dxa"/>
          </w:tcPr>
          <w:p w14:paraId="1632797D" w14:textId="29869FE0" w:rsidR="008E0933" w:rsidRPr="008E0933" w:rsidRDefault="008E0933" w:rsidP="008E0933">
            <w:pPr>
              <w:spacing w:after="0" w:line="240" w:lineRule="auto"/>
              <w:rPr>
                <w:rFonts w:ascii="Arial" w:hAnsi="Arial" w:cs="Arial"/>
                <w:b/>
                <w:bCs/>
              </w:rPr>
            </w:pPr>
            <w:r w:rsidRPr="008E0933">
              <w:rPr>
                <w:rFonts w:ascii="Arial" w:hAnsi="Arial" w:cs="Arial"/>
                <w:b/>
                <w:bCs/>
              </w:rPr>
              <w:t>I</w:t>
            </w:r>
            <w:r w:rsidRPr="008E0933">
              <w:rPr>
                <w:rFonts w:ascii="Arial" w:hAnsi="Arial" w:cs="Arial"/>
                <w:b/>
              </w:rPr>
              <w:t>AC0402</w:t>
            </w:r>
          </w:p>
        </w:tc>
        <w:tc>
          <w:tcPr>
            <w:tcW w:w="5528" w:type="dxa"/>
          </w:tcPr>
          <w:p w14:paraId="296B5C05" w14:textId="5A09426C" w:rsidR="008E0933" w:rsidRPr="008E0933" w:rsidRDefault="008E0933" w:rsidP="008E0933">
            <w:pPr>
              <w:spacing w:after="0" w:line="240" w:lineRule="auto"/>
              <w:rPr>
                <w:rStyle w:val="BoldText"/>
                <w:rFonts w:ascii="Arial" w:hAnsi="Arial" w:cs="Arial"/>
                <w:bCs/>
                <w:color w:val="17365D" w:themeColor="text2" w:themeShade="BF"/>
              </w:rPr>
            </w:pPr>
            <w:r w:rsidRPr="008E0933">
              <w:rPr>
                <w:rStyle w:val="BoldText"/>
                <w:rFonts w:ascii="Arial" w:hAnsi="Arial" w:cs="Arial"/>
                <w:bCs/>
                <w:color w:val="17365D" w:themeColor="text2" w:themeShade="BF"/>
              </w:rPr>
              <w:t>Identify general safety rules of operation and risk awareness.</w:t>
            </w:r>
          </w:p>
        </w:tc>
        <w:tc>
          <w:tcPr>
            <w:tcW w:w="2689" w:type="dxa"/>
            <w:vAlign w:val="center"/>
          </w:tcPr>
          <w:p w14:paraId="16B5FAB8" w14:textId="26F292BB" w:rsidR="008E0933" w:rsidRPr="008E0933" w:rsidRDefault="008E0933" w:rsidP="008E0933">
            <w:pPr>
              <w:spacing w:after="0" w:line="240" w:lineRule="auto"/>
              <w:rPr>
                <w:rFonts w:ascii="Arial" w:hAnsi="Arial" w:cs="Arial"/>
                <w:b/>
                <w:bCs/>
                <w:iCs/>
              </w:rPr>
            </w:pPr>
            <w:r w:rsidRPr="008E0933">
              <w:rPr>
                <w:rFonts w:ascii="Arial" w:hAnsi="Arial" w:cs="Arial"/>
                <w:b/>
                <w:bCs/>
                <w:iCs/>
              </w:rPr>
              <w:t>5</w:t>
            </w:r>
            <w:r w:rsidRPr="008E0933">
              <w:rPr>
                <w:rFonts w:ascii="Arial" w:hAnsi="Arial" w:cs="Arial"/>
                <w:b/>
                <w:iCs/>
              </w:rPr>
              <w:t>0%</w:t>
            </w:r>
          </w:p>
        </w:tc>
      </w:tr>
    </w:tbl>
    <w:p w14:paraId="57BB8F37" w14:textId="77777777" w:rsidR="008E0933" w:rsidRDefault="008E0933" w:rsidP="008E0933">
      <w:pPr>
        <w:rPr>
          <w:rStyle w:val="ItalicBoldText"/>
          <w:b w:val="0"/>
          <w:bCs/>
          <w:i w:val="0"/>
          <w:iCs w:val="0"/>
        </w:rPr>
      </w:pPr>
    </w:p>
    <w:p w14:paraId="2FBED208" w14:textId="4CC2EBF9" w:rsidR="008E0933" w:rsidRPr="008E0933" w:rsidRDefault="008E0933" w:rsidP="008E0933">
      <w:pPr>
        <w:pStyle w:val="Heading3"/>
        <w:rPr>
          <w:rStyle w:val="ItalicBoldText"/>
          <w:b w:val="0"/>
          <w:bCs/>
          <w:i w:val="0"/>
          <w:iCs w:val="0"/>
        </w:rPr>
      </w:pPr>
      <w:bookmarkStart w:id="101" w:name="_Toc174444964"/>
      <w:r w:rsidRPr="008E0933">
        <w:rPr>
          <w:rStyle w:val="BoldText"/>
          <w:b w:val="0"/>
          <w:bCs/>
        </w:rPr>
        <w:t>(c) Detailing each topic listed above into topic elements:</w:t>
      </w:r>
      <w:bookmarkEnd w:id="101"/>
      <w:r w:rsidRPr="008E0933">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225B416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6436B8C5" w14:textId="77777777" w:rsidR="003F45F9" w:rsidRDefault="003F45F9" w:rsidP="003F45F9">
            <w:pPr>
              <w:spacing w:line="360" w:lineRule="auto"/>
              <w:rPr>
                <w:rFonts w:ascii="Arial" w:hAnsi="Arial" w:cs="Arial"/>
                <w:iCs/>
                <w:color w:val="auto"/>
                <w:sz w:val="20"/>
                <w:szCs w:val="20"/>
              </w:rPr>
            </w:pPr>
            <w:r>
              <w:rPr>
                <w:rFonts w:ascii="Arial" w:hAnsi="Arial" w:cs="Arial"/>
              </w:rPr>
              <w:t>KM-01-KT05…</w:t>
            </w:r>
            <w:r>
              <w:t xml:space="preserve"> </w:t>
            </w:r>
            <w:r w:rsidRPr="00E4795B">
              <w:rPr>
                <w:rFonts w:ascii="Arial" w:hAnsi="Arial" w:cs="Arial"/>
              </w:rPr>
              <w:t>Explain the purpose of daily machine checks</w:t>
            </w:r>
            <w:r>
              <w:rPr>
                <w:rFonts w:ascii="Arial" w:hAnsi="Arial" w:cs="Arial"/>
              </w:rPr>
              <w:t>. 10%</w:t>
            </w:r>
          </w:p>
        </w:tc>
      </w:tr>
      <w:tr w:rsidR="003F45F9" w14:paraId="2B4335B5" w14:textId="77777777" w:rsidTr="009D6502">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E7BCB8"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3FA533"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B184DE"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8E0933" w14:paraId="633E6961" w14:textId="77777777" w:rsidTr="00004EA3">
        <w:trPr>
          <w:trHeight w:val="567"/>
        </w:trPr>
        <w:tc>
          <w:tcPr>
            <w:tcW w:w="1980" w:type="dxa"/>
            <w:tcBorders>
              <w:top w:val="single" w:sz="4" w:space="0" w:color="auto"/>
              <w:left w:val="single" w:sz="4" w:space="0" w:color="auto"/>
              <w:bottom w:val="single" w:sz="4" w:space="0" w:color="auto"/>
              <w:right w:val="single" w:sz="4" w:space="0" w:color="auto"/>
            </w:tcBorders>
            <w:vAlign w:val="center"/>
            <w:hideMark/>
          </w:tcPr>
          <w:p w14:paraId="4C701A60" w14:textId="6C445886" w:rsidR="003F45F9" w:rsidRPr="008E0933" w:rsidRDefault="003F45F9" w:rsidP="00004EA3">
            <w:pPr>
              <w:spacing w:after="0" w:line="240" w:lineRule="auto"/>
              <w:rPr>
                <w:rFonts w:ascii="Arial" w:hAnsi="Arial" w:cs="Arial"/>
                <w:b/>
                <w:bCs/>
                <w:iCs/>
                <w:color w:val="BFBFBF" w:themeColor="background1" w:themeShade="BF"/>
                <w:sz w:val="16"/>
              </w:rPr>
            </w:pPr>
            <w:r w:rsidRPr="008E0933">
              <w:rPr>
                <w:rFonts w:ascii="Arial" w:hAnsi="Arial" w:cs="Arial"/>
                <w:b/>
                <w:bCs/>
              </w:rPr>
              <w:t>KT0</w:t>
            </w:r>
            <w:r w:rsidR="003246E6">
              <w:rPr>
                <w:rFonts w:ascii="Arial" w:hAnsi="Arial" w:cs="Arial"/>
                <w:b/>
                <w:bCs/>
              </w:rPr>
              <w:t>5</w:t>
            </w:r>
            <w:r w:rsidRPr="008E0933">
              <w:rPr>
                <w:rFonts w:ascii="Arial" w:hAnsi="Arial" w:cs="Arial"/>
                <w:b/>
                <w:bCs/>
              </w:rPr>
              <w:t>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3B0A281" w14:textId="076E72E0" w:rsidR="003F45F9" w:rsidRPr="003C21B0" w:rsidRDefault="003C21B0" w:rsidP="00004EA3">
            <w:pPr>
              <w:spacing w:after="0" w:line="240" w:lineRule="auto"/>
              <w:rPr>
                <w:rFonts w:ascii="Arial" w:hAnsi="Arial" w:cs="Arial"/>
                <w:b/>
                <w:bCs/>
                <w:iCs/>
                <w:color w:val="17365D" w:themeColor="text2" w:themeShade="BF"/>
              </w:rPr>
            </w:pPr>
            <w:r w:rsidRPr="003C21B0">
              <w:rPr>
                <w:rFonts w:ascii="Arial" w:hAnsi="Arial" w:cs="Arial"/>
                <w:b/>
                <w:bCs/>
                <w:iCs/>
                <w:color w:val="17365D" w:themeColor="text2" w:themeShade="BF"/>
              </w:rPr>
              <w:t>Complete</w:t>
            </w:r>
            <w:r w:rsidR="003F45F9" w:rsidRPr="003C21B0">
              <w:rPr>
                <w:rFonts w:ascii="Arial" w:hAnsi="Arial" w:cs="Arial"/>
                <w:b/>
                <w:bCs/>
                <w:iCs/>
                <w:color w:val="17365D" w:themeColor="text2" w:themeShade="BF"/>
              </w:rPr>
              <w:t xml:space="preserve">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A56E93C" w14:textId="64586751" w:rsidR="003F45F9" w:rsidRPr="008E0933" w:rsidRDefault="003C21B0" w:rsidP="00004EA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8</w:t>
            </w:r>
            <w:r w:rsidR="003F45F9" w:rsidRPr="008E0933">
              <w:rPr>
                <w:rFonts w:ascii="Arial" w:hAnsi="Arial" w:cs="Arial"/>
                <w:b/>
                <w:bCs/>
                <w:iCs/>
                <w:color w:val="17365D" w:themeColor="text2" w:themeShade="BF"/>
              </w:rPr>
              <w:t>0%</w:t>
            </w:r>
          </w:p>
        </w:tc>
      </w:tr>
      <w:tr w:rsidR="003F45F9" w:rsidRPr="008E0933" w14:paraId="50E56EF0" w14:textId="77777777" w:rsidTr="009D6502">
        <w:tc>
          <w:tcPr>
            <w:tcW w:w="1980" w:type="dxa"/>
            <w:tcBorders>
              <w:top w:val="single" w:sz="4" w:space="0" w:color="auto"/>
              <w:left w:val="single" w:sz="4" w:space="0" w:color="auto"/>
              <w:bottom w:val="single" w:sz="4" w:space="0" w:color="auto"/>
              <w:right w:val="single" w:sz="4" w:space="0" w:color="auto"/>
            </w:tcBorders>
            <w:hideMark/>
          </w:tcPr>
          <w:p w14:paraId="6C5D8C1F" w14:textId="7B5F27C8" w:rsidR="003F45F9" w:rsidRPr="008E0933" w:rsidRDefault="003F45F9" w:rsidP="008E0933">
            <w:pPr>
              <w:spacing w:after="0" w:line="240" w:lineRule="auto"/>
              <w:rPr>
                <w:rFonts w:ascii="Arial" w:hAnsi="Arial" w:cs="Arial"/>
                <w:b/>
                <w:bCs/>
              </w:rPr>
            </w:pPr>
            <w:r w:rsidRPr="008E0933">
              <w:rPr>
                <w:rFonts w:ascii="Arial" w:hAnsi="Arial" w:cs="Arial"/>
                <w:b/>
                <w:bCs/>
              </w:rPr>
              <w:t>KT0</w:t>
            </w:r>
            <w:r w:rsidR="003246E6">
              <w:rPr>
                <w:rFonts w:ascii="Arial" w:hAnsi="Arial" w:cs="Arial"/>
                <w:b/>
                <w:bCs/>
              </w:rPr>
              <w:t>5</w:t>
            </w:r>
            <w:r w:rsidRPr="008E0933">
              <w:rPr>
                <w:rFonts w:ascii="Arial" w:hAnsi="Arial" w:cs="Arial"/>
                <w:b/>
                <w:bCs/>
              </w:rPr>
              <w:t>02</w:t>
            </w:r>
          </w:p>
        </w:tc>
        <w:tc>
          <w:tcPr>
            <w:tcW w:w="4961" w:type="dxa"/>
            <w:tcBorders>
              <w:top w:val="single" w:sz="4" w:space="0" w:color="auto"/>
              <w:left w:val="single" w:sz="4" w:space="0" w:color="auto"/>
              <w:bottom w:val="single" w:sz="4" w:space="0" w:color="auto"/>
              <w:right w:val="single" w:sz="4" w:space="0" w:color="auto"/>
            </w:tcBorders>
            <w:hideMark/>
          </w:tcPr>
          <w:p w14:paraId="5BD571F4" w14:textId="77777777" w:rsidR="003F45F9" w:rsidRPr="008E0933" w:rsidRDefault="003F45F9" w:rsidP="008E0933">
            <w:pPr>
              <w:spacing w:after="0" w:line="240" w:lineRule="auto"/>
              <w:rPr>
                <w:rFonts w:ascii="Arial" w:hAnsi="Arial" w:cs="Arial"/>
                <w:b/>
                <w:bCs/>
                <w:iCs/>
                <w:color w:val="17365D" w:themeColor="text2" w:themeShade="BF"/>
              </w:rPr>
            </w:pPr>
            <w:r w:rsidRPr="008E0933">
              <w:rPr>
                <w:rFonts w:ascii="Arial" w:hAnsi="Arial" w:cs="Arial"/>
                <w:b/>
                <w:bCs/>
                <w:i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6817EAD" w14:textId="134E9AC9" w:rsidR="003F45F9" w:rsidRPr="008E0933" w:rsidRDefault="003C21B0" w:rsidP="008E0933">
            <w:pPr>
              <w:spacing w:after="0" w:line="240" w:lineRule="auto"/>
              <w:jc w:val="center"/>
              <w:rPr>
                <w:rFonts w:ascii="Arial" w:hAnsi="Arial" w:cs="Arial"/>
                <w:b/>
                <w:bCs/>
                <w:iCs/>
                <w:color w:val="17365D" w:themeColor="text2" w:themeShade="BF"/>
              </w:rPr>
            </w:pPr>
            <w:r>
              <w:rPr>
                <w:rFonts w:ascii="Arial" w:hAnsi="Arial" w:cs="Arial"/>
                <w:b/>
                <w:bCs/>
                <w:iCs/>
                <w:color w:val="17365D" w:themeColor="text2" w:themeShade="BF"/>
              </w:rPr>
              <w:t>2</w:t>
            </w:r>
            <w:r w:rsidR="003F45F9" w:rsidRPr="008E0933">
              <w:rPr>
                <w:rFonts w:ascii="Arial" w:hAnsi="Arial" w:cs="Arial"/>
                <w:b/>
                <w:bCs/>
                <w:iCs/>
                <w:color w:val="17365D" w:themeColor="text2" w:themeShade="BF"/>
              </w:rPr>
              <w:t>0%</w:t>
            </w:r>
          </w:p>
        </w:tc>
      </w:tr>
    </w:tbl>
    <w:p w14:paraId="0CDDE0F5" w14:textId="77777777" w:rsidR="003F45F9" w:rsidRDefault="003F45F9" w:rsidP="000969D9">
      <w:pPr>
        <w:spacing w:after="0" w:line="240" w:lineRule="auto"/>
        <w:rPr>
          <w:rStyle w:val="ItalicBoldText"/>
          <w:b w:val="0"/>
          <w:i w:val="0"/>
        </w:rPr>
      </w:pPr>
    </w:p>
    <w:p w14:paraId="11B09D3B" w14:textId="77A2CA88" w:rsidR="003C21B0" w:rsidRPr="003C21B0" w:rsidRDefault="003C21B0" w:rsidP="003C21B0">
      <w:pPr>
        <w:pStyle w:val="Heading3"/>
        <w:rPr>
          <w:rStyle w:val="ItalicBoldText"/>
          <w:b w:val="0"/>
          <w:bCs/>
          <w:i w:val="0"/>
          <w:iCs w:val="0"/>
        </w:rPr>
      </w:pPr>
      <w:bookmarkStart w:id="102" w:name="_Toc174444965"/>
      <w:r w:rsidRPr="003C21B0">
        <w:rPr>
          <w:rStyle w:val="BoldText"/>
          <w:b w:val="0"/>
          <w:bCs/>
        </w:rPr>
        <w:t>(d) Internal Assessment Criteria (IAC) and Weight</w:t>
      </w:r>
      <w:bookmarkEnd w:id="102"/>
    </w:p>
    <w:tbl>
      <w:tblPr>
        <w:tblStyle w:val="TableGrid"/>
        <w:tblW w:w="0" w:type="auto"/>
        <w:tblLook w:val="04A0" w:firstRow="1" w:lastRow="0" w:firstColumn="1" w:lastColumn="0" w:noHBand="0" w:noVBand="1"/>
      </w:tblPr>
      <w:tblGrid>
        <w:gridCol w:w="1413"/>
        <w:gridCol w:w="5528"/>
        <w:gridCol w:w="2689"/>
      </w:tblGrid>
      <w:tr w:rsidR="003C21B0" w14:paraId="37BB84DF" w14:textId="77777777" w:rsidTr="003C21B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540A78"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22757C"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1F25B" w14:textId="77777777" w:rsidR="003C21B0" w:rsidRPr="003C21B0" w:rsidRDefault="003C21B0" w:rsidP="003C21B0">
            <w:pPr>
              <w:spacing w:after="0" w:line="240" w:lineRule="auto"/>
              <w:rPr>
                <w:rStyle w:val="BoldText"/>
                <w:rFonts w:ascii="Arial" w:hAnsi="Arial" w:cs="Arial"/>
                <w:color w:val="auto"/>
                <w:sz w:val="18"/>
                <w:szCs w:val="18"/>
              </w:rPr>
            </w:pPr>
            <w:r w:rsidRPr="003C21B0">
              <w:rPr>
                <w:rStyle w:val="BoldText"/>
                <w:rFonts w:ascii="Arial" w:hAnsi="Arial" w:cs="Arial"/>
                <w:color w:val="auto"/>
                <w:sz w:val="18"/>
                <w:szCs w:val="18"/>
              </w:rPr>
              <w:t>% OF TIME TO BE SPENT</w:t>
            </w:r>
          </w:p>
        </w:tc>
      </w:tr>
      <w:tr w:rsidR="003C21B0" w:rsidRPr="003C21B0" w14:paraId="4516AE46" w14:textId="77777777" w:rsidTr="00004EA3">
        <w:trPr>
          <w:trHeight w:val="454"/>
        </w:trPr>
        <w:tc>
          <w:tcPr>
            <w:tcW w:w="1413" w:type="dxa"/>
            <w:tcBorders>
              <w:top w:val="single" w:sz="4" w:space="0" w:color="auto"/>
              <w:left w:val="single" w:sz="4" w:space="0" w:color="auto"/>
              <w:bottom w:val="single" w:sz="4" w:space="0" w:color="auto"/>
              <w:right w:val="single" w:sz="4" w:space="0" w:color="auto"/>
            </w:tcBorders>
            <w:vAlign w:val="center"/>
            <w:hideMark/>
          </w:tcPr>
          <w:p w14:paraId="2FE52393" w14:textId="2BA4F306" w:rsidR="003C21B0" w:rsidRPr="003C21B0" w:rsidRDefault="003C21B0" w:rsidP="00004EA3">
            <w:pPr>
              <w:spacing w:after="0" w:line="240" w:lineRule="auto"/>
              <w:rPr>
                <w:rStyle w:val="BoldText"/>
                <w:rFonts w:ascii="Arial" w:hAnsi="Arial" w:cs="Arial"/>
                <w:bCs/>
                <w:color w:val="17365D" w:themeColor="text2" w:themeShade="BF"/>
              </w:rPr>
            </w:pPr>
            <w:r w:rsidRPr="003C21B0">
              <w:rPr>
                <w:rFonts w:ascii="Arial" w:hAnsi="Arial" w:cs="Arial"/>
                <w:b/>
                <w:bCs/>
              </w:rPr>
              <w:t>IAC0501</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492799A" w14:textId="76858C7A" w:rsidR="003C21B0" w:rsidRPr="003C21B0" w:rsidRDefault="003C21B0" w:rsidP="00004EA3">
            <w:pPr>
              <w:spacing w:after="0" w:line="240" w:lineRule="auto"/>
              <w:rPr>
                <w:rStyle w:val="BoldText"/>
                <w:rFonts w:ascii="Arial" w:hAnsi="Arial" w:cs="Arial"/>
                <w:bCs/>
                <w:color w:val="17365D" w:themeColor="text2" w:themeShade="BF"/>
              </w:rPr>
            </w:pPr>
            <w:r>
              <w:rPr>
                <w:rStyle w:val="BoldText"/>
                <w:rFonts w:ascii="Arial" w:hAnsi="Arial" w:cs="Arial"/>
                <w:bCs/>
                <w:color w:val="17365D" w:themeColor="text2" w:themeShade="BF"/>
              </w:rPr>
              <w:t>Complete a daily inspection checklist</w:t>
            </w:r>
            <w:r w:rsidRPr="003C21B0">
              <w:rPr>
                <w:rStyle w:val="BoldText"/>
                <w:rFonts w:ascii="Arial" w:hAnsi="Arial" w:cs="Arial"/>
                <w:b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024FA918" w14:textId="6DE3AF8B" w:rsidR="003C21B0" w:rsidRPr="003C21B0" w:rsidRDefault="003C21B0" w:rsidP="003C21B0">
            <w:pPr>
              <w:spacing w:after="0" w:line="240" w:lineRule="auto"/>
              <w:rPr>
                <w:rStyle w:val="BoldText"/>
                <w:rFonts w:ascii="Arial" w:hAnsi="Arial" w:cs="Arial"/>
                <w:bCs/>
                <w:color w:val="17365D" w:themeColor="text2" w:themeShade="BF"/>
              </w:rPr>
            </w:pPr>
            <w:r>
              <w:rPr>
                <w:rFonts w:ascii="Arial" w:hAnsi="Arial" w:cs="Arial"/>
                <w:b/>
                <w:bCs/>
                <w:iCs/>
              </w:rPr>
              <w:t>8</w:t>
            </w:r>
            <w:r w:rsidRPr="003C21B0">
              <w:rPr>
                <w:rFonts w:ascii="Arial" w:hAnsi="Arial" w:cs="Arial"/>
                <w:b/>
                <w:bCs/>
                <w:iCs/>
              </w:rPr>
              <w:t>0%</w:t>
            </w:r>
          </w:p>
        </w:tc>
      </w:tr>
      <w:tr w:rsidR="003C21B0" w:rsidRPr="003C21B0" w14:paraId="6D1B1EE3" w14:textId="77777777" w:rsidTr="003C21B0">
        <w:trPr>
          <w:trHeight w:val="454"/>
        </w:trPr>
        <w:tc>
          <w:tcPr>
            <w:tcW w:w="1413" w:type="dxa"/>
            <w:tcBorders>
              <w:top w:val="single" w:sz="4" w:space="0" w:color="auto"/>
              <w:left w:val="single" w:sz="4" w:space="0" w:color="auto"/>
              <w:bottom w:val="single" w:sz="4" w:space="0" w:color="auto"/>
              <w:right w:val="single" w:sz="4" w:space="0" w:color="auto"/>
            </w:tcBorders>
          </w:tcPr>
          <w:p w14:paraId="13A967B2" w14:textId="0C860BCF" w:rsidR="003C21B0" w:rsidRPr="003C21B0" w:rsidRDefault="003C21B0" w:rsidP="003C21B0">
            <w:pPr>
              <w:spacing w:after="0" w:line="240" w:lineRule="auto"/>
              <w:rPr>
                <w:rFonts w:ascii="Arial" w:hAnsi="Arial" w:cs="Arial"/>
                <w:b/>
                <w:bCs/>
              </w:rPr>
            </w:pPr>
            <w:r w:rsidRPr="003C21B0">
              <w:rPr>
                <w:rFonts w:ascii="Arial" w:hAnsi="Arial" w:cs="Arial"/>
                <w:b/>
                <w:bCs/>
              </w:rPr>
              <w:t>IAC</w:t>
            </w:r>
            <w:r w:rsidR="003246E6">
              <w:rPr>
                <w:rFonts w:ascii="Arial" w:hAnsi="Arial" w:cs="Arial"/>
                <w:b/>
                <w:bCs/>
              </w:rPr>
              <w:t>0</w:t>
            </w:r>
            <w:r w:rsidRPr="003C21B0">
              <w:rPr>
                <w:rFonts w:ascii="Arial" w:hAnsi="Arial" w:cs="Arial"/>
                <w:b/>
                <w:bCs/>
              </w:rPr>
              <w:t>502</w:t>
            </w:r>
          </w:p>
        </w:tc>
        <w:tc>
          <w:tcPr>
            <w:tcW w:w="5528" w:type="dxa"/>
            <w:tcBorders>
              <w:top w:val="single" w:sz="4" w:space="0" w:color="auto"/>
              <w:left w:val="single" w:sz="4" w:space="0" w:color="auto"/>
              <w:bottom w:val="single" w:sz="4" w:space="0" w:color="auto"/>
              <w:right w:val="single" w:sz="4" w:space="0" w:color="auto"/>
            </w:tcBorders>
          </w:tcPr>
          <w:p w14:paraId="64FBE60A" w14:textId="2AF30C11" w:rsidR="003C21B0" w:rsidRPr="003C21B0" w:rsidRDefault="003C21B0" w:rsidP="003C21B0">
            <w:pPr>
              <w:spacing w:after="0" w:line="240" w:lineRule="auto"/>
              <w:rPr>
                <w:rStyle w:val="BoldText"/>
                <w:rFonts w:ascii="Arial" w:hAnsi="Arial" w:cs="Arial"/>
                <w:bCs/>
                <w:color w:val="17365D" w:themeColor="text2" w:themeShade="BF"/>
              </w:rPr>
            </w:pPr>
            <w:r w:rsidRPr="003C21B0">
              <w:rPr>
                <w:rStyle w:val="BoldText"/>
                <w:rFonts w:ascii="Arial" w:hAnsi="Arial" w:cs="Arial"/>
                <w:bCs/>
                <w:color w:val="17365D" w:themeColor="text2" w:themeShade="BF"/>
              </w:rPr>
              <w:t>Explain the purpose of a daily inspection checklist.</w:t>
            </w:r>
          </w:p>
        </w:tc>
        <w:tc>
          <w:tcPr>
            <w:tcW w:w="2689" w:type="dxa"/>
            <w:tcBorders>
              <w:top w:val="single" w:sz="4" w:space="0" w:color="auto"/>
              <w:left w:val="single" w:sz="4" w:space="0" w:color="auto"/>
              <w:bottom w:val="single" w:sz="4" w:space="0" w:color="auto"/>
              <w:right w:val="single" w:sz="4" w:space="0" w:color="auto"/>
            </w:tcBorders>
            <w:vAlign w:val="center"/>
          </w:tcPr>
          <w:p w14:paraId="2EB4E753" w14:textId="6C06999A" w:rsidR="003C21B0" w:rsidRPr="003C21B0" w:rsidRDefault="003C21B0" w:rsidP="003C21B0">
            <w:pPr>
              <w:spacing w:after="0" w:line="240" w:lineRule="auto"/>
              <w:rPr>
                <w:rFonts w:ascii="Arial" w:hAnsi="Arial" w:cs="Arial"/>
                <w:b/>
                <w:bCs/>
                <w:iCs/>
              </w:rPr>
            </w:pPr>
            <w:r>
              <w:rPr>
                <w:rFonts w:ascii="Arial" w:hAnsi="Arial" w:cs="Arial"/>
                <w:b/>
                <w:bCs/>
                <w:iCs/>
              </w:rPr>
              <w:t>2</w:t>
            </w:r>
            <w:r w:rsidRPr="003C21B0">
              <w:rPr>
                <w:rFonts w:ascii="Arial" w:hAnsi="Arial" w:cs="Arial"/>
                <w:b/>
                <w:bCs/>
                <w:iCs/>
              </w:rPr>
              <w:t>0%</w:t>
            </w:r>
          </w:p>
        </w:tc>
      </w:tr>
    </w:tbl>
    <w:p w14:paraId="01C80537" w14:textId="77777777" w:rsidR="003C21B0" w:rsidRDefault="003C21B0" w:rsidP="000969D9">
      <w:pPr>
        <w:spacing w:after="0" w:line="240" w:lineRule="auto"/>
        <w:rPr>
          <w:rStyle w:val="ItalicBoldText"/>
          <w:b w:val="0"/>
        </w:rPr>
      </w:pPr>
    </w:p>
    <w:p w14:paraId="595C9E44" w14:textId="6206503C" w:rsidR="003C21B0" w:rsidRPr="003C21B0" w:rsidRDefault="003C21B0" w:rsidP="003C21B0">
      <w:pPr>
        <w:pStyle w:val="Heading3"/>
        <w:rPr>
          <w:rStyle w:val="ItalicBoldText"/>
          <w:b w:val="0"/>
          <w:bCs/>
          <w:i w:val="0"/>
          <w:iCs w:val="0"/>
        </w:rPr>
      </w:pPr>
      <w:bookmarkStart w:id="103" w:name="_Toc174444966"/>
      <w:r w:rsidRPr="003C21B0">
        <w:rPr>
          <w:rStyle w:val="BoldText"/>
          <w:b w:val="0"/>
          <w:bCs/>
        </w:rPr>
        <w:t>(c) Detailing each topic listed above into topic elements:</w:t>
      </w:r>
      <w:bookmarkEnd w:id="103"/>
      <w:r w:rsidRPr="003C21B0">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84A1A8A"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70BBC78" w14:textId="4B0E5667" w:rsidR="003F45F9" w:rsidRDefault="003F45F9" w:rsidP="00E411DD">
            <w:pPr>
              <w:spacing w:line="240" w:lineRule="auto"/>
              <w:rPr>
                <w:rFonts w:ascii="Arial" w:hAnsi="Arial" w:cs="Arial"/>
                <w:iCs/>
                <w:color w:val="auto"/>
                <w:sz w:val="20"/>
                <w:szCs w:val="20"/>
              </w:rPr>
            </w:pPr>
            <w:r>
              <w:rPr>
                <w:rFonts w:ascii="Arial" w:hAnsi="Arial" w:cs="Arial"/>
              </w:rPr>
              <w:t>KM-01-KT06…</w:t>
            </w:r>
            <w:r>
              <w:t xml:space="preserve"> </w:t>
            </w:r>
            <w:r w:rsidRPr="00534653">
              <w:rPr>
                <w:rFonts w:ascii="Arial" w:hAnsi="Arial" w:cs="Arial"/>
              </w:rPr>
              <w:t xml:space="preserve">Discuss the hazards of </w:t>
            </w:r>
            <w:bookmarkStart w:id="104" w:name="_Hlk154998674"/>
            <w:r w:rsidRPr="00534653">
              <w:rPr>
                <w:rFonts w:ascii="Arial" w:hAnsi="Arial" w:cs="Arial"/>
              </w:rPr>
              <w:t xml:space="preserve">refuelling/changing batteries </w:t>
            </w:r>
            <w:bookmarkEnd w:id="104"/>
            <w:r w:rsidRPr="00534653">
              <w:rPr>
                <w:rFonts w:ascii="Arial" w:hAnsi="Arial" w:cs="Arial"/>
              </w:rPr>
              <w:t xml:space="preserve">on </w:t>
            </w:r>
            <w:proofErr w:type="spellStart"/>
            <w:r w:rsidRPr="00534653">
              <w:rPr>
                <w:rFonts w:ascii="Arial" w:hAnsi="Arial" w:cs="Arial"/>
              </w:rPr>
              <w:t>a</w:t>
            </w:r>
            <w:proofErr w:type="spellEnd"/>
            <w:r w:rsidRPr="00534653">
              <w:rPr>
                <w:rFonts w:ascii="Arial" w:hAnsi="Arial" w:cs="Arial"/>
              </w:rPr>
              <w:t xml:space="preserve"> </w:t>
            </w:r>
            <w:r w:rsidR="00E411DD" w:rsidRPr="00E411DD">
              <w:rPr>
                <w:rFonts w:ascii="Arial" w:hAnsi="Arial" w:cs="Arial"/>
              </w:rPr>
              <w:t>Order picker Lift Truck (F8/9)</w:t>
            </w:r>
            <w:r>
              <w:rPr>
                <w:rFonts w:ascii="Arial" w:hAnsi="Arial" w:cs="Arial"/>
              </w:rPr>
              <w:t>. 10%</w:t>
            </w:r>
          </w:p>
        </w:tc>
      </w:tr>
      <w:tr w:rsidR="003F45F9" w14:paraId="73DFDD5E" w14:textId="77777777" w:rsidTr="003C21B0">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E8FCE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3AB215" w14:textId="77777777" w:rsidR="003F45F9" w:rsidRDefault="003F45F9" w:rsidP="003C21B0">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CEC81E" w14:textId="77777777" w:rsidR="003F45F9" w:rsidRPr="003C21B0" w:rsidRDefault="003F45F9" w:rsidP="003C21B0">
            <w:pPr>
              <w:spacing w:after="0" w:line="240" w:lineRule="auto"/>
              <w:rPr>
                <w:rFonts w:ascii="Arial" w:hAnsi="Arial" w:cs="Arial"/>
                <w:b/>
                <w:color w:val="auto"/>
                <w:sz w:val="18"/>
                <w:szCs w:val="18"/>
              </w:rPr>
            </w:pPr>
            <w:r w:rsidRPr="003C21B0">
              <w:rPr>
                <w:rFonts w:ascii="Arial" w:hAnsi="Arial" w:cs="Arial"/>
                <w:b/>
                <w:color w:val="auto"/>
                <w:sz w:val="18"/>
                <w:szCs w:val="18"/>
              </w:rPr>
              <w:t>% OF TIME TO BE SPENT</w:t>
            </w:r>
          </w:p>
        </w:tc>
      </w:tr>
      <w:tr w:rsidR="003F45F9" w:rsidRPr="003C21B0" w14:paraId="2CA3917C"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6E3C615F" w14:textId="77777777" w:rsidR="003F45F9" w:rsidRPr="003C21B0" w:rsidRDefault="003F45F9" w:rsidP="003C21B0">
            <w:pPr>
              <w:spacing w:after="0" w:line="240" w:lineRule="auto"/>
              <w:rPr>
                <w:rFonts w:ascii="Arial" w:hAnsi="Arial" w:cs="Arial"/>
                <w:b/>
                <w:bCs/>
                <w:iCs/>
                <w:color w:val="BFBFBF" w:themeColor="background1" w:themeShade="BF"/>
                <w:sz w:val="16"/>
              </w:rPr>
            </w:pPr>
            <w:bookmarkStart w:id="105" w:name="_Hlk171335888"/>
            <w:r w:rsidRPr="003C21B0">
              <w:rPr>
                <w:rFonts w:ascii="Arial" w:hAnsi="Arial" w:cs="Arial"/>
                <w:b/>
                <w:bCs/>
              </w:rPr>
              <w:t>KT0601</w:t>
            </w:r>
          </w:p>
        </w:tc>
        <w:tc>
          <w:tcPr>
            <w:tcW w:w="4961" w:type="dxa"/>
            <w:tcBorders>
              <w:top w:val="single" w:sz="4" w:space="0" w:color="auto"/>
              <w:left w:val="single" w:sz="4" w:space="0" w:color="auto"/>
              <w:bottom w:val="single" w:sz="4" w:space="0" w:color="auto"/>
              <w:right w:val="single" w:sz="4" w:space="0" w:color="auto"/>
            </w:tcBorders>
            <w:hideMark/>
          </w:tcPr>
          <w:p w14:paraId="1D706E07" w14:textId="6A6F27B9"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the dangers of </w:t>
            </w:r>
            <w:r w:rsidR="00F75AC7" w:rsidRPr="00F75AC7">
              <w:rPr>
                <w:rFonts w:ascii="Arial" w:hAnsi="Arial" w:cs="Arial"/>
                <w:b/>
                <w:bCs/>
                <w:iCs/>
                <w:color w:val="17365D" w:themeColor="text2" w:themeShade="BF"/>
              </w:rPr>
              <w:t xml:space="preserve">Order picker Lift Truck (F8/9)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7D39C766"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tr w:rsidR="003F45F9" w:rsidRPr="003C21B0" w14:paraId="4D206655" w14:textId="77777777" w:rsidTr="003C21B0">
        <w:tc>
          <w:tcPr>
            <w:tcW w:w="1980" w:type="dxa"/>
            <w:tcBorders>
              <w:top w:val="single" w:sz="4" w:space="0" w:color="auto"/>
              <w:left w:val="single" w:sz="4" w:space="0" w:color="auto"/>
              <w:bottom w:val="single" w:sz="4" w:space="0" w:color="auto"/>
              <w:right w:val="single" w:sz="4" w:space="0" w:color="auto"/>
            </w:tcBorders>
            <w:hideMark/>
          </w:tcPr>
          <w:p w14:paraId="1A111E96" w14:textId="77777777" w:rsidR="003F45F9" w:rsidRPr="003C21B0" w:rsidRDefault="003F45F9" w:rsidP="003C21B0">
            <w:pPr>
              <w:spacing w:after="0" w:line="240" w:lineRule="auto"/>
              <w:rPr>
                <w:rFonts w:ascii="Arial" w:hAnsi="Arial" w:cs="Arial"/>
                <w:b/>
                <w:bCs/>
              </w:rPr>
            </w:pPr>
            <w:r w:rsidRPr="003C21B0">
              <w:rPr>
                <w:rFonts w:ascii="Arial" w:hAnsi="Arial" w:cs="Arial"/>
                <w:b/>
                <w:bCs/>
              </w:rPr>
              <w:t>KT0602</w:t>
            </w:r>
          </w:p>
        </w:tc>
        <w:tc>
          <w:tcPr>
            <w:tcW w:w="4961" w:type="dxa"/>
            <w:tcBorders>
              <w:top w:val="single" w:sz="4" w:space="0" w:color="auto"/>
              <w:left w:val="single" w:sz="4" w:space="0" w:color="auto"/>
              <w:bottom w:val="single" w:sz="4" w:space="0" w:color="auto"/>
              <w:right w:val="single" w:sz="4" w:space="0" w:color="auto"/>
            </w:tcBorders>
            <w:hideMark/>
          </w:tcPr>
          <w:p w14:paraId="1DCF207C" w14:textId="772C51B7" w:rsidR="003F45F9" w:rsidRPr="003C21B0" w:rsidRDefault="003C21B0" w:rsidP="003C21B0">
            <w:pPr>
              <w:spacing w:after="0" w:line="240" w:lineRule="auto"/>
              <w:rPr>
                <w:rFonts w:ascii="Arial" w:hAnsi="Arial" w:cs="Arial"/>
                <w:b/>
                <w:bCs/>
                <w:iCs/>
                <w:color w:val="17365D" w:themeColor="text2" w:themeShade="BF"/>
              </w:rPr>
            </w:pPr>
            <w:r>
              <w:rPr>
                <w:rFonts w:ascii="Arial" w:hAnsi="Arial" w:cs="Arial"/>
                <w:b/>
                <w:bCs/>
                <w:iCs/>
                <w:color w:val="17365D" w:themeColor="text2" w:themeShade="BF"/>
              </w:rPr>
              <w:t xml:space="preserve">Identify </w:t>
            </w:r>
            <w:r w:rsidR="003F45F9" w:rsidRPr="003C21B0">
              <w:rPr>
                <w:rFonts w:ascii="Arial" w:hAnsi="Arial" w:cs="Arial"/>
                <w:b/>
                <w:bCs/>
                <w:iCs/>
                <w:color w:val="17365D" w:themeColor="text2" w:themeShade="BF"/>
              </w:rPr>
              <w:t xml:space="preserve">safety measures for </w:t>
            </w:r>
            <w:r w:rsidR="00F75AC7" w:rsidRPr="00F75AC7">
              <w:rPr>
                <w:rFonts w:ascii="Arial" w:hAnsi="Arial" w:cs="Arial"/>
                <w:b/>
                <w:bCs/>
                <w:iCs/>
                <w:color w:val="17365D" w:themeColor="text2" w:themeShade="BF"/>
              </w:rPr>
              <w:t xml:space="preserve">Order picker Lift Truck (F8/9) </w:t>
            </w:r>
            <w:r w:rsidR="003F45F9" w:rsidRPr="003C21B0">
              <w:rPr>
                <w:rFonts w:ascii="Arial" w:hAnsi="Arial" w:cs="Arial"/>
                <w:b/>
                <w:bCs/>
                <w:iCs/>
                <w:color w:val="17365D" w:themeColor="text2" w:themeShade="BF"/>
              </w:rPr>
              <w:t>refuelling/changing batteries.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E1DED2B" w14:textId="77777777" w:rsidR="003F45F9" w:rsidRPr="003C21B0" w:rsidRDefault="003F45F9" w:rsidP="003C21B0">
            <w:pPr>
              <w:spacing w:after="0" w:line="240" w:lineRule="auto"/>
              <w:jc w:val="center"/>
              <w:rPr>
                <w:rFonts w:ascii="Arial" w:hAnsi="Arial" w:cs="Arial"/>
                <w:b/>
                <w:bCs/>
                <w:iCs/>
                <w:color w:val="17365D" w:themeColor="text2" w:themeShade="BF"/>
              </w:rPr>
            </w:pPr>
            <w:r w:rsidRPr="003C21B0">
              <w:rPr>
                <w:rFonts w:ascii="Arial" w:hAnsi="Arial" w:cs="Arial"/>
                <w:b/>
                <w:bCs/>
                <w:iCs/>
                <w:color w:val="17365D" w:themeColor="text2" w:themeShade="BF"/>
              </w:rPr>
              <w:t>50%</w:t>
            </w:r>
          </w:p>
        </w:tc>
      </w:tr>
      <w:bookmarkEnd w:id="105"/>
    </w:tbl>
    <w:p w14:paraId="6F02B14E" w14:textId="77777777" w:rsidR="003F45F9" w:rsidRDefault="003F45F9" w:rsidP="000969D9">
      <w:pPr>
        <w:spacing w:after="0" w:line="240" w:lineRule="auto"/>
        <w:rPr>
          <w:rStyle w:val="ItalicBoldText"/>
          <w:b w:val="0"/>
          <w:i w:val="0"/>
        </w:rPr>
      </w:pPr>
    </w:p>
    <w:p w14:paraId="54D594CE" w14:textId="77777777" w:rsidR="00B530AD" w:rsidRDefault="00B530AD" w:rsidP="000969D9">
      <w:pPr>
        <w:spacing w:after="0" w:line="240" w:lineRule="auto"/>
        <w:rPr>
          <w:rStyle w:val="ItalicBoldText"/>
          <w:b w:val="0"/>
          <w:i w:val="0"/>
        </w:rPr>
      </w:pPr>
    </w:p>
    <w:p w14:paraId="30BA8314" w14:textId="77777777" w:rsidR="00B530AD" w:rsidRDefault="00B530AD" w:rsidP="000969D9">
      <w:pPr>
        <w:spacing w:after="0" w:line="240" w:lineRule="auto"/>
        <w:rPr>
          <w:rStyle w:val="ItalicBoldText"/>
          <w:b w:val="0"/>
          <w:i w:val="0"/>
        </w:rPr>
      </w:pPr>
    </w:p>
    <w:p w14:paraId="60608E5E" w14:textId="77777777" w:rsidR="003C21B0" w:rsidRDefault="003C21B0" w:rsidP="003C21B0">
      <w:pPr>
        <w:pStyle w:val="Heading3"/>
        <w:rPr>
          <w:rStyle w:val="BoldText"/>
          <w:b w:val="0"/>
        </w:rPr>
      </w:pPr>
      <w:bookmarkStart w:id="106" w:name="_Toc174444967"/>
      <w:r>
        <w:rPr>
          <w:rStyle w:val="BoldText"/>
        </w:rPr>
        <w:lastRenderedPageBreak/>
        <w:t>(d) Internal Assessment Criteria (IAC) and Weight</w:t>
      </w:r>
      <w:bookmarkEnd w:id="106"/>
    </w:p>
    <w:tbl>
      <w:tblPr>
        <w:tblStyle w:val="TableGrid"/>
        <w:tblW w:w="0" w:type="auto"/>
        <w:tblLook w:val="04A0" w:firstRow="1" w:lastRow="0" w:firstColumn="1" w:lastColumn="0" w:noHBand="0" w:noVBand="1"/>
      </w:tblPr>
      <w:tblGrid>
        <w:gridCol w:w="1413"/>
        <w:gridCol w:w="5670"/>
        <w:gridCol w:w="2547"/>
      </w:tblGrid>
      <w:tr w:rsidR="003C21B0" w14:paraId="4E88182B"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F23481" w14:textId="77777777" w:rsidR="003C21B0" w:rsidRDefault="003C21B0" w:rsidP="003C21B0">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4F076" w14:textId="77777777" w:rsidR="003C21B0" w:rsidRDefault="003C21B0" w:rsidP="003C21B0">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19B02B" w14:textId="77777777" w:rsidR="003C21B0" w:rsidRPr="00FA7F5D" w:rsidRDefault="003C21B0" w:rsidP="003C21B0">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3C21B0" w:rsidRPr="003C21B0" w14:paraId="154D153D"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56140C73" w14:textId="7A7F1972"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rPr>
              <w:t>IAC0</w:t>
            </w:r>
            <w:r w:rsidR="003246E6">
              <w:rPr>
                <w:rFonts w:ascii="Arial" w:hAnsi="Arial" w:cs="Arial"/>
                <w:b/>
                <w:bCs/>
              </w:rPr>
              <w:t>6</w:t>
            </w:r>
            <w:r w:rsidRPr="003C21B0">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5A2E8805" w14:textId="2FDC2442" w:rsidR="003C21B0" w:rsidRPr="003C21B0" w:rsidRDefault="003C21B0" w:rsidP="003C21B0">
            <w:pPr>
              <w:spacing w:after="0" w:line="240" w:lineRule="auto"/>
              <w:rPr>
                <w:rStyle w:val="BoldText"/>
                <w:rFonts w:ascii="Arial" w:hAnsi="Arial" w:cs="Arial"/>
                <w:b w:val="0"/>
                <w:bCs/>
                <w:color w:val="17365D" w:themeColor="text2" w:themeShade="BF"/>
              </w:rPr>
            </w:pPr>
            <w:r w:rsidRPr="003C21B0">
              <w:rPr>
                <w:rFonts w:ascii="Arial" w:hAnsi="Arial" w:cs="Arial"/>
                <w:b/>
                <w:bCs/>
                <w:iCs/>
                <w:color w:val="17365D" w:themeColor="text2" w:themeShade="BF"/>
              </w:rPr>
              <w:t xml:space="preserve">Identify the dangers of </w:t>
            </w:r>
            <w:r w:rsidR="00E411DD" w:rsidRPr="00E411DD">
              <w:rPr>
                <w:rFonts w:ascii="Arial" w:hAnsi="Arial" w:cs="Arial"/>
                <w:b/>
                <w:bCs/>
                <w:iCs/>
                <w:color w:val="17365D" w:themeColor="text2" w:themeShade="BF"/>
              </w:rPr>
              <w:t xml:space="preserve">Order picker Lift Truck (F8/9)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46250567" w14:textId="17721838"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r w:rsidR="003C21B0" w:rsidRPr="003C21B0" w14:paraId="66FEEEDB"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49349050" w14:textId="12AFAC58" w:rsidR="003C21B0" w:rsidRPr="003C21B0" w:rsidRDefault="003C21B0" w:rsidP="003C21B0">
            <w:pPr>
              <w:spacing w:after="0" w:line="240" w:lineRule="auto"/>
              <w:rPr>
                <w:b/>
                <w:bCs/>
              </w:rPr>
            </w:pPr>
            <w:r w:rsidRPr="003C21B0">
              <w:rPr>
                <w:rFonts w:ascii="Arial" w:hAnsi="Arial" w:cs="Arial"/>
                <w:b/>
                <w:bCs/>
              </w:rPr>
              <w:t>IAC0</w:t>
            </w:r>
            <w:r w:rsidR="003246E6">
              <w:rPr>
                <w:rFonts w:ascii="Arial" w:hAnsi="Arial" w:cs="Arial"/>
                <w:b/>
                <w:bCs/>
              </w:rPr>
              <w:t>6</w:t>
            </w:r>
            <w:r w:rsidRPr="003C21B0">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00912E06" w14:textId="3C9082D4" w:rsidR="003C21B0" w:rsidRPr="003C21B0" w:rsidRDefault="003C21B0" w:rsidP="003C21B0">
            <w:pPr>
              <w:spacing w:after="0" w:line="240" w:lineRule="auto"/>
              <w:rPr>
                <w:rStyle w:val="BoldText"/>
                <w:b w:val="0"/>
                <w:bCs/>
                <w:color w:val="17365D" w:themeColor="text2" w:themeShade="BF"/>
              </w:rPr>
            </w:pPr>
            <w:r>
              <w:rPr>
                <w:rFonts w:ascii="Arial" w:hAnsi="Arial" w:cs="Arial"/>
                <w:b/>
                <w:bCs/>
                <w:iCs/>
                <w:color w:val="17365D" w:themeColor="text2" w:themeShade="BF"/>
              </w:rPr>
              <w:t xml:space="preserve">Identify </w:t>
            </w:r>
            <w:r w:rsidRPr="003C21B0">
              <w:rPr>
                <w:rFonts w:ascii="Arial" w:hAnsi="Arial" w:cs="Arial"/>
                <w:b/>
                <w:bCs/>
                <w:iCs/>
                <w:color w:val="17365D" w:themeColor="text2" w:themeShade="BF"/>
              </w:rPr>
              <w:t xml:space="preserve">safety measures for </w:t>
            </w:r>
            <w:r w:rsidR="00E411DD" w:rsidRPr="00E411DD">
              <w:rPr>
                <w:rFonts w:ascii="Arial" w:hAnsi="Arial" w:cs="Arial"/>
                <w:b/>
                <w:bCs/>
                <w:iCs/>
                <w:color w:val="17365D" w:themeColor="text2" w:themeShade="BF"/>
              </w:rPr>
              <w:t xml:space="preserve">Order picker Lift Truck (F8/9) </w:t>
            </w:r>
            <w:r w:rsidRPr="003C21B0">
              <w:rPr>
                <w:rFonts w:ascii="Arial" w:hAnsi="Arial" w:cs="Arial"/>
                <w:b/>
                <w:bCs/>
                <w:iCs/>
                <w:color w:val="17365D" w:themeColor="text2" w:themeShade="BF"/>
              </w:rPr>
              <w:t>refuelling/changing batteries.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C9F514D" w14:textId="23804F71" w:rsidR="003C21B0" w:rsidRPr="003C21B0" w:rsidRDefault="00FA7F5D" w:rsidP="003C21B0">
            <w:pPr>
              <w:spacing w:after="0" w:line="240" w:lineRule="auto"/>
              <w:rPr>
                <w:rStyle w:val="BoldText"/>
                <w:rFonts w:ascii="Arial" w:hAnsi="Arial" w:cs="Arial"/>
                <w:b w:val="0"/>
                <w:bCs/>
                <w:color w:val="17365D" w:themeColor="text2" w:themeShade="BF"/>
              </w:rPr>
            </w:pPr>
            <w:r>
              <w:rPr>
                <w:rFonts w:ascii="Arial" w:hAnsi="Arial" w:cs="Arial"/>
                <w:b/>
                <w:bCs/>
                <w:iCs/>
              </w:rPr>
              <w:t>5</w:t>
            </w:r>
            <w:r w:rsidR="003C21B0" w:rsidRPr="003C21B0">
              <w:rPr>
                <w:rFonts w:ascii="Arial" w:hAnsi="Arial" w:cs="Arial"/>
                <w:b/>
                <w:bCs/>
                <w:iCs/>
              </w:rPr>
              <w:t>0%</w:t>
            </w:r>
          </w:p>
        </w:tc>
      </w:tr>
    </w:tbl>
    <w:p w14:paraId="6126AF68" w14:textId="77777777" w:rsidR="003C21B0" w:rsidRDefault="003C21B0" w:rsidP="000969D9">
      <w:pPr>
        <w:spacing w:after="0" w:line="240" w:lineRule="auto"/>
        <w:rPr>
          <w:rStyle w:val="ItalicBoldText"/>
          <w:b w:val="0"/>
          <w:i w:val="0"/>
        </w:rPr>
      </w:pPr>
    </w:p>
    <w:p w14:paraId="5C6788DA" w14:textId="024DD112" w:rsidR="003C21B0" w:rsidRPr="00FA7F5D" w:rsidRDefault="00FA7F5D" w:rsidP="00FA7F5D">
      <w:pPr>
        <w:pStyle w:val="Heading3"/>
        <w:rPr>
          <w:rStyle w:val="ItalicBoldText"/>
          <w:b w:val="0"/>
          <w:bCs/>
          <w:i w:val="0"/>
          <w:iCs w:val="0"/>
        </w:rPr>
      </w:pPr>
      <w:bookmarkStart w:id="107" w:name="_Toc174444968"/>
      <w:r w:rsidRPr="00FA7F5D">
        <w:rPr>
          <w:rStyle w:val="BoldText"/>
          <w:b w:val="0"/>
          <w:bCs/>
        </w:rPr>
        <w:t>(c) Detailing each topic listed above into topic elements:</w:t>
      </w:r>
      <w:bookmarkEnd w:id="107"/>
      <w:r w:rsidRPr="00FA7F5D">
        <w:rPr>
          <w:rStyle w:val="BoldText"/>
          <w:b w:val="0"/>
          <w:bCs/>
        </w:rPr>
        <w:t xml:space="preserve"> </w:t>
      </w:r>
    </w:p>
    <w:tbl>
      <w:tblPr>
        <w:tblStyle w:val="TableGrid"/>
        <w:tblW w:w="0" w:type="auto"/>
        <w:tblLook w:val="04A0" w:firstRow="1" w:lastRow="0" w:firstColumn="1" w:lastColumn="0" w:noHBand="0" w:noVBand="1"/>
      </w:tblPr>
      <w:tblGrid>
        <w:gridCol w:w="1980"/>
        <w:gridCol w:w="5103"/>
        <w:gridCol w:w="2547"/>
      </w:tblGrid>
      <w:tr w:rsidR="003F45F9" w14:paraId="4E013720"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558E2CA" w14:textId="51AE00F8" w:rsidR="003F45F9" w:rsidRDefault="003F45F9" w:rsidP="003F45F9">
            <w:pPr>
              <w:spacing w:line="360" w:lineRule="auto"/>
              <w:rPr>
                <w:rFonts w:ascii="Arial" w:hAnsi="Arial" w:cs="Arial"/>
                <w:iCs/>
                <w:color w:val="auto"/>
                <w:sz w:val="20"/>
                <w:szCs w:val="20"/>
              </w:rPr>
            </w:pPr>
            <w:r>
              <w:rPr>
                <w:rFonts w:ascii="Arial" w:hAnsi="Arial" w:cs="Arial"/>
              </w:rPr>
              <w:t>KM-01-KT07…</w:t>
            </w:r>
            <w:r>
              <w:t xml:space="preserve"> </w:t>
            </w:r>
            <w:r w:rsidRPr="00534653">
              <w:rPr>
                <w:rFonts w:ascii="Arial" w:hAnsi="Arial" w:cs="Arial"/>
              </w:rPr>
              <w:t>Explain mechanical appreciation of a</w:t>
            </w:r>
            <w:r w:rsidR="00E411DD">
              <w:rPr>
                <w:rFonts w:ascii="Arial" w:hAnsi="Arial" w:cs="Arial"/>
              </w:rPr>
              <w:t>n</w:t>
            </w:r>
            <w:r w:rsidRPr="00534653">
              <w:rPr>
                <w:rFonts w:ascii="Arial" w:hAnsi="Arial" w:cs="Arial"/>
              </w:rPr>
              <w:t xml:space="preserve"> </w:t>
            </w:r>
            <w:r w:rsidR="00E411DD" w:rsidRPr="00E411DD">
              <w:rPr>
                <w:rFonts w:ascii="Arial" w:hAnsi="Arial" w:cs="Arial"/>
              </w:rPr>
              <w:t>Order picker Lift Truck (F8/9)</w:t>
            </w:r>
            <w:r w:rsidRPr="00534653">
              <w:rPr>
                <w:rFonts w:ascii="Arial" w:hAnsi="Arial" w:cs="Arial"/>
              </w:rPr>
              <w:t>.</w:t>
            </w:r>
            <w:r>
              <w:rPr>
                <w:rFonts w:ascii="Arial" w:hAnsi="Arial" w:cs="Arial"/>
              </w:rPr>
              <w:t xml:space="preserve"> 10%</w:t>
            </w:r>
          </w:p>
        </w:tc>
      </w:tr>
      <w:tr w:rsidR="003F45F9" w14:paraId="2F6266E7"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AC950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DCFAB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8A1C09"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26C296E1"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6D127964"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KT0701</w:t>
            </w:r>
          </w:p>
        </w:tc>
        <w:tc>
          <w:tcPr>
            <w:tcW w:w="5103" w:type="dxa"/>
            <w:tcBorders>
              <w:top w:val="single" w:sz="4" w:space="0" w:color="auto"/>
              <w:left w:val="single" w:sz="4" w:space="0" w:color="auto"/>
              <w:bottom w:val="single" w:sz="4" w:space="0" w:color="auto"/>
              <w:right w:val="single" w:sz="4" w:space="0" w:color="auto"/>
            </w:tcBorders>
            <w:hideMark/>
          </w:tcPr>
          <w:p w14:paraId="78C7EA7C" w14:textId="1CA2C10A"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Explain different systems of </w:t>
            </w:r>
            <w:r w:rsidR="00E411DD" w:rsidRPr="00E411DD">
              <w:rPr>
                <w:rFonts w:ascii="Arial" w:hAnsi="Arial" w:cs="Arial"/>
                <w:b/>
                <w:bCs/>
                <w:iCs/>
                <w:color w:val="17365D" w:themeColor="text2" w:themeShade="BF"/>
              </w:rPr>
              <w:t xml:space="preserve">Order picker Lift Truck (F8/9) </w:t>
            </w:r>
            <w:r w:rsidRPr="00FA7F5D">
              <w:rPr>
                <w:rFonts w:ascii="Arial" w:hAnsi="Arial" w:cs="Arial"/>
                <w:b/>
                <w:bCs/>
                <w:iCs/>
                <w:color w:val="17365D" w:themeColor="text2" w:themeShade="BF"/>
              </w:rPr>
              <w:t>functions</w:t>
            </w:r>
            <w:r w:rsidR="004069A7" w:rsidRPr="00FA7F5D">
              <w:rPr>
                <w:rFonts w:ascii="Arial" w:hAnsi="Arial" w:cs="Arial"/>
                <w:b/>
                <w:bCs/>
                <w:iCs/>
                <w:color w:val="17365D" w:themeColor="text2" w:themeShade="BF"/>
              </w:rPr>
              <w:t xml:space="preserve">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87B8C50"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r w:rsidR="003F45F9" w:rsidRPr="00FA7F5D" w14:paraId="64A8AA48"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22309F6"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KT0702</w:t>
            </w:r>
          </w:p>
        </w:tc>
        <w:tc>
          <w:tcPr>
            <w:tcW w:w="5103" w:type="dxa"/>
            <w:tcBorders>
              <w:top w:val="single" w:sz="4" w:space="0" w:color="auto"/>
              <w:left w:val="single" w:sz="4" w:space="0" w:color="auto"/>
              <w:bottom w:val="single" w:sz="4" w:space="0" w:color="auto"/>
              <w:right w:val="single" w:sz="4" w:space="0" w:color="auto"/>
            </w:tcBorders>
            <w:hideMark/>
          </w:tcPr>
          <w:p w14:paraId="6541DC23" w14:textId="20057C24"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Identify possible causes of </w:t>
            </w:r>
            <w:r w:rsidR="00E411DD" w:rsidRPr="00E411DD">
              <w:rPr>
                <w:rFonts w:ascii="Arial" w:hAnsi="Arial" w:cs="Arial"/>
                <w:b/>
                <w:bCs/>
                <w:iCs/>
                <w:color w:val="17365D" w:themeColor="text2" w:themeShade="BF"/>
              </w:rPr>
              <w:t xml:space="preserve">Order picker Lift Truck (F8/9)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AA70647"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50%</w:t>
            </w:r>
          </w:p>
        </w:tc>
      </w:tr>
    </w:tbl>
    <w:p w14:paraId="359979DA" w14:textId="77777777" w:rsidR="003F45F9" w:rsidRDefault="003F45F9" w:rsidP="000969D9">
      <w:pPr>
        <w:spacing w:after="0" w:line="240" w:lineRule="auto"/>
        <w:rPr>
          <w:rStyle w:val="ItalicBoldText"/>
          <w:b w:val="0"/>
          <w:i w:val="0"/>
        </w:rPr>
      </w:pPr>
    </w:p>
    <w:p w14:paraId="4E9C2C43" w14:textId="6E462BC5" w:rsidR="00FA7F5D" w:rsidRPr="00FA7F5D" w:rsidRDefault="00FA7F5D" w:rsidP="00FA7F5D">
      <w:pPr>
        <w:pStyle w:val="Heading3"/>
        <w:rPr>
          <w:rStyle w:val="ItalicBoldText"/>
          <w:b w:val="0"/>
          <w:bCs/>
          <w:i w:val="0"/>
          <w:iCs w:val="0"/>
        </w:rPr>
      </w:pPr>
      <w:bookmarkStart w:id="108" w:name="_Toc174444969"/>
      <w:r w:rsidRPr="00FA7F5D">
        <w:rPr>
          <w:rStyle w:val="BoldText"/>
          <w:b w:val="0"/>
          <w:bCs/>
        </w:rPr>
        <w:t>(d) Internal Assessment Criteria (IAC) and Weight</w:t>
      </w:r>
      <w:bookmarkEnd w:id="108"/>
    </w:p>
    <w:tbl>
      <w:tblPr>
        <w:tblStyle w:val="TableGrid"/>
        <w:tblW w:w="0" w:type="auto"/>
        <w:tblLook w:val="04A0" w:firstRow="1" w:lastRow="0" w:firstColumn="1" w:lastColumn="0" w:noHBand="0" w:noVBand="1"/>
      </w:tblPr>
      <w:tblGrid>
        <w:gridCol w:w="1413"/>
        <w:gridCol w:w="5670"/>
        <w:gridCol w:w="2547"/>
      </w:tblGrid>
      <w:tr w:rsidR="00FA7F5D" w14:paraId="0D767925"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F3944" w14:textId="77777777" w:rsidR="00FA7F5D" w:rsidRDefault="00FA7F5D" w:rsidP="00FA7F5D">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14CF21" w14:textId="77777777" w:rsidR="00FA7F5D" w:rsidRDefault="00FA7F5D" w:rsidP="00FA7F5D">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AEE57" w14:textId="77777777" w:rsidR="00FA7F5D" w:rsidRPr="00FA7F5D" w:rsidRDefault="00FA7F5D" w:rsidP="00FA7F5D">
            <w:pPr>
              <w:spacing w:after="0" w:line="240" w:lineRule="auto"/>
              <w:rPr>
                <w:rStyle w:val="BoldText"/>
                <w:rFonts w:ascii="Arial" w:hAnsi="Arial" w:cs="Arial"/>
                <w:color w:val="auto"/>
                <w:sz w:val="18"/>
                <w:szCs w:val="18"/>
              </w:rPr>
            </w:pPr>
            <w:r w:rsidRPr="00FA7F5D">
              <w:rPr>
                <w:rStyle w:val="BoldText"/>
                <w:rFonts w:ascii="Arial" w:hAnsi="Arial" w:cs="Arial"/>
                <w:color w:val="auto"/>
                <w:sz w:val="18"/>
                <w:szCs w:val="18"/>
              </w:rPr>
              <w:t>% OF TIME TO BE SPENT</w:t>
            </w:r>
          </w:p>
        </w:tc>
      </w:tr>
      <w:tr w:rsidR="00FA7F5D" w:rsidRPr="00FA7F5D" w14:paraId="4D8CB055"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15122589" w14:textId="36A6DBB8"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rPr>
              <w:t>IAC0</w:t>
            </w:r>
            <w:r>
              <w:rPr>
                <w:rFonts w:ascii="Arial" w:hAnsi="Arial" w:cs="Arial"/>
                <w:b/>
                <w:bCs/>
              </w:rPr>
              <w:t>7</w:t>
            </w:r>
            <w:r w:rsidRPr="00FA7F5D">
              <w:rPr>
                <w:rFonts w:ascii="Arial" w:hAnsi="Arial" w:cs="Arial"/>
                <w:b/>
                <w:bCs/>
              </w:rPr>
              <w:t>01</w:t>
            </w:r>
          </w:p>
        </w:tc>
        <w:tc>
          <w:tcPr>
            <w:tcW w:w="5670" w:type="dxa"/>
            <w:tcBorders>
              <w:top w:val="single" w:sz="4" w:space="0" w:color="auto"/>
              <w:left w:val="single" w:sz="4" w:space="0" w:color="auto"/>
              <w:bottom w:val="single" w:sz="4" w:space="0" w:color="auto"/>
              <w:right w:val="single" w:sz="4" w:space="0" w:color="auto"/>
            </w:tcBorders>
            <w:hideMark/>
          </w:tcPr>
          <w:p w14:paraId="7436A8DF" w14:textId="76991B08"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color w:val="17365D" w:themeColor="text2" w:themeShade="BF"/>
              </w:rPr>
              <w:t xml:space="preserve">Explain different systems of </w:t>
            </w:r>
            <w:r w:rsidR="00E411DD" w:rsidRPr="00E411DD">
              <w:rPr>
                <w:rFonts w:ascii="Arial" w:hAnsi="Arial" w:cs="Arial"/>
                <w:b/>
                <w:bCs/>
                <w:iCs/>
                <w:color w:val="17365D" w:themeColor="text2" w:themeShade="BF"/>
              </w:rPr>
              <w:t xml:space="preserve">Order picker Lift Truck (F8/9) </w:t>
            </w:r>
            <w:r w:rsidRPr="00FA7F5D">
              <w:rPr>
                <w:rFonts w:ascii="Arial" w:hAnsi="Arial" w:cs="Arial"/>
                <w:b/>
                <w:bCs/>
                <w:iCs/>
                <w:color w:val="17365D" w:themeColor="text2" w:themeShade="BF"/>
              </w:rPr>
              <w:t>functions and safety devices.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FF96460" w14:textId="60902973"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r w:rsidR="00FA7F5D" w:rsidRPr="00FA7F5D" w14:paraId="091F6B06" w14:textId="77777777" w:rsidTr="00FA7F5D">
        <w:trPr>
          <w:trHeight w:val="567"/>
        </w:trPr>
        <w:tc>
          <w:tcPr>
            <w:tcW w:w="1413" w:type="dxa"/>
            <w:tcBorders>
              <w:top w:val="single" w:sz="4" w:space="0" w:color="auto"/>
              <w:left w:val="single" w:sz="4" w:space="0" w:color="auto"/>
              <w:bottom w:val="single" w:sz="4" w:space="0" w:color="auto"/>
              <w:right w:val="single" w:sz="4" w:space="0" w:color="auto"/>
            </w:tcBorders>
            <w:hideMark/>
          </w:tcPr>
          <w:p w14:paraId="295597A7" w14:textId="7278E951" w:rsidR="00FA7F5D" w:rsidRPr="00FA7F5D" w:rsidRDefault="00FA7F5D" w:rsidP="00FA7F5D">
            <w:pPr>
              <w:spacing w:after="0" w:line="240" w:lineRule="auto"/>
              <w:rPr>
                <w:b/>
                <w:bCs/>
              </w:rPr>
            </w:pPr>
            <w:r w:rsidRPr="00FA7F5D">
              <w:rPr>
                <w:rFonts w:ascii="Arial" w:hAnsi="Arial" w:cs="Arial"/>
                <w:b/>
                <w:bCs/>
              </w:rPr>
              <w:t>IAC0</w:t>
            </w:r>
            <w:r>
              <w:rPr>
                <w:rFonts w:ascii="Arial" w:hAnsi="Arial" w:cs="Arial"/>
                <w:b/>
                <w:bCs/>
              </w:rPr>
              <w:t>7</w:t>
            </w:r>
            <w:r w:rsidRPr="00FA7F5D">
              <w:rPr>
                <w:rFonts w:ascii="Arial" w:hAnsi="Arial" w:cs="Arial"/>
                <w:b/>
                <w:bCs/>
              </w:rPr>
              <w:t>02</w:t>
            </w:r>
          </w:p>
        </w:tc>
        <w:tc>
          <w:tcPr>
            <w:tcW w:w="5670" w:type="dxa"/>
            <w:tcBorders>
              <w:top w:val="single" w:sz="4" w:space="0" w:color="auto"/>
              <w:left w:val="single" w:sz="4" w:space="0" w:color="auto"/>
              <w:bottom w:val="single" w:sz="4" w:space="0" w:color="auto"/>
              <w:right w:val="single" w:sz="4" w:space="0" w:color="auto"/>
            </w:tcBorders>
            <w:hideMark/>
          </w:tcPr>
          <w:p w14:paraId="53A7B549" w14:textId="2CB0FE49" w:rsidR="00FA7F5D" w:rsidRPr="00FA7F5D" w:rsidRDefault="00FA7F5D" w:rsidP="00FA7F5D">
            <w:pPr>
              <w:spacing w:after="0" w:line="240" w:lineRule="auto"/>
              <w:rPr>
                <w:rStyle w:val="BoldText"/>
                <w:bCs/>
                <w:color w:val="17365D" w:themeColor="text2" w:themeShade="BF"/>
              </w:rPr>
            </w:pPr>
            <w:r w:rsidRPr="00FA7F5D">
              <w:rPr>
                <w:rFonts w:ascii="Arial" w:hAnsi="Arial" w:cs="Arial"/>
                <w:b/>
                <w:bCs/>
                <w:iCs/>
                <w:color w:val="17365D" w:themeColor="text2" w:themeShade="BF"/>
              </w:rPr>
              <w:t xml:space="preserve">Identify possible causes of </w:t>
            </w:r>
            <w:r w:rsidR="00E411DD" w:rsidRPr="00E411DD">
              <w:rPr>
                <w:rFonts w:ascii="Arial" w:hAnsi="Arial" w:cs="Arial"/>
                <w:b/>
                <w:bCs/>
                <w:iCs/>
                <w:color w:val="17365D" w:themeColor="text2" w:themeShade="BF"/>
              </w:rPr>
              <w:t xml:space="preserve">Order picker Lift Truck (F8/9) </w:t>
            </w:r>
            <w:r w:rsidRPr="00FA7F5D">
              <w:rPr>
                <w:rFonts w:ascii="Arial" w:hAnsi="Arial" w:cs="Arial"/>
                <w:b/>
                <w:bCs/>
                <w:iCs/>
                <w:color w:val="17365D" w:themeColor="text2" w:themeShade="BF"/>
              </w:rPr>
              <w:t>systems malfunctions.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3E2A6A1" w14:textId="727A8012" w:rsidR="00FA7F5D" w:rsidRPr="00FA7F5D" w:rsidRDefault="00FA7F5D" w:rsidP="00FA7F5D">
            <w:pPr>
              <w:spacing w:after="0" w:line="240" w:lineRule="auto"/>
              <w:rPr>
                <w:rStyle w:val="BoldText"/>
                <w:rFonts w:ascii="Arial" w:hAnsi="Arial" w:cs="Arial"/>
                <w:bCs/>
                <w:color w:val="17365D" w:themeColor="text2" w:themeShade="BF"/>
              </w:rPr>
            </w:pPr>
            <w:r w:rsidRPr="00FA7F5D">
              <w:rPr>
                <w:rFonts w:ascii="Arial" w:hAnsi="Arial" w:cs="Arial"/>
                <w:b/>
                <w:bCs/>
                <w:iCs/>
              </w:rPr>
              <w:t>50%</w:t>
            </w:r>
          </w:p>
        </w:tc>
      </w:tr>
    </w:tbl>
    <w:p w14:paraId="3EB40A37" w14:textId="77777777" w:rsidR="00FA7F5D" w:rsidRDefault="00FA7F5D" w:rsidP="000969D9">
      <w:pPr>
        <w:spacing w:after="0" w:line="240" w:lineRule="auto"/>
        <w:rPr>
          <w:rStyle w:val="ItalicBoldText"/>
          <w:b w:val="0"/>
        </w:rPr>
      </w:pPr>
    </w:p>
    <w:p w14:paraId="2CF841C0" w14:textId="798C472D" w:rsidR="00FA7F5D" w:rsidRPr="00FA7F5D" w:rsidRDefault="00FA7F5D" w:rsidP="00FA7F5D">
      <w:pPr>
        <w:pStyle w:val="Heading3"/>
        <w:rPr>
          <w:rStyle w:val="ItalicBoldText"/>
          <w:b w:val="0"/>
          <w:bCs/>
          <w:i w:val="0"/>
        </w:rPr>
      </w:pPr>
      <w:bookmarkStart w:id="109" w:name="_Toc174444970"/>
      <w:r w:rsidRPr="00FA7F5D">
        <w:rPr>
          <w:rStyle w:val="BoldText"/>
          <w:b w:val="0"/>
          <w:bCs/>
        </w:rPr>
        <w:t>(c) Detailing each topic listed above into topic elements:</w:t>
      </w:r>
      <w:bookmarkEnd w:id="109"/>
    </w:p>
    <w:tbl>
      <w:tblPr>
        <w:tblStyle w:val="TableGrid"/>
        <w:tblW w:w="0" w:type="auto"/>
        <w:tblLook w:val="04A0" w:firstRow="1" w:lastRow="0" w:firstColumn="1" w:lastColumn="0" w:noHBand="0" w:noVBand="1"/>
      </w:tblPr>
      <w:tblGrid>
        <w:gridCol w:w="1980"/>
        <w:gridCol w:w="5103"/>
        <w:gridCol w:w="2547"/>
      </w:tblGrid>
      <w:tr w:rsidR="003F45F9" w14:paraId="66B7821D"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5BE47709" w14:textId="6965E09E" w:rsidR="003F45F9" w:rsidRDefault="003F45F9" w:rsidP="003F45F9">
            <w:pPr>
              <w:spacing w:line="360" w:lineRule="auto"/>
              <w:rPr>
                <w:rFonts w:ascii="Arial" w:hAnsi="Arial" w:cs="Arial"/>
                <w:iCs/>
                <w:color w:val="auto"/>
                <w:sz w:val="20"/>
                <w:szCs w:val="20"/>
              </w:rPr>
            </w:pPr>
            <w:r>
              <w:rPr>
                <w:rFonts w:ascii="Arial" w:hAnsi="Arial" w:cs="Arial"/>
              </w:rPr>
              <w:t>KM-01-KT08…</w:t>
            </w:r>
            <w:r>
              <w:t xml:space="preserve"> </w:t>
            </w:r>
            <w:r w:rsidRPr="00EA59E0">
              <w:rPr>
                <w:rFonts w:ascii="Arial" w:hAnsi="Arial" w:cs="Arial"/>
              </w:rPr>
              <w:t>Explain the importance of</w:t>
            </w:r>
            <w:r>
              <w:rPr>
                <w:rFonts w:ascii="Arial" w:hAnsi="Arial" w:cs="Arial"/>
              </w:rPr>
              <w:t xml:space="preserve"> and complete</w:t>
            </w:r>
            <w:r w:rsidRPr="00EA59E0">
              <w:rPr>
                <w:rFonts w:ascii="Arial" w:hAnsi="Arial" w:cs="Arial"/>
              </w:rPr>
              <w:t xml:space="preserve"> Lifting Machine </w:t>
            </w:r>
            <w:r w:rsidR="00DF0ECA" w:rsidRPr="00EA59E0">
              <w:rPr>
                <w:rFonts w:ascii="Arial" w:hAnsi="Arial" w:cs="Arial"/>
              </w:rPr>
              <w:t>Logbooks</w:t>
            </w:r>
            <w:r w:rsidRPr="00EA59E0">
              <w:rPr>
                <w:rFonts w:ascii="Arial" w:hAnsi="Arial" w:cs="Arial"/>
              </w:rPr>
              <w:t>, Reports and Checklists</w:t>
            </w:r>
            <w:r>
              <w:rPr>
                <w:rFonts w:ascii="Arial" w:hAnsi="Arial" w:cs="Arial"/>
              </w:rPr>
              <w:t>. 10%</w:t>
            </w:r>
          </w:p>
        </w:tc>
      </w:tr>
      <w:tr w:rsidR="003F45F9" w14:paraId="24A31715" w14:textId="77777777" w:rsidTr="00FA7F5D">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077751"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91DAB" w14:textId="77777777" w:rsidR="003F45F9" w:rsidRDefault="003F45F9" w:rsidP="00FA7F5D">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3E84A" w14:textId="77777777" w:rsidR="003F45F9" w:rsidRPr="00FA7F5D" w:rsidRDefault="003F45F9" w:rsidP="00FA7F5D">
            <w:pPr>
              <w:spacing w:after="0" w:line="240" w:lineRule="auto"/>
              <w:rPr>
                <w:rFonts w:ascii="Arial" w:hAnsi="Arial" w:cs="Arial"/>
                <w:b/>
                <w:color w:val="auto"/>
                <w:sz w:val="18"/>
                <w:szCs w:val="18"/>
              </w:rPr>
            </w:pPr>
            <w:r w:rsidRPr="00FA7F5D">
              <w:rPr>
                <w:rFonts w:ascii="Arial" w:hAnsi="Arial" w:cs="Arial"/>
                <w:b/>
                <w:color w:val="auto"/>
                <w:sz w:val="18"/>
                <w:szCs w:val="18"/>
              </w:rPr>
              <w:t>% OF TIME TO BE SPENT</w:t>
            </w:r>
          </w:p>
        </w:tc>
      </w:tr>
      <w:tr w:rsidR="003F45F9" w:rsidRPr="00FA7F5D" w14:paraId="60EE500D" w14:textId="77777777" w:rsidTr="00FA7F5D">
        <w:tc>
          <w:tcPr>
            <w:tcW w:w="1980" w:type="dxa"/>
            <w:tcBorders>
              <w:top w:val="single" w:sz="4" w:space="0" w:color="auto"/>
              <w:left w:val="single" w:sz="4" w:space="0" w:color="auto"/>
              <w:bottom w:val="single" w:sz="4" w:space="0" w:color="auto"/>
              <w:right w:val="single" w:sz="4" w:space="0" w:color="auto"/>
            </w:tcBorders>
            <w:hideMark/>
          </w:tcPr>
          <w:p w14:paraId="1FB93CF3" w14:textId="77777777" w:rsidR="003F45F9" w:rsidRPr="00FA7F5D" w:rsidRDefault="003F45F9" w:rsidP="00FA7F5D">
            <w:pPr>
              <w:spacing w:after="0" w:line="240" w:lineRule="auto"/>
              <w:rPr>
                <w:rFonts w:ascii="Arial" w:hAnsi="Arial" w:cs="Arial"/>
                <w:b/>
                <w:bCs/>
                <w:iCs/>
                <w:color w:val="BFBFBF" w:themeColor="background1" w:themeShade="BF"/>
                <w:sz w:val="16"/>
              </w:rPr>
            </w:pPr>
            <w:r w:rsidRPr="00FA7F5D">
              <w:rPr>
                <w:rFonts w:ascii="Arial" w:hAnsi="Arial" w:cs="Arial"/>
                <w:b/>
                <w:bCs/>
              </w:rPr>
              <w:t>KT0801</w:t>
            </w:r>
          </w:p>
        </w:tc>
        <w:tc>
          <w:tcPr>
            <w:tcW w:w="5103" w:type="dxa"/>
            <w:tcBorders>
              <w:top w:val="single" w:sz="4" w:space="0" w:color="auto"/>
              <w:left w:val="single" w:sz="4" w:space="0" w:color="auto"/>
              <w:bottom w:val="single" w:sz="4" w:space="0" w:color="auto"/>
              <w:right w:val="single" w:sz="4" w:space="0" w:color="auto"/>
            </w:tcBorders>
            <w:hideMark/>
          </w:tcPr>
          <w:p w14:paraId="2063F239"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Explain the purpose of various Lift Truck operation records.</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550342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20%</w:t>
            </w:r>
          </w:p>
        </w:tc>
      </w:tr>
      <w:tr w:rsidR="003F45F9" w:rsidRPr="00FA7F5D" w14:paraId="6291DCF5" w14:textId="77777777" w:rsidTr="009D6502">
        <w:tc>
          <w:tcPr>
            <w:tcW w:w="96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1FB49" w14:textId="77777777" w:rsidR="003F45F9" w:rsidRPr="00FA7F5D" w:rsidRDefault="003F45F9" w:rsidP="00FA7F5D">
            <w:pPr>
              <w:spacing w:after="0" w:line="240" w:lineRule="auto"/>
              <w:jc w:val="center"/>
              <w:rPr>
                <w:rFonts w:ascii="Arial" w:hAnsi="Arial" w:cs="Arial"/>
                <w:b/>
                <w:bCs/>
                <w:iCs/>
                <w:color w:val="17365D" w:themeColor="text2" w:themeShade="BF"/>
                <w:sz w:val="20"/>
                <w:szCs w:val="20"/>
              </w:rPr>
            </w:pPr>
            <w:r w:rsidRPr="00FA7F5D">
              <w:rPr>
                <w:rFonts w:ascii="Arial" w:hAnsi="Arial" w:cs="Arial"/>
                <w:b/>
                <w:bCs/>
                <w:iCs/>
                <w:color w:val="17365D" w:themeColor="text2" w:themeShade="BF"/>
                <w:sz w:val="20"/>
                <w:szCs w:val="20"/>
              </w:rPr>
              <w:t>The following will be completed as applicable to the machine being used (petrol/diesel/gas/electric)</w:t>
            </w:r>
          </w:p>
        </w:tc>
      </w:tr>
      <w:tr w:rsidR="003F45F9" w:rsidRPr="00FA7F5D" w14:paraId="7E360DF4" w14:textId="77777777" w:rsidTr="00FA7F5D">
        <w:trPr>
          <w:trHeight w:val="680"/>
        </w:trPr>
        <w:tc>
          <w:tcPr>
            <w:tcW w:w="1980" w:type="dxa"/>
            <w:vMerge w:val="restart"/>
            <w:tcBorders>
              <w:top w:val="single" w:sz="4" w:space="0" w:color="auto"/>
              <w:left w:val="single" w:sz="4" w:space="0" w:color="auto"/>
              <w:right w:val="single" w:sz="4" w:space="0" w:color="auto"/>
            </w:tcBorders>
            <w:vAlign w:val="center"/>
            <w:hideMark/>
          </w:tcPr>
          <w:p w14:paraId="10D6A11D" w14:textId="77777777" w:rsidR="003F45F9" w:rsidRPr="00FA7F5D" w:rsidRDefault="003F45F9" w:rsidP="00FA7F5D">
            <w:pPr>
              <w:spacing w:after="0" w:line="240" w:lineRule="auto"/>
              <w:rPr>
                <w:rFonts w:ascii="Arial" w:hAnsi="Arial" w:cs="Arial"/>
                <w:b/>
                <w:bCs/>
              </w:rPr>
            </w:pPr>
            <w:r w:rsidRPr="00FA7F5D">
              <w:rPr>
                <w:rFonts w:ascii="Arial" w:hAnsi="Arial" w:cs="Arial"/>
                <w:b/>
                <w:bCs/>
              </w:rPr>
              <w:t>KT0802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4EF7D8D" w14:textId="38E5CE42"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(Petrol/Diesel)</w:t>
            </w:r>
          </w:p>
        </w:tc>
        <w:tc>
          <w:tcPr>
            <w:tcW w:w="2547" w:type="dxa"/>
            <w:vMerge w:val="restart"/>
            <w:tcBorders>
              <w:top w:val="single" w:sz="4" w:space="0" w:color="auto"/>
              <w:left w:val="single" w:sz="4" w:space="0" w:color="auto"/>
              <w:right w:val="single" w:sz="4" w:space="0" w:color="auto"/>
            </w:tcBorders>
            <w:vAlign w:val="center"/>
            <w:hideMark/>
          </w:tcPr>
          <w:p w14:paraId="42B03D8C" w14:textId="77777777" w:rsidR="003F45F9" w:rsidRPr="00FA7F5D" w:rsidRDefault="003F45F9" w:rsidP="00FA7F5D">
            <w:pPr>
              <w:spacing w:after="0" w:line="240" w:lineRule="auto"/>
              <w:jc w:val="center"/>
              <w:rPr>
                <w:rFonts w:ascii="Arial" w:hAnsi="Arial" w:cs="Arial"/>
                <w:b/>
                <w:bCs/>
                <w:iCs/>
                <w:color w:val="17365D" w:themeColor="text2" w:themeShade="BF"/>
              </w:rPr>
            </w:pPr>
            <w:r w:rsidRPr="00FA7F5D">
              <w:rPr>
                <w:rFonts w:ascii="Arial" w:hAnsi="Arial" w:cs="Arial"/>
                <w:b/>
                <w:bCs/>
                <w:iCs/>
                <w:color w:val="17365D" w:themeColor="text2" w:themeShade="BF"/>
              </w:rPr>
              <w:t>80%</w:t>
            </w:r>
          </w:p>
        </w:tc>
      </w:tr>
      <w:tr w:rsidR="003F45F9" w:rsidRPr="00FA7F5D" w14:paraId="47FB4BAB" w14:textId="77777777" w:rsidTr="00FA7F5D">
        <w:trPr>
          <w:trHeight w:val="680"/>
        </w:trPr>
        <w:tc>
          <w:tcPr>
            <w:tcW w:w="1980" w:type="dxa"/>
            <w:vMerge/>
            <w:tcBorders>
              <w:left w:val="single" w:sz="4" w:space="0" w:color="auto"/>
              <w:right w:val="single" w:sz="4" w:space="0" w:color="auto"/>
            </w:tcBorders>
          </w:tcPr>
          <w:p w14:paraId="7AC251A2"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BC2A7C5" w14:textId="5AF5DF9B"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 xml:space="preserve">Complete a machine </w:t>
            </w:r>
            <w:r w:rsidR="00873C08" w:rsidRPr="00FA7F5D">
              <w:rPr>
                <w:rFonts w:ascii="Arial" w:hAnsi="Arial" w:cs="Arial"/>
                <w:b/>
                <w:bCs/>
                <w:iCs/>
                <w:color w:val="17365D" w:themeColor="text2" w:themeShade="BF"/>
              </w:rPr>
              <w:t>Logbook</w:t>
            </w:r>
            <w:r w:rsidRPr="00FA7F5D">
              <w:rPr>
                <w:rFonts w:ascii="Arial" w:hAnsi="Arial" w:cs="Arial"/>
                <w:b/>
                <w:bCs/>
                <w:iCs/>
                <w:color w:val="17365D" w:themeColor="text2" w:themeShade="BF"/>
              </w:rPr>
              <w:t xml:space="preserve"> (Gas)</w:t>
            </w:r>
          </w:p>
        </w:tc>
        <w:tc>
          <w:tcPr>
            <w:tcW w:w="2547" w:type="dxa"/>
            <w:vMerge/>
            <w:tcBorders>
              <w:left w:val="single" w:sz="4" w:space="0" w:color="auto"/>
              <w:right w:val="single" w:sz="4" w:space="0" w:color="auto"/>
            </w:tcBorders>
            <w:vAlign w:val="center"/>
          </w:tcPr>
          <w:p w14:paraId="45AAE40B"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26832731" w14:textId="77777777" w:rsidTr="00FA7F5D">
        <w:trPr>
          <w:trHeight w:val="680"/>
        </w:trPr>
        <w:tc>
          <w:tcPr>
            <w:tcW w:w="1980" w:type="dxa"/>
            <w:vMerge/>
            <w:tcBorders>
              <w:left w:val="single" w:sz="4" w:space="0" w:color="auto"/>
              <w:right w:val="single" w:sz="4" w:space="0" w:color="auto"/>
            </w:tcBorders>
          </w:tcPr>
          <w:p w14:paraId="0E92B884"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2DBD47D1" w14:textId="230307EB"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75E"/>
              </w:rPr>
              <w:t xml:space="preserve">Complete a machine </w:t>
            </w:r>
            <w:r w:rsidR="00873C08" w:rsidRPr="00FA7F5D">
              <w:rPr>
                <w:rFonts w:ascii="Arial" w:hAnsi="Arial" w:cs="Arial"/>
                <w:b/>
                <w:bCs/>
                <w:iCs/>
                <w:color w:val="17375E"/>
              </w:rPr>
              <w:t>Logbook</w:t>
            </w:r>
            <w:r w:rsidRPr="00FA7F5D">
              <w:rPr>
                <w:rFonts w:ascii="Arial" w:hAnsi="Arial" w:cs="Arial"/>
                <w:b/>
                <w:bCs/>
                <w:iCs/>
                <w:color w:val="17375E"/>
              </w:rPr>
              <w:t xml:space="preserve"> (Electric Daily SG reading)</w:t>
            </w:r>
          </w:p>
        </w:tc>
        <w:tc>
          <w:tcPr>
            <w:tcW w:w="2547" w:type="dxa"/>
            <w:vMerge/>
            <w:tcBorders>
              <w:left w:val="single" w:sz="4" w:space="0" w:color="auto"/>
              <w:right w:val="single" w:sz="4" w:space="0" w:color="auto"/>
            </w:tcBorders>
            <w:vAlign w:val="center"/>
          </w:tcPr>
          <w:p w14:paraId="5178E8AD"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71AF360B" w14:textId="77777777" w:rsidTr="00FA7F5D">
        <w:trPr>
          <w:trHeight w:val="680"/>
        </w:trPr>
        <w:tc>
          <w:tcPr>
            <w:tcW w:w="1980" w:type="dxa"/>
            <w:vMerge/>
            <w:tcBorders>
              <w:left w:val="single" w:sz="4" w:space="0" w:color="auto"/>
              <w:right w:val="single" w:sz="4" w:space="0" w:color="auto"/>
            </w:tcBorders>
          </w:tcPr>
          <w:p w14:paraId="10833D53"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15D44750" w14:textId="77777777" w:rsidR="003F45F9" w:rsidRPr="00FA7F5D" w:rsidRDefault="003F45F9" w:rsidP="00FA7F5D">
            <w:pPr>
              <w:spacing w:after="0" w:line="240" w:lineRule="auto"/>
              <w:rPr>
                <w:rFonts w:ascii="Arial" w:hAnsi="Arial" w:cs="Arial"/>
                <w:b/>
                <w:bCs/>
                <w:iCs/>
                <w:color w:val="17365D" w:themeColor="text2" w:themeShade="BF"/>
              </w:rPr>
            </w:pPr>
            <w:r w:rsidRPr="00FA7F5D">
              <w:rPr>
                <w:rFonts w:ascii="Arial" w:hAnsi="Arial" w:cs="Arial"/>
                <w:b/>
                <w:bCs/>
                <w:iCs/>
                <w:color w:val="17365D" w:themeColor="text2" w:themeShade="BF"/>
              </w:rPr>
              <w:t>Complete a Lift Truck Accident Report</w:t>
            </w:r>
          </w:p>
        </w:tc>
        <w:tc>
          <w:tcPr>
            <w:tcW w:w="2547" w:type="dxa"/>
            <w:vMerge/>
            <w:tcBorders>
              <w:left w:val="single" w:sz="4" w:space="0" w:color="auto"/>
              <w:right w:val="single" w:sz="4" w:space="0" w:color="auto"/>
            </w:tcBorders>
            <w:vAlign w:val="center"/>
          </w:tcPr>
          <w:p w14:paraId="0BC07759" w14:textId="77777777" w:rsidR="003F45F9" w:rsidRPr="00FA7F5D" w:rsidRDefault="003F45F9" w:rsidP="00FA7F5D">
            <w:pPr>
              <w:spacing w:after="0" w:line="240" w:lineRule="auto"/>
              <w:jc w:val="center"/>
              <w:rPr>
                <w:b/>
                <w:bCs/>
                <w:iCs/>
                <w:color w:val="17365D" w:themeColor="text2" w:themeShade="BF"/>
              </w:rPr>
            </w:pPr>
          </w:p>
        </w:tc>
      </w:tr>
      <w:tr w:rsidR="003F45F9" w:rsidRPr="00FA7F5D" w14:paraId="32FB72E5" w14:textId="77777777" w:rsidTr="00FA7F5D">
        <w:trPr>
          <w:trHeight w:val="680"/>
        </w:trPr>
        <w:tc>
          <w:tcPr>
            <w:tcW w:w="1980" w:type="dxa"/>
            <w:vMerge/>
            <w:tcBorders>
              <w:left w:val="single" w:sz="4" w:space="0" w:color="auto"/>
              <w:bottom w:val="single" w:sz="4" w:space="0" w:color="auto"/>
              <w:right w:val="single" w:sz="4" w:space="0" w:color="auto"/>
            </w:tcBorders>
          </w:tcPr>
          <w:p w14:paraId="69B94459" w14:textId="77777777" w:rsidR="003F45F9" w:rsidRPr="00FA7F5D" w:rsidRDefault="003F45F9" w:rsidP="00FA7F5D">
            <w:pPr>
              <w:spacing w:after="0" w:line="240" w:lineRule="auto"/>
              <w:rPr>
                <w:b/>
                <w:bCs/>
              </w:rPr>
            </w:pPr>
          </w:p>
        </w:tc>
        <w:tc>
          <w:tcPr>
            <w:tcW w:w="5103" w:type="dxa"/>
            <w:tcBorders>
              <w:top w:val="single" w:sz="4" w:space="0" w:color="auto"/>
              <w:left w:val="single" w:sz="4" w:space="0" w:color="auto"/>
              <w:bottom w:val="single" w:sz="4" w:space="0" w:color="auto"/>
              <w:right w:val="single" w:sz="4" w:space="0" w:color="auto"/>
            </w:tcBorders>
            <w:vAlign w:val="center"/>
          </w:tcPr>
          <w:p w14:paraId="037FEA05" w14:textId="77777777" w:rsidR="003F45F9" w:rsidRPr="00FA7F5D" w:rsidRDefault="003F45F9" w:rsidP="00FA7F5D">
            <w:pPr>
              <w:spacing w:after="0" w:line="240" w:lineRule="auto"/>
              <w:rPr>
                <w:b/>
                <w:bCs/>
                <w:iCs/>
                <w:color w:val="17365D" w:themeColor="text2" w:themeShade="BF"/>
              </w:rPr>
            </w:pPr>
            <w:r w:rsidRPr="00FA7F5D">
              <w:rPr>
                <w:rFonts w:ascii="Arial" w:hAnsi="Arial" w:cs="Arial"/>
                <w:b/>
                <w:bCs/>
                <w:iCs/>
                <w:color w:val="17365D" w:themeColor="text2" w:themeShade="BF"/>
              </w:rPr>
              <w:t>Complete a Lift Truck Defect Report</w:t>
            </w:r>
          </w:p>
        </w:tc>
        <w:tc>
          <w:tcPr>
            <w:tcW w:w="2547" w:type="dxa"/>
            <w:vMerge/>
            <w:tcBorders>
              <w:left w:val="single" w:sz="4" w:space="0" w:color="auto"/>
              <w:bottom w:val="single" w:sz="4" w:space="0" w:color="auto"/>
              <w:right w:val="single" w:sz="4" w:space="0" w:color="auto"/>
            </w:tcBorders>
            <w:vAlign w:val="center"/>
          </w:tcPr>
          <w:p w14:paraId="5D417391" w14:textId="77777777" w:rsidR="003F45F9" w:rsidRPr="00FA7F5D" w:rsidRDefault="003F45F9" w:rsidP="00FA7F5D">
            <w:pPr>
              <w:spacing w:after="0" w:line="240" w:lineRule="auto"/>
              <w:jc w:val="center"/>
              <w:rPr>
                <w:b/>
                <w:bCs/>
                <w:iCs/>
                <w:color w:val="17365D" w:themeColor="text2" w:themeShade="BF"/>
              </w:rPr>
            </w:pPr>
          </w:p>
        </w:tc>
      </w:tr>
    </w:tbl>
    <w:p w14:paraId="73738046" w14:textId="77777777" w:rsidR="003F45F9" w:rsidRDefault="003F45F9" w:rsidP="00FA7F5D">
      <w:pPr>
        <w:spacing w:after="0" w:line="240" w:lineRule="auto"/>
        <w:rPr>
          <w:rStyle w:val="ItalicBoldText"/>
          <w:bCs/>
          <w:i w:val="0"/>
        </w:rPr>
      </w:pPr>
    </w:p>
    <w:p w14:paraId="50DB05C5" w14:textId="49F425C2" w:rsidR="00FA7F5D" w:rsidRPr="00354552" w:rsidRDefault="00FA7F5D" w:rsidP="00FA7F5D">
      <w:pPr>
        <w:pStyle w:val="Heading3"/>
        <w:rPr>
          <w:rStyle w:val="BoldText"/>
          <w:b w:val="0"/>
          <w:bCs/>
        </w:rPr>
      </w:pPr>
      <w:bookmarkStart w:id="110" w:name="_Toc174444971"/>
      <w:r w:rsidRPr="00354552">
        <w:rPr>
          <w:rStyle w:val="BoldText"/>
          <w:b w:val="0"/>
          <w:bCs/>
        </w:rPr>
        <w:lastRenderedPageBreak/>
        <w:t>(d) Internal Assessment Criteria (IAC) and Weight</w:t>
      </w:r>
      <w:bookmarkEnd w:id="110"/>
    </w:p>
    <w:tbl>
      <w:tblPr>
        <w:tblStyle w:val="TableGrid"/>
        <w:tblW w:w="0" w:type="auto"/>
        <w:tblLook w:val="04A0" w:firstRow="1" w:lastRow="0" w:firstColumn="1" w:lastColumn="0" w:noHBand="0" w:noVBand="1"/>
      </w:tblPr>
      <w:tblGrid>
        <w:gridCol w:w="1413"/>
        <w:gridCol w:w="5386"/>
        <w:gridCol w:w="2831"/>
      </w:tblGrid>
      <w:tr w:rsidR="00FA7F5D" w14:paraId="64FDD342" w14:textId="77777777" w:rsidTr="00FA7F5D">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E8339B" w14:textId="77777777" w:rsidR="00FA7F5D" w:rsidRDefault="00FA7F5D" w:rsidP="00354552">
            <w:pPr>
              <w:spacing w:after="0" w:line="240" w:lineRule="auto"/>
              <w:rPr>
                <w:rStyle w:val="BoldText"/>
                <w:rFonts w:ascii="Arial" w:hAnsi="Arial" w:cs="Arial"/>
                <w:szCs w:val="20"/>
              </w:rPr>
            </w:pPr>
            <w:r>
              <w:rPr>
                <w:rStyle w:val="BoldText"/>
                <w:rFonts w:ascii="Arial" w:hAnsi="Arial" w:cs="Arial"/>
                <w:color w:val="auto"/>
                <w:sz w:val="20"/>
                <w:szCs w:val="20"/>
              </w:rPr>
              <w:t>IAC CODE</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09F92"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c>
          <w:tcPr>
            <w:tcW w:w="28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C66AD8" w14:textId="77777777" w:rsidR="00FA7F5D" w:rsidRDefault="00FA7F5D" w:rsidP="00354552">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 OF TIME TO BE SPENT</w:t>
            </w:r>
          </w:p>
        </w:tc>
      </w:tr>
      <w:tr w:rsidR="00FA7F5D" w:rsidRPr="00354552" w14:paraId="220D17E3" w14:textId="77777777" w:rsidTr="00354552">
        <w:trPr>
          <w:trHeight w:val="680"/>
        </w:trPr>
        <w:tc>
          <w:tcPr>
            <w:tcW w:w="1413" w:type="dxa"/>
            <w:tcBorders>
              <w:top w:val="single" w:sz="4" w:space="0" w:color="auto"/>
              <w:left w:val="single" w:sz="4" w:space="0" w:color="auto"/>
              <w:bottom w:val="single" w:sz="4" w:space="0" w:color="auto"/>
              <w:right w:val="single" w:sz="4" w:space="0" w:color="auto"/>
            </w:tcBorders>
            <w:hideMark/>
          </w:tcPr>
          <w:p w14:paraId="789E6F4D" w14:textId="4079B3E8"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01</w:t>
            </w:r>
          </w:p>
        </w:tc>
        <w:tc>
          <w:tcPr>
            <w:tcW w:w="5386" w:type="dxa"/>
            <w:tcBorders>
              <w:top w:val="single" w:sz="4" w:space="0" w:color="auto"/>
              <w:left w:val="single" w:sz="4" w:space="0" w:color="auto"/>
              <w:bottom w:val="single" w:sz="4" w:space="0" w:color="auto"/>
              <w:right w:val="single" w:sz="4" w:space="0" w:color="auto"/>
            </w:tcBorders>
            <w:hideMark/>
          </w:tcPr>
          <w:p w14:paraId="7120E57D" w14:textId="68CA9B67"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Explain the purpose of various Lift Truck operation records.</w:t>
            </w:r>
          </w:p>
        </w:tc>
        <w:tc>
          <w:tcPr>
            <w:tcW w:w="2831" w:type="dxa"/>
            <w:tcBorders>
              <w:top w:val="single" w:sz="4" w:space="0" w:color="auto"/>
              <w:left w:val="single" w:sz="4" w:space="0" w:color="auto"/>
              <w:bottom w:val="single" w:sz="4" w:space="0" w:color="auto"/>
              <w:right w:val="single" w:sz="4" w:space="0" w:color="auto"/>
            </w:tcBorders>
            <w:vAlign w:val="center"/>
            <w:hideMark/>
          </w:tcPr>
          <w:p w14:paraId="1610EAD1" w14:textId="2CB5141A" w:rsidR="00FA7F5D" w:rsidRPr="00354552" w:rsidRDefault="00FA7F5D" w:rsidP="00FA7F5D">
            <w:pPr>
              <w:rPr>
                <w:rStyle w:val="BoldText"/>
                <w:rFonts w:ascii="Arial" w:hAnsi="Arial" w:cs="Arial"/>
                <w:b w:val="0"/>
                <w:bCs/>
                <w:color w:val="17365D" w:themeColor="text2" w:themeShade="BF"/>
              </w:rPr>
            </w:pPr>
            <w:r w:rsidRPr="00354552">
              <w:rPr>
                <w:rFonts w:ascii="Arial" w:hAnsi="Arial" w:cs="Arial"/>
                <w:b/>
                <w:bCs/>
                <w:iCs/>
                <w:color w:val="17365D" w:themeColor="text2" w:themeShade="BF"/>
              </w:rPr>
              <w:t>20%</w:t>
            </w:r>
          </w:p>
        </w:tc>
      </w:tr>
      <w:tr w:rsidR="00FA7F5D" w:rsidRPr="00354552" w14:paraId="258DBFEA" w14:textId="77777777" w:rsidTr="00004EA3">
        <w:trPr>
          <w:trHeight w:val="567"/>
        </w:trPr>
        <w:tc>
          <w:tcPr>
            <w:tcW w:w="1413" w:type="dxa"/>
            <w:vMerge w:val="restart"/>
            <w:tcBorders>
              <w:top w:val="single" w:sz="4" w:space="0" w:color="auto"/>
              <w:left w:val="single" w:sz="4" w:space="0" w:color="auto"/>
              <w:right w:val="single" w:sz="4" w:space="0" w:color="auto"/>
            </w:tcBorders>
            <w:hideMark/>
          </w:tcPr>
          <w:p w14:paraId="6B5A2FA3" w14:textId="13697DB8" w:rsidR="00FA7F5D" w:rsidRPr="00354552" w:rsidRDefault="00FA7F5D" w:rsidP="00FA7F5D">
            <w:pPr>
              <w:rPr>
                <w:b/>
                <w:bCs/>
              </w:rPr>
            </w:pPr>
            <w:r w:rsidRPr="00354552">
              <w:rPr>
                <w:rFonts w:ascii="Arial" w:hAnsi="Arial" w:cs="Arial"/>
                <w:b/>
                <w:bCs/>
              </w:rPr>
              <w:t>IAC0</w:t>
            </w:r>
            <w:r w:rsidR="00354552" w:rsidRPr="00354552">
              <w:rPr>
                <w:rFonts w:ascii="Arial" w:hAnsi="Arial" w:cs="Arial"/>
                <w:b/>
                <w:bCs/>
              </w:rPr>
              <w:t>8</w:t>
            </w:r>
            <w:r w:rsidRPr="00354552">
              <w:rPr>
                <w:rFonts w:ascii="Arial" w:hAnsi="Arial" w:cs="Arial"/>
                <w:b/>
                <w:bCs/>
              </w:rPr>
              <w:t>02</w:t>
            </w:r>
          </w:p>
        </w:tc>
        <w:tc>
          <w:tcPr>
            <w:tcW w:w="5386" w:type="dxa"/>
            <w:tcBorders>
              <w:top w:val="single" w:sz="4" w:space="0" w:color="auto"/>
              <w:left w:val="single" w:sz="4" w:space="0" w:color="auto"/>
              <w:bottom w:val="single" w:sz="4" w:space="0" w:color="auto"/>
              <w:right w:val="single" w:sz="4" w:space="0" w:color="auto"/>
            </w:tcBorders>
            <w:vAlign w:val="center"/>
            <w:hideMark/>
          </w:tcPr>
          <w:p w14:paraId="7DE267B0" w14:textId="251A4389" w:rsidR="00FA7F5D" w:rsidRPr="00354552" w:rsidRDefault="00FA7F5D" w:rsidP="00004EA3">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Complete a machine Logbook (Petrol/Diesel)</w:t>
            </w:r>
          </w:p>
        </w:tc>
        <w:tc>
          <w:tcPr>
            <w:tcW w:w="2831" w:type="dxa"/>
            <w:vMerge w:val="restart"/>
            <w:tcBorders>
              <w:top w:val="single" w:sz="4" w:space="0" w:color="auto"/>
              <w:left w:val="single" w:sz="4" w:space="0" w:color="auto"/>
              <w:right w:val="single" w:sz="4" w:space="0" w:color="auto"/>
            </w:tcBorders>
            <w:vAlign w:val="center"/>
            <w:hideMark/>
          </w:tcPr>
          <w:p w14:paraId="71B0C54B" w14:textId="21DA20DC" w:rsidR="00FA7F5D" w:rsidRPr="00354552" w:rsidRDefault="00354552" w:rsidP="00FA7F5D">
            <w:pPr>
              <w:rPr>
                <w:rStyle w:val="BoldText"/>
                <w:rFonts w:ascii="Arial" w:hAnsi="Arial" w:cs="Arial"/>
                <w:b w:val="0"/>
                <w:bCs/>
                <w:color w:val="17365D" w:themeColor="text2" w:themeShade="BF"/>
              </w:rPr>
            </w:pPr>
            <w:r w:rsidRPr="00354552">
              <w:rPr>
                <w:rFonts w:ascii="Arial" w:hAnsi="Arial" w:cs="Arial"/>
                <w:b/>
                <w:bCs/>
                <w:iCs/>
              </w:rPr>
              <w:t>8</w:t>
            </w:r>
            <w:r w:rsidR="00FA7F5D" w:rsidRPr="00354552">
              <w:rPr>
                <w:rFonts w:ascii="Arial" w:hAnsi="Arial" w:cs="Arial"/>
                <w:b/>
                <w:bCs/>
                <w:iCs/>
              </w:rPr>
              <w:t>0%</w:t>
            </w:r>
          </w:p>
        </w:tc>
      </w:tr>
      <w:tr w:rsidR="00FA7F5D" w14:paraId="10CF1B0B" w14:textId="77777777" w:rsidTr="00004EA3">
        <w:trPr>
          <w:trHeight w:val="567"/>
        </w:trPr>
        <w:tc>
          <w:tcPr>
            <w:tcW w:w="1413" w:type="dxa"/>
            <w:vMerge/>
            <w:tcBorders>
              <w:left w:val="single" w:sz="4" w:space="0" w:color="auto"/>
              <w:right w:val="single" w:sz="4" w:space="0" w:color="auto"/>
            </w:tcBorders>
          </w:tcPr>
          <w:p w14:paraId="52242344"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4F69BE18" w14:textId="7B9D964A"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machine Logbook (Gas)</w:t>
            </w:r>
          </w:p>
        </w:tc>
        <w:tc>
          <w:tcPr>
            <w:tcW w:w="2831" w:type="dxa"/>
            <w:vMerge/>
            <w:tcBorders>
              <w:left w:val="single" w:sz="4" w:space="0" w:color="auto"/>
              <w:right w:val="single" w:sz="4" w:space="0" w:color="auto"/>
            </w:tcBorders>
            <w:vAlign w:val="center"/>
          </w:tcPr>
          <w:p w14:paraId="26AE891E" w14:textId="77777777" w:rsidR="00FA7F5D" w:rsidRDefault="00FA7F5D" w:rsidP="00FA7F5D">
            <w:pPr>
              <w:rPr>
                <w:iCs/>
              </w:rPr>
            </w:pPr>
          </w:p>
        </w:tc>
      </w:tr>
      <w:tr w:rsidR="00FA7F5D" w14:paraId="0DE73797" w14:textId="77777777" w:rsidTr="00004EA3">
        <w:trPr>
          <w:trHeight w:val="567"/>
        </w:trPr>
        <w:tc>
          <w:tcPr>
            <w:tcW w:w="1413" w:type="dxa"/>
            <w:vMerge/>
            <w:tcBorders>
              <w:left w:val="single" w:sz="4" w:space="0" w:color="auto"/>
              <w:right w:val="single" w:sz="4" w:space="0" w:color="auto"/>
            </w:tcBorders>
          </w:tcPr>
          <w:p w14:paraId="744D31F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0838B34" w14:textId="679B8593" w:rsidR="00FA7F5D" w:rsidRDefault="00FA7F5D" w:rsidP="00004EA3">
            <w:pPr>
              <w:spacing w:after="0" w:line="240" w:lineRule="auto"/>
              <w:rPr>
                <w:rStyle w:val="BoldText"/>
                <w:color w:val="17365D" w:themeColor="text2" w:themeShade="BF"/>
              </w:rPr>
            </w:pPr>
            <w:r w:rsidRPr="00FA7F5D">
              <w:rPr>
                <w:rFonts w:ascii="Arial" w:hAnsi="Arial" w:cs="Arial"/>
                <w:b/>
                <w:bCs/>
                <w:iCs/>
                <w:color w:val="17375E"/>
              </w:rPr>
              <w:t>Complete a machine Logbook (Electric Daily SG reading)</w:t>
            </w:r>
          </w:p>
        </w:tc>
        <w:tc>
          <w:tcPr>
            <w:tcW w:w="2831" w:type="dxa"/>
            <w:vMerge/>
            <w:tcBorders>
              <w:left w:val="single" w:sz="4" w:space="0" w:color="auto"/>
              <w:right w:val="single" w:sz="4" w:space="0" w:color="auto"/>
            </w:tcBorders>
            <w:vAlign w:val="center"/>
          </w:tcPr>
          <w:p w14:paraId="61803111" w14:textId="77777777" w:rsidR="00FA7F5D" w:rsidRDefault="00FA7F5D" w:rsidP="00FA7F5D">
            <w:pPr>
              <w:rPr>
                <w:iCs/>
              </w:rPr>
            </w:pPr>
          </w:p>
        </w:tc>
      </w:tr>
      <w:tr w:rsidR="00FA7F5D" w14:paraId="5674A236" w14:textId="77777777" w:rsidTr="00004EA3">
        <w:trPr>
          <w:trHeight w:val="567"/>
        </w:trPr>
        <w:tc>
          <w:tcPr>
            <w:tcW w:w="1413" w:type="dxa"/>
            <w:vMerge/>
            <w:tcBorders>
              <w:left w:val="single" w:sz="4" w:space="0" w:color="auto"/>
              <w:right w:val="single" w:sz="4" w:space="0" w:color="auto"/>
            </w:tcBorders>
          </w:tcPr>
          <w:p w14:paraId="7A4C4A3C"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5BC8CA58" w14:textId="5460396F"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Accident Report</w:t>
            </w:r>
          </w:p>
        </w:tc>
        <w:tc>
          <w:tcPr>
            <w:tcW w:w="2831" w:type="dxa"/>
            <w:vMerge/>
            <w:tcBorders>
              <w:left w:val="single" w:sz="4" w:space="0" w:color="auto"/>
              <w:right w:val="single" w:sz="4" w:space="0" w:color="auto"/>
            </w:tcBorders>
            <w:vAlign w:val="center"/>
          </w:tcPr>
          <w:p w14:paraId="41077732" w14:textId="77777777" w:rsidR="00FA7F5D" w:rsidRDefault="00FA7F5D" w:rsidP="00FA7F5D">
            <w:pPr>
              <w:rPr>
                <w:iCs/>
              </w:rPr>
            </w:pPr>
          </w:p>
        </w:tc>
      </w:tr>
      <w:tr w:rsidR="00FA7F5D" w14:paraId="56D0817F" w14:textId="77777777" w:rsidTr="00004EA3">
        <w:trPr>
          <w:trHeight w:val="567"/>
        </w:trPr>
        <w:tc>
          <w:tcPr>
            <w:tcW w:w="1413" w:type="dxa"/>
            <w:vMerge/>
            <w:tcBorders>
              <w:left w:val="single" w:sz="4" w:space="0" w:color="auto"/>
              <w:bottom w:val="single" w:sz="4" w:space="0" w:color="auto"/>
              <w:right w:val="single" w:sz="4" w:space="0" w:color="auto"/>
            </w:tcBorders>
          </w:tcPr>
          <w:p w14:paraId="537FE4C8" w14:textId="77777777" w:rsidR="00FA7F5D" w:rsidRDefault="00FA7F5D" w:rsidP="00FA7F5D"/>
        </w:tc>
        <w:tc>
          <w:tcPr>
            <w:tcW w:w="5386" w:type="dxa"/>
            <w:tcBorders>
              <w:top w:val="single" w:sz="4" w:space="0" w:color="auto"/>
              <w:left w:val="single" w:sz="4" w:space="0" w:color="auto"/>
              <w:bottom w:val="single" w:sz="4" w:space="0" w:color="auto"/>
              <w:right w:val="single" w:sz="4" w:space="0" w:color="auto"/>
            </w:tcBorders>
            <w:vAlign w:val="center"/>
          </w:tcPr>
          <w:p w14:paraId="6C78AD76" w14:textId="0A8839C9" w:rsidR="00FA7F5D" w:rsidRDefault="00FA7F5D" w:rsidP="00004EA3">
            <w:pPr>
              <w:spacing w:after="0" w:line="240" w:lineRule="auto"/>
              <w:rPr>
                <w:rStyle w:val="BoldText"/>
                <w:color w:val="17365D" w:themeColor="text2" w:themeShade="BF"/>
              </w:rPr>
            </w:pPr>
            <w:r w:rsidRPr="00FA7F5D">
              <w:rPr>
                <w:rFonts w:ascii="Arial" w:hAnsi="Arial" w:cs="Arial"/>
                <w:b/>
                <w:bCs/>
                <w:iCs/>
                <w:color w:val="17365D" w:themeColor="text2" w:themeShade="BF"/>
              </w:rPr>
              <w:t>Complete a Lift Truck Defect Report</w:t>
            </w:r>
          </w:p>
        </w:tc>
        <w:tc>
          <w:tcPr>
            <w:tcW w:w="2831" w:type="dxa"/>
            <w:vMerge/>
            <w:tcBorders>
              <w:left w:val="single" w:sz="4" w:space="0" w:color="auto"/>
              <w:bottom w:val="single" w:sz="4" w:space="0" w:color="auto"/>
              <w:right w:val="single" w:sz="4" w:space="0" w:color="auto"/>
            </w:tcBorders>
            <w:vAlign w:val="center"/>
          </w:tcPr>
          <w:p w14:paraId="6CA37BC7" w14:textId="77777777" w:rsidR="00FA7F5D" w:rsidRDefault="00FA7F5D" w:rsidP="00FA7F5D">
            <w:pPr>
              <w:rPr>
                <w:iCs/>
              </w:rPr>
            </w:pPr>
          </w:p>
        </w:tc>
      </w:tr>
    </w:tbl>
    <w:p w14:paraId="4F75BBB0" w14:textId="77777777" w:rsidR="00FA7F5D" w:rsidRDefault="00FA7F5D" w:rsidP="00F04380">
      <w:pPr>
        <w:rPr>
          <w:rStyle w:val="ItalicBoldText"/>
          <w:b w:val="0"/>
          <w:i w:val="0"/>
          <w:iCs w:val="0"/>
        </w:rPr>
      </w:pPr>
    </w:p>
    <w:p w14:paraId="1FA6DD39" w14:textId="0E292B87" w:rsidR="00FA7F5D" w:rsidRPr="00354552" w:rsidRDefault="00354552" w:rsidP="00354552">
      <w:pPr>
        <w:pStyle w:val="Heading3"/>
        <w:rPr>
          <w:rStyle w:val="ItalicBoldText"/>
          <w:b w:val="0"/>
          <w:bCs/>
          <w:i w:val="0"/>
          <w:iCs w:val="0"/>
        </w:rPr>
      </w:pPr>
      <w:bookmarkStart w:id="111" w:name="_Toc174444972"/>
      <w:r w:rsidRPr="00354552">
        <w:rPr>
          <w:rStyle w:val="BoldText"/>
          <w:b w:val="0"/>
          <w:bCs/>
        </w:rPr>
        <w:t>(c) Detailing each topic listed above into topic elements:</w:t>
      </w:r>
      <w:bookmarkEnd w:id="111"/>
      <w:r w:rsidRPr="00354552">
        <w:rPr>
          <w:rStyle w:val="BoldText"/>
          <w:b w:val="0"/>
          <w:bCs/>
        </w:rPr>
        <w:t xml:space="preserve"> </w:t>
      </w:r>
    </w:p>
    <w:tbl>
      <w:tblPr>
        <w:tblStyle w:val="TableGrid"/>
        <w:tblW w:w="0" w:type="auto"/>
        <w:tblLook w:val="04A0" w:firstRow="1" w:lastRow="0" w:firstColumn="1" w:lastColumn="0" w:noHBand="0" w:noVBand="1"/>
      </w:tblPr>
      <w:tblGrid>
        <w:gridCol w:w="1980"/>
        <w:gridCol w:w="4961"/>
        <w:gridCol w:w="2689"/>
      </w:tblGrid>
      <w:tr w:rsidR="003F45F9" w14:paraId="5762E484" w14:textId="77777777" w:rsidTr="009D6502">
        <w:tc>
          <w:tcPr>
            <w:tcW w:w="9630" w:type="dxa"/>
            <w:gridSpan w:val="3"/>
            <w:tcBorders>
              <w:top w:val="single" w:sz="4" w:space="0" w:color="auto"/>
              <w:left w:val="single" w:sz="4" w:space="0" w:color="auto"/>
              <w:bottom w:val="single" w:sz="4" w:space="0" w:color="auto"/>
              <w:right w:val="single" w:sz="4" w:space="0" w:color="auto"/>
            </w:tcBorders>
            <w:hideMark/>
          </w:tcPr>
          <w:p w14:paraId="310CE967" w14:textId="77777777" w:rsidR="003F45F9" w:rsidRDefault="003F45F9" w:rsidP="003F45F9">
            <w:pPr>
              <w:spacing w:line="360" w:lineRule="auto"/>
              <w:rPr>
                <w:rFonts w:ascii="Arial" w:hAnsi="Arial" w:cs="Arial"/>
                <w:iCs/>
                <w:color w:val="auto"/>
                <w:sz w:val="20"/>
                <w:szCs w:val="20"/>
              </w:rPr>
            </w:pPr>
            <w:r>
              <w:rPr>
                <w:rFonts w:ascii="Arial" w:hAnsi="Arial" w:cs="Arial"/>
              </w:rPr>
              <w:t>KM-01-KT09…</w:t>
            </w:r>
            <w:r>
              <w:t xml:space="preserve"> </w:t>
            </w:r>
            <w:r w:rsidRPr="00235857">
              <w:rPr>
                <w:rFonts w:ascii="Arial" w:hAnsi="Arial" w:cs="Arial"/>
              </w:rPr>
              <w:t>Identify various load types</w:t>
            </w:r>
            <w:r>
              <w:rPr>
                <w:rFonts w:ascii="Arial" w:hAnsi="Arial" w:cs="Arial"/>
              </w:rPr>
              <w:t>. 15%</w:t>
            </w:r>
          </w:p>
        </w:tc>
      </w:tr>
      <w:tr w:rsidR="003F45F9" w14:paraId="018802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57C77"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CODE</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492E9"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TOPIC ELEMENT TITLE</w:t>
            </w:r>
          </w:p>
        </w:tc>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E4B888" w14:textId="77777777" w:rsidR="003F45F9" w:rsidRDefault="003F45F9" w:rsidP="00354552">
            <w:pPr>
              <w:spacing w:after="0" w:line="240" w:lineRule="auto"/>
              <w:rPr>
                <w:rFonts w:ascii="Arial" w:hAnsi="Arial" w:cs="Arial"/>
                <w:b/>
                <w:color w:val="auto"/>
                <w:sz w:val="20"/>
                <w:szCs w:val="20"/>
              </w:rPr>
            </w:pPr>
            <w:r>
              <w:rPr>
                <w:rFonts w:ascii="Arial" w:hAnsi="Arial" w:cs="Arial"/>
                <w:b/>
                <w:color w:val="auto"/>
                <w:sz w:val="20"/>
                <w:szCs w:val="20"/>
              </w:rPr>
              <w:t>% OF TIME TO BE SPENT</w:t>
            </w:r>
          </w:p>
        </w:tc>
      </w:tr>
      <w:tr w:rsidR="003F45F9" w:rsidRPr="00354552" w14:paraId="51C76680"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59D90645" w14:textId="77777777" w:rsidR="003F45F9" w:rsidRPr="00354552" w:rsidRDefault="003F45F9" w:rsidP="00354552">
            <w:pPr>
              <w:spacing w:after="0" w:line="240" w:lineRule="auto"/>
              <w:rPr>
                <w:rFonts w:ascii="Arial" w:hAnsi="Arial" w:cs="Arial"/>
                <w:b/>
                <w:bCs/>
                <w:iCs/>
                <w:color w:val="BFBFBF" w:themeColor="background1" w:themeShade="BF"/>
                <w:sz w:val="16"/>
              </w:rPr>
            </w:pPr>
            <w:bookmarkStart w:id="112" w:name="_Hlk171336928"/>
            <w:r w:rsidRPr="00354552">
              <w:rPr>
                <w:rFonts w:ascii="Arial" w:hAnsi="Arial" w:cs="Arial"/>
                <w:b/>
                <w:bCs/>
              </w:rPr>
              <w:t>KT0901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5D2589C"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different pallet types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219E5248"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1F293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hideMark/>
          </w:tcPr>
          <w:p w14:paraId="69B42E3D"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KT0902</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05ED006" w14:textId="73FFBFBE"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w:t>
            </w:r>
            <w:r w:rsidR="003F45F9" w:rsidRPr="00354552">
              <w:rPr>
                <w:rFonts w:ascii="Arial" w:hAnsi="Arial" w:cs="Arial"/>
                <w:b/>
                <w:bCs/>
                <w:iCs/>
                <w:color w:val="17365D" w:themeColor="text2" w:themeShade="BF"/>
              </w:rPr>
              <w:t xml:space="preserve"> possible pallet defects.</w:t>
            </w:r>
          </w:p>
        </w:tc>
        <w:tc>
          <w:tcPr>
            <w:tcW w:w="2689" w:type="dxa"/>
            <w:tcBorders>
              <w:top w:val="single" w:sz="4" w:space="0" w:color="auto"/>
              <w:left w:val="single" w:sz="4" w:space="0" w:color="auto"/>
              <w:bottom w:val="single" w:sz="4" w:space="0" w:color="auto"/>
              <w:right w:val="single" w:sz="4" w:space="0" w:color="auto"/>
            </w:tcBorders>
            <w:vAlign w:val="center"/>
            <w:hideMark/>
          </w:tcPr>
          <w:p w14:paraId="105F454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BA35603"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223EB6F"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KT0903</w:t>
            </w:r>
          </w:p>
        </w:tc>
        <w:tc>
          <w:tcPr>
            <w:tcW w:w="4961" w:type="dxa"/>
            <w:tcBorders>
              <w:top w:val="single" w:sz="4" w:space="0" w:color="auto"/>
              <w:left w:val="single" w:sz="4" w:space="0" w:color="auto"/>
              <w:bottom w:val="single" w:sz="4" w:space="0" w:color="auto"/>
              <w:right w:val="single" w:sz="4" w:space="0" w:color="auto"/>
            </w:tcBorders>
            <w:vAlign w:val="center"/>
          </w:tcPr>
          <w:p w14:paraId="770BE6B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appropriate stacking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1E9E580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4D5B2722"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042792A7"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KT0904</w:t>
            </w:r>
          </w:p>
        </w:tc>
        <w:tc>
          <w:tcPr>
            <w:tcW w:w="4961" w:type="dxa"/>
            <w:tcBorders>
              <w:top w:val="single" w:sz="4" w:space="0" w:color="auto"/>
              <w:left w:val="single" w:sz="4" w:space="0" w:color="auto"/>
              <w:bottom w:val="single" w:sz="4" w:space="0" w:color="auto"/>
              <w:right w:val="single" w:sz="4" w:space="0" w:color="auto"/>
            </w:tcBorders>
            <w:vAlign w:val="center"/>
          </w:tcPr>
          <w:p w14:paraId="7D31B0CF"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non-palletised load handling.</w:t>
            </w:r>
          </w:p>
        </w:tc>
        <w:tc>
          <w:tcPr>
            <w:tcW w:w="2689" w:type="dxa"/>
            <w:tcBorders>
              <w:top w:val="single" w:sz="4" w:space="0" w:color="auto"/>
              <w:left w:val="single" w:sz="4" w:space="0" w:color="auto"/>
              <w:bottom w:val="single" w:sz="4" w:space="0" w:color="auto"/>
              <w:right w:val="single" w:sz="4" w:space="0" w:color="auto"/>
            </w:tcBorders>
            <w:vAlign w:val="center"/>
          </w:tcPr>
          <w:p w14:paraId="7658F27A"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30A8E837"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3CF9241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KT0905</w:t>
            </w:r>
          </w:p>
        </w:tc>
        <w:tc>
          <w:tcPr>
            <w:tcW w:w="4961" w:type="dxa"/>
            <w:tcBorders>
              <w:top w:val="single" w:sz="4" w:space="0" w:color="auto"/>
              <w:left w:val="single" w:sz="4" w:space="0" w:color="auto"/>
              <w:bottom w:val="single" w:sz="4" w:space="0" w:color="auto"/>
              <w:right w:val="single" w:sz="4" w:space="0" w:color="auto"/>
            </w:tcBorders>
            <w:vAlign w:val="center"/>
          </w:tcPr>
          <w:p w14:paraId="3CEA2693"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Identify dangerous goods load characteristics.</w:t>
            </w:r>
          </w:p>
        </w:tc>
        <w:tc>
          <w:tcPr>
            <w:tcW w:w="2689" w:type="dxa"/>
            <w:tcBorders>
              <w:top w:val="single" w:sz="4" w:space="0" w:color="auto"/>
              <w:left w:val="single" w:sz="4" w:space="0" w:color="auto"/>
              <w:bottom w:val="single" w:sz="4" w:space="0" w:color="auto"/>
              <w:right w:val="single" w:sz="4" w:space="0" w:color="auto"/>
            </w:tcBorders>
            <w:vAlign w:val="center"/>
          </w:tcPr>
          <w:p w14:paraId="7DD6B3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2583D65A"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5AE140A6"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KT0906</w:t>
            </w:r>
          </w:p>
        </w:tc>
        <w:tc>
          <w:tcPr>
            <w:tcW w:w="4961" w:type="dxa"/>
            <w:tcBorders>
              <w:top w:val="single" w:sz="4" w:space="0" w:color="auto"/>
              <w:left w:val="single" w:sz="4" w:space="0" w:color="auto"/>
              <w:bottom w:val="single" w:sz="4" w:space="0" w:color="auto"/>
              <w:right w:val="single" w:sz="4" w:space="0" w:color="auto"/>
            </w:tcBorders>
            <w:vAlign w:val="center"/>
          </w:tcPr>
          <w:p w14:paraId="0E7A02C4"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the meaning of package labelling/pictograms.</w:t>
            </w:r>
          </w:p>
        </w:tc>
        <w:tc>
          <w:tcPr>
            <w:tcW w:w="2689" w:type="dxa"/>
            <w:tcBorders>
              <w:top w:val="single" w:sz="4" w:space="0" w:color="auto"/>
              <w:left w:val="single" w:sz="4" w:space="0" w:color="auto"/>
              <w:bottom w:val="single" w:sz="4" w:space="0" w:color="auto"/>
              <w:right w:val="single" w:sz="4" w:space="0" w:color="auto"/>
            </w:tcBorders>
            <w:vAlign w:val="center"/>
          </w:tcPr>
          <w:p w14:paraId="79C8C03D"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6C85D79E"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4DC30DA4"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KT0907</w:t>
            </w:r>
          </w:p>
        </w:tc>
        <w:tc>
          <w:tcPr>
            <w:tcW w:w="4961" w:type="dxa"/>
            <w:tcBorders>
              <w:top w:val="single" w:sz="4" w:space="0" w:color="auto"/>
              <w:left w:val="single" w:sz="4" w:space="0" w:color="auto"/>
              <w:bottom w:val="single" w:sz="4" w:space="0" w:color="auto"/>
              <w:right w:val="single" w:sz="4" w:space="0" w:color="auto"/>
            </w:tcBorders>
            <w:vAlign w:val="center"/>
          </w:tcPr>
          <w:p w14:paraId="4EEF2957"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Discuss the various types of racking and layouts.</w:t>
            </w:r>
          </w:p>
        </w:tc>
        <w:tc>
          <w:tcPr>
            <w:tcW w:w="2689" w:type="dxa"/>
            <w:tcBorders>
              <w:top w:val="single" w:sz="4" w:space="0" w:color="auto"/>
              <w:left w:val="single" w:sz="4" w:space="0" w:color="auto"/>
              <w:bottom w:val="single" w:sz="4" w:space="0" w:color="auto"/>
              <w:right w:val="single" w:sz="4" w:space="0" w:color="auto"/>
            </w:tcBorders>
            <w:vAlign w:val="center"/>
          </w:tcPr>
          <w:p w14:paraId="4811C380"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186B689D"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5ADCB99"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KT0908</w:t>
            </w:r>
          </w:p>
        </w:tc>
        <w:tc>
          <w:tcPr>
            <w:tcW w:w="4961" w:type="dxa"/>
            <w:tcBorders>
              <w:top w:val="single" w:sz="4" w:space="0" w:color="auto"/>
              <w:left w:val="single" w:sz="4" w:space="0" w:color="auto"/>
              <w:bottom w:val="single" w:sz="4" w:space="0" w:color="auto"/>
              <w:right w:val="single" w:sz="4" w:space="0" w:color="auto"/>
            </w:tcBorders>
            <w:vAlign w:val="center"/>
          </w:tcPr>
          <w:p w14:paraId="57688885"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Explain vehicle loading techniques.</w:t>
            </w:r>
          </w:p>
        </w:tc>
        <w:tc>
          <w:tcPr>
            <w:tcW w:w="2689" w:type="dxa"/>
            <w:tcBorders>
              <w:top w:val="single" w:sz="4" w:space="0" w:color="auto"/>
              <w:left w:val="single" w:sz="4" w:space="0" w:color="auto"/>
              <w:bottom w:val="single" w:sz="4" w:space="0" w:color="auto"/>
              <w:right w:val="single" w:sz="4" w:space="0" w:color="auto"/>
            </w:tcBorders>
            <w:vAlign w:val="center"/>
          </w:tcPr>
          <w:p w14:paraId="604A2B49"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10%</w:t>
            </w:r>
          </w:p>
        </w:tc>
      </w:tr>
      <w:tr w:rsidR="003F45F9" w:rsidRPr="00354552" w14:paraId="7EA3CCFC" w14:textId="77777777" w:rsidTr="00354552">
        <w:trPr>
          <w:trHeight w:val="680"/>
        </w:trPr>
        <w:tc>
          <w:tcPr>
            <w:tcW w:w="1980" w:type="dxa"/>
            <w:tcBorders>
              <w:top w:val="single" w:sz="4" w:space="0" w:color="auto"/>
              <w:left w:val="single" w:sz="4" w:space="0" w:color="auto"/>
              <w:bottom w:val="single" w:sz="4" w:space="0" w:color="auto"/>
              <w:right w:val="single" w:sz="4" w:space="0" w:color="auto"/>
            </w:tcBorders>
            <w:vAlign w:val="center"/>
          </w:tcPr>
          <w:p w14:paraId="6B990162" w14:textId="77777777" w:rsidR="003F45F9" w:rsidRPr="00354552" w:rsidRDefault="003F45F9" w:rsidP="00354552">
            <w:pPr>
              <w:spacing w:after="0" w:line="240" w:lineRule="auto"/>
              <w:rPr>
                <w:rFonts w:ascii="Arial" w:hAnsi="Arial" w:cs="Arial"/>
                <w:b/>
                <w:bCs/>
              </w:rPr>
            </w:pPr>
            <w:r w:rsidRPr="00354552">
              <w:rPr>
                <w:rFonts w:ascii="Arial" w:hAnsi="Arial" w:cs="Arial"/>
                <w:b/>
                <w:bCs/>
              </w:rPr>
              <w:t>KT0909</w:t>
            </w:r>
          </w:p>
        </w:tc>
        <w:tc>
          <w:tcPr>
            <w:tcW w:w="4961" w:type="dxa"/>
            <w:tcBorders>
              <w:top w:val="single" w:sz="4" w:space="0" w:color="auto"/>
              <w:left w:val="single" w:sz="4" w:space="0" w:color="auto"/>
              <w:bottom w:val="single" w:sz="4" w:space="0" w:color="auto"/>
              <w:right w:val="single" w:sz="4" w:space="0" w:color="auto"/>
            </w:tcBorders>
            <w:vAlign w:val="center"/>
          </w:tcPr>
          <w:p w14:paraId="67D70F33" w14:textId="32C4395B" w:rsidR="003F45F9" w:rsidRPr="00354552" w:rsidRDefault="00354552"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 xml:space="preserve">Identify </w:t>
            </w:r>
            <w:r w:rsidR="003F45F9" w:rsidRPr="00354552">
              <w:rPr>
                <w:rFonts w:ascii="Arial" w:hAnsi="Arial" w:cs="Arial"/>
                <w:b/>
                <w:bCs/>
                <w:iCs/>
                <w:color w:val="17365D" w:themeColor="text2" w:themeShade="BF"/>
              </w:rPr>
              <w:t xml:space="preserve">the correct procedure for approaching, lifting and moving loads with </w:t>
            </w:r>
            <w:proofErr w:type="spellStart"/>
            <w:r w:rsidR="003F45F9" w:rsidRPr="00354552">
              <w:rPr>
                <w:rFonts w:ascii="Arial" w:hAnsi="Arial" w:cs="Arial"/>
                <w:b/>
                <w:bCs/>
                <w:iCs/>
                <w:color w:val="17365D" w:themeColor="text2" w:themeShade="BF"/>
              </w:rPr>
              <w:t>a</w:t>
            </w:r>
            <w:proofErr w:type="spellEnd"/>
            <w:r w:rsidR="003F45F9" w:rsidRPr="00354552">
              <w:rPr>
                <w:rFonts w:ascii="Arial" w:hAnsi="Arial" w:cs="Arial"/>
                <w:b/>
                <w:bCs/>
                <w:iCs/>
                <w:color w:val="17365D" w:themeColor="text2" w:themeShade="BF"/>
              </w:rPr>
              <w:t xml:space="preserve"> </w:t>
            </w:r>
            <w:r w:rsidR="00E411DD" w:rsidRPr="00E411DD">
              <w:rPr>
                <w:rFonts w:ascii="Arial" w:hAnsi="Arial" w:cs="Arial"/>
                <w:b/>
                <w:bCs/>
                <w:iCs/>
                <w:color w:val="17365D" w:themeColor="text2" w:themeShade="BF"/>
              </w:rPr>
              <w:t>Order picker Lift Truck (F8/9)</w:t>
            </w:r>
            <w:r w:rsidR="003F45F9" w:rsidRPr="00354552">
              <w:rPr>
                <w:rFonts w:ascii="Arial" w:hAnsi="Arial" w:cs="Arial"/>
                <w:b/>
                <w:bCs/>
                <w:iCs/>
                <w:color w:val="17365D" w:themeColor="text2" w:themeShade="BF"/>
              </w:rPr>
              <w:t>.</w:t>
            </w:r>
          </w:p>
        </w:tc>
        <w:tc>
          <w:tcPr>
            <w:tcW w:w="2689" w:type="dxa"/>
            <w:tcBorders>
              <w:top w:val="single" w:sz="4" w:space="0" w:color="auto"/>
              <w:left w:val="single" w:sz="4" w:space="0" w:color="auto"/>
              <w:bottom w:val="single" w:sz="4" w:space="0" w:color="auto"/>
              <w:right w:val="single" w:sz="4" w:space="0" w:color="auto"/>
            </w:tcBorders>
            <w:vAlign w:val="center"/>
          </w:tcPr>
          <w:p w14:paraId="406F0872" w14:textId="77777777" w:rsidR="003F45F9" w:rsidRPr="00354552" w:rsidRDefault="003F45F9" w:rsidP="00354552">
            <w:pPr>
              <w:spacing w:after="0" w:line="240" w:lineRule="auto"/>
              <w:rPr>
                <w:rFonts w:ascii="Arial" w:hAnsi="Arial" w:cs="Arial"/>
                <w:b/>
                <w:bCs/>
                <w:iCs/>
                <w:color w:val="17365D" w:themeColor="text2" w:themeShade="BF"/>
              </w:rPr>
            </w:pPr>
            <w:r w:rsidRPr="00354552">
              <w:rPr>
                <w:rFonts w:ascii="Arial" w:hAnsi="Arial" w:cs="Arial"/>
                <w:b/>
                <w:bCs/>
                <w:iCs/>
                <w:color w:val="17365D" w:themeColor="text2" w:themeShade="BF"/>
              </w:rPr>
              <w:t>20%</w:t>
            </w:r>
          </w:p>
        </w:tc>
      </w:tr>
      <w:bookmarkEnd w:id="112"/>
    </w:tbl>
    <w:p w14:paraId="6CFBDC00" w14:textId="77777777" w:rsidR="003F45F9" w:rsidRPr="002E59BB" w:rsidRDefault="003F45F9" w:rsidP="003F45F9">
      <w:pPr>
        <w:spacing w:line="360" w:lineRule="auto"/>
        <w:rPr>
          <w:rStyle w:val="ItalicBoldText"/>
          <w:b w:val="0"/>
          <w:i w:val="0"/>
        </w:rPr>
      </w:pPr>
    </w:p>
    <w:p w14:paraId="744A00FB" w14:textId="77777777" w:rsidR="002E59BB" w:rsidRDefault="002E59BB">
      <w:pPr>
        <w:rPr>
          <w:rStyle w:val="ItalicBoldText"/>
          <w:b w:val="0"/>
          <w:i w:val="0"/>
        </w:rPr>
      </w:pPr>
    </w:p>
    <w:p w14:paraId="6AF02773" w14:textId="18F96CDF" w:rsidR="000004F3" w:rsidRPr="003F1FF7" w:rsidRDefault="009E6BA8" w:rsidP="003F1FF7">
      <w:pPr>
        <w:pStyle w:val="Heading3"/>
        <w:rPr>
          <w:rStyle w:val="BoldText"/>
          <w:b w:val="0"/>
        </w:rPr>
      </w:pPr>
      <w:bookmarkStart w:id="113" w:name="_Toc174444973"/>
      <w:bookmarkStart w:id="114" w:name="_Hlk171332737"/>
      <w:r w:rsidRPr="003F1FF7">
        <w:rPr>
          <w:rStyle w:val="BoldText"/>
          <w:b w:val="0"/>
        </w:rPr>
        <w:lastRenderedPageBreak/>
        <w:t xml:space="preserve">(d) </w:t>
      </w:r>
      <w:r w:rsidR="000004F3" w:rsidRPr="003F1FF7">
        <w:rPr>
          <w:rStyle w:val="BoldText"/>
          <w:b w:val="0"/>
        </w:rPr>
        <w:t xml:space="preserve">Internal Assessment Criteria </w:t>
      </w:r>
      <w:r w:rsidRPr="003F1FF7">
        <w:rPr>
          <w:rStyle w:val="BoldText"/>
          <w:b w:val="0"/>
        </w:rPr>
        <w:t xml:space="preserve">(IAC) </w:t>
      </w:r>
      <w:r w:rsidR="000004F3" w:rsidRPr="003F1FF7">
        <w:rPr>
          <w:rStyle w:val="BoldText"/>
          <w:b w:val="0"/>
        </w:rPr>
        <w:t>and Weight</w:t>
      </w:r>
      <w:bookmarkEnd w:id="113"/>
    </w:p>
    <w:tbl>
      <w:tblPr>
        <w:tblStyle w:val="TableGrid"/>
        <w:tblW w:w="0" w:type="auto"/>
        <w:tblLook w:val="04A0" w:firstRow="1" w:lastRow="0" w:firstColumn="1" w:lastColumn="0" w:noHBand="0" w:noVBand="1"/>
      </w:tblPr>
      <w:tblGrid>
        <w:gridCol w:w="1413"/>
        <w:gridCol w:w="5386"/>
        <w:gridCol w:w="2831"/>
      </w:tblGrid>
      <w:tr w:rsidR="002B26A9" w14:paraId="55AD45A7" w14:textId="77777777" w:rsidTr="009D6502">
        <w:tc>
          <w:tcPr>
            <w:tcW w:w="1413" w:type="dxa"/>
            <w:shd w:val="clear" w:color="auto" w:fill="F2F2F2" w:themeFill="background1" w:themeFillShade="F2"/>
          </w:tcPr>
          <w:p w14:paraId="52592C0D" w14:textId="77777777" w:rsidR="002B26A9" w:rsidRPr="009A720E" w:rsidRDefault="002B26A9" w:rsidP="002B26A9">
            <w:pPr>
              <w:spacing w:line="360" w:lineRule="auto"/>
              <w:rPr>
                <w:rStyle w:val="BoldText"/>
                <w:rFonts w:ascii="Arial" w:hAnsi="Arial" w:cs="Arial"/>
                <w:color w:val="auto"/>
                <w:sz w:val="20"/>
                <w:szCs w:val="20"/>
              </w:rPr>
            </w:pPr>
            <w:bookmarkStart w:id="115" w:name="_Hlk171332500"/>
            <w:bookmarkEnd w:id="114"/>
            <w:r w:rsidRPr="009A720E">
              <w:rPr>
                <w:rStyle w:val="BoldText"/>
                <w:rFonts w:ascii="Arial" w:hAnsi="Arial" w:cs="Arial"/>
                <w:color w:val="auto"/>
                <w:sz w:val="20"/>
                <w:szCs w:val="20"/>
              </w:rPr>
              <w:t>IAC CODE</w:t>
            </w:r>
          </w:p>
        </w:tc>
        <w:tc>
          <w:tcPr>
            <w:tcW w:w="5386" w:type="dxa"/>
            <w:shd w:val="clear" w:color="auto" w:fill="F2F2F2" w:themeFill="background1" w:themeFillShade="F2"/>
          </w:tcPr>
          <w:p w14:paraId="41FBC604"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c>
          <w:tcPr>
            <w:tcW w:w="2831" w:type="dxa"/>
            <w:shd w:val="clear" w:color="auto" w:fill="F2F2F2" w:themeFill="background1" w:themeFillShade="F2"/>
          </w:tcPr>
          <w:p w14:paraId="72E85261" w14:textId="77777777" w:rsidR="002B26A9" w:rsidRPr="009A720E" w:rsidRDefault="002B26A9" w:rsidP="002B26A9">
            <w:pPr>
              <w:spacing w:line="360" w:lineRule="auto"/>
              <w:rPr>
                <w:rStyle w:val="BoldText"/>
                <w:rFonts w:ascii="Arial" w:hAnsi="Arial" w:cs="Arial"/>
                <w:color w:val="auto"/>
                <w:sz w:val="20"/>
                <w:szCs w:val="20"/>
              </w:rPr>
            </w:pPr>
            <w:r w:rsidRPr="009A720E">
              <w:rPr>
                <w:rStyle w:val="BoldText"/>
                <w:rFonts w:ascii="Arial" w:hAnsi="Arial" w:cs="Arial"/>
                <w:color w:val="auto"/>
                <w:sz w:val="20"/>
                <w:szCs w:val="20"/>
              </w:rPr>
              <w:t>% OF TIME TO BE SPENT</w:t>
            </w:r>
          </w:p>
        </w:tc>
      </w:tr>
      <w:bookmarkEnd w:id="115"/>
      <w:tr w:rsidR="00354552" w:rsidRPr="006A0E66" w14:paraId="0B296B75" w14:textId="77777777" w:rsidTr="00E411DD">
        <w:trPr>
          <w:trHeight w:val="454"/>
        </w:trPr>
        <w:tc>
          <w:tcPr>
            <w:tcW w:w="1413" w:type="dxa"/>
          </w:tcPr>
          <w:p w14:paraId="1293F61B" w14:textId="0E94DE14" w:rsidR="00354552" w:rsidRPr="004F5F88" w:rsidRDefault="00354552" w:rsidP="00354552">
            <w:pPr>
              <w:spacing w:after="0" w:line="240" w:lineRule="auto"/>
              <w:rPr>
                <w:rFonts w:ascii="Arial" w:hAnsi="Arial" w:cs="Arial"/>
              </w:rPr>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1</w:t>
            </w:r>
          </w:p>
        </w:tc>
        <w:tc>
          <w:tcPr>
            <w:tcW w:w="5386" w:type="dxa"/>
            <w:tcBorders>
              <w:top w:val="single" w:sz="4" w:space="0" w:color="auto"/>
              <w:left w:val="single" w:sz="4" w:space="0" w:color="auto"/>
              <w:bottom w:val="single" w:sz="4" w:space="0" w:color="auto"/>
              <w:right w:val="single" w:sz="4" w:space="0" w:color="auto"/>
            </w:tcBorders>
            <w:vAlign w:val="center"/>
          </w:tcPr>
          <w:p w14:paraId="51553676" w14:textId="530AA610" w:rsidR="00354552" w:rsidRPr="004F5F88" w:rsidRDefault="00354552" w:rsidP="00354552">
            <w:pPr>
              <w:spacing w:after="0" w:line="240" w:lineRule="auto"/>
              <w:rPr>
                <w:rStyle w:val="BoldText"/>
                <w:rFonts w:ascii="Arial" w:hAnsi="Arial" w:cs="Arial"/>
                <w:color w:val="17365D" w:themeColor="text2" w:themeShade="BF"/>
              </w:rPr>
            </w:pPr>
            <w:r w:rsidRPr="00354552">
              <w:rPr>
                <w:rFonts w:ascii="Arial" w:hAnsi="Arial" w:cs="Arial"/>
                <w:b/>
                <w:bCs/>
                <w:iCs/>
                <w:color w:val="17365D" w:themeColor="text2" w:themeShade="BF"/>
              </w:rPr>
              <w:t>Identify different pallet types</w:t>
            </w:r>
          </w:p>
        </w:tc>
        <w:tc>
          <w:tcPr>
            <w:tcW w:w="2831" w:type="dxa"/>
            <w:tcBorders>
              <w:top w:val="single" w:sz="4" w:space="0" w:color="auto"/>
              <w:left w:val="single" w:sz="4" w:space="0" w:color="auto"/>
              <w:bottom w:val="single" w:sz="4" w:space="0" w:color="auto"/>
              <w:right w:val="single" w:sz="4" w:space="0" w:color="auto"/>
            </w:tcBorders>
            <w:vAlign w:val="center"/>
          </w:tcPr>
          <w:p w14:paraId="4D171FBD" w14:textId="5A919F09" w:rsidR="00354552" w:rsidRPr="004F5F88" w:rsidRDefault="00354552" w:rsidP="00354552">
            <w:pPr>
              <w:spacing w:after="0" w:line="240" w:lineRule="auto"/>
              <w:rPr>
                <w:rStyle w:val="BoldText"/>
                <w:rFonts w:ascii="Arial" w:hAnsi="Arial" w:cs="Arial"/>
                <w:b w:val="0"/>
                <w:bCs/>
                <w:color w:val="17365D" w:themeColor="text2" w:themeShade="BF"/>
              </w:rPr>
            </w:pPr>
            <w:r w:rsidRPr="00354552">
              <w:rPr>
                <w:rFonts w:ascii="Arial" w:hAnsi="Arial" w:cs="Arial"/>
                <w:b/>
                <w:bCs/>
                <w:iCs/>
                <w:color w:val="17365D" w:themeColor="text2" w:themeShade="BF"/>
              </w:rPr>
              <w:t>10%</w:t>
            </w:r>
          </w:p>
        </w:tc>
      </w:tr>
      <w:tr w:rsidR="00F04380" w:rsidRPr="006A0E66" w14:paraId="19ADA0E7" w14:textId="77777777" w:rsidTr="00E411DD">
        <w:trPr>
          <w:trHeight w:val="454"/>
        </w:trPr>
        <w:tc>
          <w:tcPr>
            <w:tcW w:w="1413" w:type="dxa"/>
          </w:tcPr>
          <w:p w14:paraId="7665CE00" w14:textId="7417A1CF"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2</w:t>
            </w:r>
          </w:p>
        </w:tc>
        <w:tc>
          <w:tcPr>
            <w:tcW w:w="5386" w:type="dxa"/>
            <w:tcBorders>
              <w:top w:val="single" w:sz="4" w:space="0" w:color="auto"/>
              <w:left w:val="single" w:sz="4" w:space="0" w:color="auto"/>
              <w:bottom w:val="single" w:sz="4" w:space="0" w:color="auto"/>
              <w:right w:val="single" w:sz="4" w:space="0" w:color="auto"/>
            </w:tcBorders>
            <w:vAlign w:val="center"/>
          </w:tcPr>
          <w:p w14:paraId="3A9CCBCA" w14:textId="1F8EF35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possible pallet defects.</w:t>
            </w:r>
          </w:p>
        </w:tc>
        <w:tc>
          <w:tcPr>
            <w:tcW w:w="2831" w:type="dxa"/>
            <w:tcBorders>
              <w:top w:val="single" w:sz="4" w:space="0" w:color="auto"/>
              <w:left w:val="single" w:sz="4" w:space="0" w:color="auto"/>
              <w:bottom w:val="single" w:sz="4" w:space="0" w:color="auto"/>
              <w:right w:val="single" w:sz="4" w:space="0" w:color="auto"/>
            </w:tcBorders>
            <w:vAlign w:val="center"/>
          </w:tcPr>
          <w:p w14:paraId="2C42CC8A" w14:textId="4A1A06A1"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2C5C5FC" w14:textId="77777777" w:rsidTr="00E411DD">
        <w:trPr>
          <w:trHeight w:val="454"/>
        </w:trPr>
        <w:tc>
          <w:tcPr>
            <w:tcW w:w="1413" w:type="dxa"/>
          </w:tcPr>
          <w:p w14:paraId="37EDDDDB" w14:textId="3ACF54C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3</w:t>
            </w:r>
          </w:p>
        </w:tc>
        <w:tc>
          <w:tcPr>
            <w:tcW w:w="5386" w:type="dxa"/>
            <w:tcBorders>
              <w:top w:val="single" w:sz="4" w:space="0" w:color="auto"/>
              <w:left w:val="single" w:sz="4" w:space="0" w:color="auto"/>
              <w:bottom w:val="single" w:sz="4" w:space="0" w:color="auto"/>
              <w:right w:val="single" w:sz="4" w:space="0" w:color="auto"/>
            </w:tcBorders>
            <w:vAlign w:val="center"/>
          </w:tcPr>
          <w:p w14:paraId="3B64E75C" w14:textId="637D26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appropriate stacking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290C953B" w14:textId="534A52A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3033FC2" w14:textId="77777777" w:rsidTr="00E411DD">
        <w:trPr>
          <w:trHeight w:val="454"/>
        </w:trPr>
        <w:tc>
          <w:tcPr>
            <w:tcW w:w="1413" w:type="dxa"/>
          </w:tcPr>
          <w:p w14:paraId="18252B55" w14:textId="14D3998D"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4</w:t>
            </w:r>
          </w:p>
        </w:tc>
        <w:tc>
          <w:tcPr>
            <w:tcW w:w="5386" w:type="dxa"/>
            <w:tcBorders>
              <w:top w:val="single" w:sz="4" w:space="0" w:color="auto"/>
              <w:left w:val="single" w:sz="4" w:space="0" w:color="auto"/>
              <w:bottom w:val="single" w:sz="4" w:space="0" w:color="auto"/>
              <w:right w:val="single" w:sz="4" w:space="0" w:color="auto"/>
            </w:tcBorders>
            <w:vAlign w:val="center"/>
          </w:tcPr>
          <w:p w14:paraId="64FC2B27" w14:textId="65515EE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non-palletised load handling.</w:t>
            </w:r>
          </w:p>
        </w:tc>
        <w:tc>
          <w:tcPr>
            <w:tcW w:w="2831" w:type="dxa"/>
            <w:tcBorders>
              <w:top w:val="single" w:sz="4" w:space="0" w:color="auto"/>
              <w:left w:val="single" w:sz="4" w:space="0" w:color="auto"/>
              <w:bottom w:val="single" w:sz="4" w:space="0" w:color="auto"/>
              <w:right w:val="single" w:sz="4" w:space="0" w:color="auto"/>
            </w:tcBorders>
            <w:vAlign w:val="center"/>
          </w:tcPr>
          <w:p w14:paraId="391057C0" w14:textId="7DB2B16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77D0B301" w14:textId="77777777" w:rsidTr="00E411DD">
        <w:trPr>
          <w:trHeight w:val="454"/>
        </w:trPr>
        <w:tc>
          <w:tcPr>
            <w:tcW w:w="1413" w:type="dxa"/>
          </w:tcPr>
          <w:p w14:paraId="3249B12E" w14:textId="35C820C7"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5</w:t>
            </w:r>
          </w:p>
        </w:tc>
        <w:tc>
          <w:tcPr>
            <w:tcW w:w="5386" w:type="dxa"/>
            <w:tcBorders>
              <w:top w:val="single" w:sz="4" w:space="0" w:color="auto"/>
              <w:left w:val="single" w:sz="4" w:space="0" w:color="auto"/>
              <w:bottom w:val="single" w:sz="4" w:space="0" w:color="auto"/>
              <w:right w:val="single" w:sz="4" w:space="0" w:color="auto"/>
            </w:tcBorders>
            <w:vAlign w:val="center"/>
          </w:tcPr>
          <w:p w14:paraId="501EF346" w14:textId="4B4C0B44"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Identify dangerous goods load characteristics.</w:t>
            </w:r>
          </w:p>
        </w:tc>
        <w:tc>
          <w:tcPr>
            <w:tcW w:w="2831" w:type="dxa"/>
            <w:tcBorders>
              <w:top w:val="single" w:sz="4" w:space="0" w:color="auto"/>
              <w:left w:val="single" w:sz="4" w:space="0" w:color="auto"/>
              <w:bottom w:val="single" w:sz="4" w:space="0" w:color="auto"/>
              <w:right w:val="single" w:sz="4" w:space="0" w:color="auto"/>
            </w:tcBorders>
            <w:vAlign w:val="center"/>
          </w:tcPr>
          <w:p w14:paraId="4E679BCC" w14:textId="3F59038C"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67C2E67D" w14:textId="77777777" w:rsidTr="00E411DD">
        <w:trPr>
          <w:trHeight w:val="454"/>
        </w:trPr>
        <w:tc>
          <w:tcPr>
            <w:tcW w:w="1413" w:type="dxa"/>
          </w:tcPr>
          <w:p w14:paraId="4E3B86F8" w14:textId="4E154C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6</w:t>
            </w:r>
          </w:p>
        </w:tc>
        <w:tc>
          <w:tcPr>
            <w:tcW w:w="5386" w:type="dxa"/>
            <w:tcBorders>
              <w:top w:val="single" w:sz="4" w:space="0" w:color="auto"/>
              <w:left w:val="single" w:sz="4" w:space="0" w:color="auto"/>
              <w:bottom w:val="single" w:sz="4" w:space="0" w:color="auto"/>
              <w:right w:val="single" w:sz="4" w:space="0" w:color="auto"/>
            </w:tcBorders>
            <w:vAlign w:val="center"/>
          </w:tcPr>
          <w:p w14:paraId="5CB5C7E3" w14:textId="54E9F583"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the meaning of package labelling/pictograms.</w:t>
            </w:r>
          </w:p>
        </w:tc>
        <w:tc>
          <w:tcPr>
            <w:tcW w:w="2831" w:type="dxa"/>
            <w:tcBorders>
              <w:top w:val="single" w:sz="4" w:space="0" w:color="auto"/>
              <w:left w:val="single" w:sz="4" w:space="0" w:color="auto"/>
              <w:bottom w:val="single" w:sz="4" w:space="0" w:color="auto"/>
              <w:right w:val="single" w:sz="4" w:space="0" w:color="auto"/>
            </w:tcBorders>
            <w:vAlign w:val="center"/>
          </w:tcPr>
          <w:p w14:paraId="44C2299B" w14:textId="2E7C92C2"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2E9225AC" w14:textId="77777777" w:rsidTr="00E411DD">
        <w:trPr>
          <w:trHeight w:val="454"/>
        </w:trPr>
        <w:tc>
          <w:tcPr>
            <w:tcW w:w="1413" w:type="dxa"/>
          </w:tcPr>
          <w:p w14:paraId="1E0E85D8" w14:textId="173EB1C9"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7</w:t>
            </w:r>
          </w:p>
        </w:tc>
        <w:tc>
          <w:tcPr>
            <w:tcW w:w="5386" w:type="dxa"/>
            <w:tcBorders>
              <w:top w:val="single" w:sz="4" w:space="0" w:color="auto"/>
              <w:left w:val="single" w:sz="4" w:space="0" w:color="auto"/>
              <w:bottom w:val="single" w:sz="4" w:space="0" w:color="auto"/>
              <w:right w:val="single" w:sz="4" w:space="0" w:color="auto"/>
            </w:tcBorders>
            <w:vAlign w:val="center"/>
          </w:tcPr>
          <w:p w14:paraId="2E31717B" w14:textId="7C16F317"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Discuss the various types of racking and layouts.</w:t>
            </w:r>
          </w:p>
        </w:tc>
        <w:tc>
          <w:tcPr>
            <w:tcW w:w="2831" w:type="dxa"/>
            <w:tcBorders>
              <w:top w:val="single" w:sz="4" w:space="0" w:color="auto"/>
              <w:left w:val="single" w:sz="4" w:space="0" w:color="auto"/>
              <w:bottom w:val="single" w:sz="4" w:space="0" w:color="auto"/>
              <w:right w:val="single" w:sz="4" w:space="0" w:color="auto"/>
            </w:tcBorders>
            <w:vAlign w:val="center"/>
          </w:tcPr>
          <w:p w14:paraId="39DB567F" w14:textId="1778B8A9"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01B8B31D" w14:textId="77777777" w:rsidTr="00E411DD">
        <w:trPr>
          <w:trHeight w:val="454"/>
        </w:trPr>
        <w:tc>
          <w:tcPr>
            <w:tcW w:w="1413" w:type="dxa"/>
          </w:tcPr>
          <w:p w14:paraId="547DEFD8" w14:textId="702155E1"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8</w:t>
            </w:r>
          </w:p>
        </w:tc>
        <w:tc>
          <w:tcPr>
            <w:tcW w:w="5386" w:type="dxa"/>
            <w:tcBorders>
              <w:top w:val="single" w:sz="4" w:space="0" w:color="auto"/>
              <w:left w:val="single" w:sz="4" w:space="0" w:color="auto"/>
              <w:bottom w:val="single" w:sz="4" w:space="0" w:color="auto"/>
              <w:right w:val="single" w:sz="4" w:space="0" w:color="auto"/>
            </w:tcBorders>
            <w:vAlign w:val="center"/>
          </w:tcPr>
          <w:p w14:paraId="7E670469" w14:textId="0D50F640"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Explain vehicle loading techniques.</w:t>
            </w:r>
          </w:p>
        </w:tc>
        <w:tc>
          <w:tcPr>
            <w:tcW w:w="2831" w:type="dxa"/>
            <w:tcBorders>
              <w:top w:val="single" w:sz="4" w:space="0" w:color="auto"/>
              <w:left w:val="single" w:sz="4" w:space="0" w:color="auto"/>
              <w:bottom w:val="single" w:sz="4" w:space="0" w:color="auto"/>
              <w:right w:val="single" w:sz="4" w:space="0" w:color="auto"/>
            </w:tcBorders>
            <w:vAlign w:val="center"/>
          </w:tcPr>
          <w:p w14:paraId="51213345" w14:textId="7603BA55"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10%</w:t>
            </w:r>
          </w:p>
        </w:tc>
      </w:tr>
      <w:tr w:rsidR="00F04380" w:rsidRPr="006A0E66" w14:paraId="49CEE6A4" w14:textId="77777777" w:rsidTr="00E411DD">
        <w:trPr>
          <w:trHeight w:val="454"/>
        </w:trPr>
        <w:tc>
          <w:tcPr>
            <w:tcW w:w="1413" w:type="dxa"/>
          </w:tcPr>
          <w:p w14:paraId="665D6BC9" w14:textId="79435E43" w:rsidR="00F04380" w:rsidRPr="004F5F88" w:rsidRDefault="00F04380" w:rsidP="00F04380">
            <w:pPr>
              <w:spacing w:after="0" w:line="240" w:lineRule="auto"/>
            </w:pPr>
            <w:r w:rsidRPr="004F5F88">
              <w:rPr>
                <w:rFonts w:ascii="Arial" w:hAnsi="Arial" w:cs="Arial"/>
              </w:rPr>
              <w:t>IAC0</w:t>
            </w:r>
            <w:r>
              <w:rPr>
                <w:rFonts w:ascii="Arial" w:hAnsi="Arial" w:cs="Arial"/>
              </w:rPr>
              <w:t>9</w:t>
            </w:r>
            <w:r w:rsidRPr="004F5F88">
              <w:rPr>
                <w:rFonts w:ascii="Arial" w:hAnsi="Arial" w:cs="Arial"/>
              </w:rPr>
              <w:t>0</w:t>
            </w:r>
            <w:r>
              <w:rPr>
                <w:rFonts w:ascii="Arial" w:hAnsi="Arial" w:cs="Arial"/>
              </w:rPr>
              <w:t>9</w:t>
            </w:r>
          </w:p>
        </w:tc>
        <w:tc>
          <w:tcPr>
            <w:tcW w:w="5386" w:type="dxa"/>
            <w:tcBorders>
              <w:top w:val="single" w:sz="4" w:space="0" w:color="auto"/>
              <w:left w:val="single" w:sz="4" w:space="0" w:color="auto"/>
              <w:bottom w:val="single" w:sz="4" w:space="0" w:color="auto"/>
              <w:right w:val="single" w:sz="4" w:space="0" w:color="auto"/>
            </w:tcBorders>
            <w:vAlign w:val="center"/>
          </w:tcPr>
          <w:p w14:paraId="28FCD936" w14:textId="242935BD" w:rsidR="00F04380" w:rsidRPr="004F5F88" w:rsidRDefault="00F04380" w:rsidP="00F04380">
            <w:pPr>
              <w:spacing w:after="0" w:line="240" w:lineRule="auto"/>
              <w:rPr>
                <w:rStyle w:val="BoldText"/>
                <w:color w:val="17365D" w:themeColor="text2" w:themeShade="BF"/>
              </w:rPr>
            </w:pPr>
            <w:r w:rsidRPr="00354552">
              <w:rPr>
                <w:rFonts w:ascii="Arial" w:hAnsi="Arial" w:cs="Arial"/>
                <w:b/>
                <w:bCs/>
                <w:iCs/>
                <w:color w:val="17365D" w:themeColor="text2" w:themeShade="BF"/>
              </w:rPr>
              <w:t xml:space="preserve">Identify the correct procedure for approaching, lifting and moving loads with </w:t>
            </w:r>
            <w:proofErr w:type="spellStart"/>
            <w:r w:rsidRPr="00354552">
              <w:rPr>
                <w:rFonts w:ascii="Arial" w:hAnsi="Arial" w:cs="Arial"/>
                <w:b/>
                <w:bCs/>
                <w:iCs/>
                <w:color w:val="17365D" w:themeColor="text2" w:themeShade="BF"/>
              </w:rPr>
              <w:t>a</w:t>
            </w:r>
            <w:proofErr w:type="spellEnd"/>
            <w:r w:rsidRPr="00354552">
              <w:rPr>
                <w:rFonts w:ascii="Arial" w:hAnsi="Arial" w:cs="Arial"/>
                <w:b/>
                <w:bCs/>
                <w:iCs/>
                <w:color w:val="17365D" w:themeColor="text2" w:themeShade="BF"/>
              </w:rPr>
              <w:t xml:space="preserve"> </w:t>
            </w:r>
            <w:r w:rsidR="00E411DD" w:rsidRPr="00E411DD">
              <w:rPr>
                <w:rFonts w:ascii="Arial" w:hAnsi="Arial" w:cs="Arial"/>
                <w:b/>
                <w:bCs/>
                <w:iCs/>
                <w:color w:val="17365D" w:themeColor="text2" w:themeShade="BF"/>
              </w:rPr>
              <w:t>Order picker Lift Truck (F8/9)</w:t>
            </w:r>
            <w:r w:rsidRPr="00354552">
              <w:rPr>
                <w:rFonts w:ascii="Arial" w:hAnsi="Arial" w:cs="Arial"/>
                <w:b/>
                <w:bCs/>
                <w:iCs/>
                <w:color w:val="17365D" w:themeColor="text2" w:themeShade="BF"/>
              </w:rPr>
              <w:t>.</w:t>
            </w:r>
          </w:p>
        </w:tc>
        <w:tc>
          <w:tcPr>
            <w:tcW w:w="2831" w:type="dxa"/>
            <w:tcBorders>
              <w:top w:val="single" w:sz="4" w:space="0" w:color="auto"/>
              <w:left w:val="single" w:sz="4" w:space="0" w:color="auto"/>
              <w:bottom w:val="single" w:sz="4" w:space="0" w:color="auto"/>
              <w:right w:val="single" w:sz="4" w:space="0" w:color="auto"/>
            </w:tcBorders>
            <w:vAlign w:val="center"/>
          </w:tcPr>
          <w:p w14:paraId="0725A245" w14:textId="71AE8D4A" w:rsidR="00F04380" w:rsidRPr="004F5F88" w:rsidRDefault="00F04380" w:rsidP="00F04380">
            <w:pPr>
              <w:spacing w:after="0" w:line="240" w:lineRule="auto"/>
              <w:rPr>
                <w:rStyle w:val="BoldText"/>
                <w:b w:val="0"/>
                <w:bCs/>
                <w:color w:val="17365D" w:themeColor="text2" w:themeShade="BF"/>
              </w:rPr>
            </w:pPr>
            <w:r w:rsidRPr="00354552">
              <w:rPr>
                <w:rFonts w:ascii="Arial" w:hAnsi="Arial" w:cs="Arial"/>
                <w:b/>
                <w:bCs/>
                <w:iCs/>
                <w:color w:val="17365D" w:themeColor="text2" w:themeShade="BF"/>
              </w:rPr>
              <w:t>20%</w:t>
            </w:r>
          </w:p>
        </w:tc>
      </w:tr>
    </w:tbl>
    <w:p w14:paraId="50AE18E6" w14:textId="64A136FF" w:rsidR="009E6BA8" w:rsidRDefault="009E6BA8" w:rsidP="0012555A">
      <w:pPr>
        <w:rPr>
          <w:rStyle w:val="BoldText"/>
        </w:rPr>
      </w:pPr>
    </w:p>
    <w:p w14:paraId="0F4998B8" w14:textId="07937121" w:rsidR="002B0952" w:rsidRPr="00EA3273" w:rsidRDefault="002469DF" w:rsidP="003F1FF7">
      <w:pPr>
        <w:pStyle w:val="Heading2"/>
      </w:pPr>
      <w:bookmarkStart w:id="116" w:name="_Toc174444974"/>
      <w:bookmarkEnd w:id="92"/>
      <w:r>
        <w:t>3</w:t>
      </w:r>
      <w:r w:rsidRPr="002469DF">
        <w:t>.</w:t>
      </w:r>
      <w:r w:rsidR="003F1FF7">
        <w:t>1.2</w:t>
      </w:r>
      <w:r w:rsidRPr="002469DF">
        <w:t xml:space="preserve"> </w:t>
      </w:r>
      <w:r w:rsidR="003F1FF7">
        <w:t>Criteria for accreditation</w:t>
      </w:r>
      <w:bookmarkEnd w:id="116"/>
      <w:r w:rsidR="003F1FF7">
        <w:t xml:space="preserve"> </w:t>
      </w:r>
    </w:p>
    <w:p w14:paraId="73ED5D16" w14:textId="42DC1972" w:rsidR="000004F3" w:rsidRDefault="000004F3" w:rsidP="00F15960">
      <w:pPr>
        <w:pStyle w:val="Heading5"/>
        <w:rPr>
          <w:rStyle w:val="ItalicText"/>
          <w:i w:val="0"/>
          <w:iCs w:val="0"/>
        </w:rPr>
      </w:pPr>
      <w:r w:rsidRPr="00F15960">
        <w:rPr>
          <w:rStyle w:val="ItalicText"/>
          <w:i w:val="0"/>
          <w:iCs w:val="0"/>
        </w:rPr>
        <w:t>Physical Requirements</w:t>
      </w:r>
      <w:r w:rsidR="001A65F6" w:rsidRPr="00F15960">
        <w:rPr>
          <w:rStyle w:val="ItalicText"/>
          <w:i w:val="0"/>
          <w:iCs w:val="0"/>
        </w:rPr>
        <w:t>:</w:t>
      </w:r>
    </w:p>
    <w:p w14:paraId="7D1538A8" w14:textId="77777777" w:rsidR="002B26A9" w:rsidRPr="002B26A9" w:rsidRDefault="002B26A9" w:rsidP="002B26A9"/>
    <w:tbl>
      <w:tblPr>
        <w:tblStyle w:val="TableGrid"/>
        <w:tblW w:w="0" w:type="auto"/>
        <w:tblLook w:val="04A0" w:firstRow="1" w:lastRow="0" w:firstColumn="1" w:lastColumn="0" w:noHBand="0" w:noVBand="1"/>
      </w:tblPr>
      <w:tblGrid>
        <w:gridCol w:w="2405"/>
        <w:gridCol w:w="7225"/>
      </w:tblGrid>
      <w:tr w:rsidR="002B26A9" w:rsidRPr="002B26A9" w14:paraId="5BE8BCF8" w14:textId="77777777" w:rsidTr="009D6502">
        <w:tc>
          <w:tcPr>
            <w:tcW w:w="9630" w:type="dxa"/>
            <w:gridSpan w:val="2"/>
            <w:shd w:val="clear" w:color="auto" w:fill="F2F2F2" w:themeFill="background1" w:themeFillShade="F2"/>
          </w:tcPr>
          <w:p w14:paraId="586CAAFE" w14:textId="77777777" w:rsidR="002B26A9" w:rsidRPr="002B26A9" w:rsidRDefault="002B26A9" w:rsidP="00E411DD">
            <w:pPr>
              <w:spacing w:after="0" w:line="240" w:lineRule="auto"/>
              <w:jc w:val="center"/>
              <w:rPr>
                <w:rFonts w:ascii="Arial" w:hAnsi="Arial" w:cs="Arial"/>
                <w:b/>
                <w:sz w:val="20"/>
              </w:rPr>
            </w:pPr>
            <w:bookmarkStart w:id="117" w:name="_Hlk155003102"/>
            <w:r w:rsidRPr="002B26A9">
              <w:rPr>
                <w:rFonts w:ascii="Arial" w:hAnsi="Arial" w:cs="Arial"/>
                <w:b/>
                <w:color w:val="auto"/>
                <w:sz w:val="20"/>
              </w:rPr>
              <w:t xml:space="preserve">SKILLS DEVELOPMENT PROVIDER (SDP) – </w:t>
            </w:r>
            <w:r w:rsidRPr="002B26A9">
              <w:rPr>
                <w:rFonts w:ascii="Arial" w:hAnsi="Arial" w:cs="Arial"/>
                <w:b/>
                <w:color w:val="auto"/>
                <w:sz w:val="20"/>
                <w:highlight w:val="yellow"/>
                <w:u w:val="single"/>
              </w:rPr>
              <w:t>In-House/Own Training premises</w:t>
            </w:r>
            <w:r w:rsidRPr="002B26A9">
              <w:rPr>
                <w:rFonts w:ascii="Arial" w:hAnsi="Arial" w:cs="Arial"/>
                <w:b/>
                <w:color w:val="auto"/>
                <w:sz w:val="20"/>
                <w:u w:val="single"/>
              </w:rPr>
              <w:t>.</w:t>
            </w:r>
          </w:p>
        </w:tc>
      </w:tr>
      <w:tr w:rsidR="002B26A9" w:rsidRPr="002B26A9" w14:paraId="65B149D4" w14:textId="77777777" w:rsidTr="00004EA3">
        <w:trPr>
          <w:trHeight w:val="2891"/>
        </w:trPr>
        <w:tc>
          <w:tcPr>
            <w:tcW w:w="2405" w:type="dxa"/>
            <w:shd w:val="clear" w:color="auto" w:fill="F2F2F2" w:themeFill="background1" w:themeFillShade="F2"/>
          </w:tcPr>
          <w:p w14:paraId="0AA6691D" w14:textId="70E3525C"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2D1B2A0B" w14:textId="17C4AED3" w:rsidR="002B26A9" w:rsidRPr="002B26A9" w:rsidRDefault="002B26A9">
            <w:pPr>
              <w:numPr>
                <w:ilvl w:val="0"/>
                <w:numId w:val="5"/>
              </w:numPr>
              <w:rPr>
                <w:rFonts w:ascii="Arial" w:hAnsi="Arial" w:cs="Arial"/>
                <w:b/>
              </w:rPr>
            </w:pPr>
            <w:r w:rsidRPr="002B26A9">
              <w:rPr>
                <w:rFonts w:ascii="Arial" w:hAnsi="Arial" w:cs="Arial"/>
                <w:b/>
              </w:rPr>
              <w:t xml:space="preserve">Appropriate, serviceable and current, valid LMI inspected </w:t>
            </w:r>
            <w:r w:rsidR="00E411DD" w:rsidRPr="00E411DD">
              <w:rPr>
                <w:rFonts w:ascii="Arial" w:hAnsi="Arial" w:cs="Arial"/>
                <w:b/>
              </w:rPr>
              <w:t>Order picker Lift Truck (F8/9)</w:t>
            </w:r>
          </w:p>
          <w:p w14:paraId="0628BDC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misinterpretation.</w:t>
            </w:r>
          </w:p>
          <w:p w14:paraId="6405C765" w14:textId="77777777" w:rsidR="002B26A9" w:rsidRPr="002B26A9" w:rsidRDefault="002B26A9">
            <w:pPr>
              <w:numPr>
                <w:ilvl w:val="0"/>
                <w:numId w:val="5"/>
              </w:numPr>
              <w:rPr>
                <w:rFonts w:ascii="Arial" w:hAnsi="Arial" w:cs="Arial"/>
                <w:b/>
              </w:rPr>
            </w:pPr>
            <w:r w:rsidRPr="002B26A9">
              <w:rPr>
                <w:rFonts w:ascii="Arial" w:hAnsi="Arial" w:cs="Arial"/>
                <w:b/>
              </w:rPr>
              <w:t>Ventilated and illuminated classroom(s) with tables and chairs.</w:t>
            </w:r>
          </w:p>
          <w:p w14:paraId="4CBF65CD" w14:textId="77777777" w:rsidR="002B26A9" w:rsidRPr="002B26A9" w:rsidRDefault="002B26A9">
            <w:pPr>
              <w:numPr>
                <w:ilvl w:val="0"/>
                <w:numId w:val="5"/>
              </w:numPr>
              <w:rPr>
                <w:rFonts w:ascii="Arial" w:hAnsi="Arial" w:cs="Arial"/>
                <w:b/>
              </w:rPr>
            </w:pPr>
            <w:r w:rsidRPr="002B26A9">
              <w:rPr>
                <w:rFonts w:ascii="Arial" w:hAnsi="Arial" w:cs="Arial"/>
                <w:b/>
              </w:rPr>
              <w:t>Presentation equipment (flipcharts/ whiteboard/ projector/ posters/ handouts/ videos/ online presentations)</w:t>
            </w:r>
          </w:p>
        </w:tc>
      </w:tr>
      <w:tr w:rsidR="002B26A9" w:rsidRPr="002B26A9" w14:paraId="5F942747" w14:textId="77777777" w:rsidTr="00004EA3">
        <w:trPr>
          <w:trHeight w:val="2778"/>
        </w:trPr>
        <w:tc>
          <w:tcPr>
            <w:tcW w:w="2405" w:type="dxa"/>
            <w:shd w:val="clear" w:color="auto" w:fill="F2F2F2" w:themeFill="background1" w:themeFillShade="F2"/>
          </w:tcPr>
          <w:p w14:paraId="5D6A3A7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F52732C" w14:textId="4F620A80"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w:t>
            </w:r>
          </w:p>
          <w:p w14:paraId="29194DCE"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51BE92E0" w14:textId="77777777" w:rsidR="00B530AD" w:rsidRPr="00B530AD" w:rsidRDefault="00B530AD" w:rsidP="00B530AD">
            <w:pPr>
              <w:numPr>
                <w:ilvl w:val="0"/>
                <w:numId w:val="6"/>
              </w:numPr>
              <w:rPr>
                <w:rFonts w:ascii="Arial" w:hAnsi="Arial" w:cs="Arial"/>
                <w:b/>
                <w:bCs/>
                <w:lang w:val="en-GB"/>
              </w:rPr>
            </w:pPr>
            <w:r w:rsidRPr="00B530AD">
              <w:rPr>
                <w:rFonts w:ascii="Arial" w:hAnsi="Arial" w:cs="Arial"/>
                <w:b/>
                <w:bCs/>
                <w:lang w:val="en-GB"/>
              </w:rPr>
              <w:t>Learner Workbooks. (Formative)</w:t>
            </w:r>
          </w:p>
          <w:p w14:paraId="17157405" w14:textId="77777777" w:rsidR="00B530AD" w:rsidRPr="00B530AD" w:rsidRDefault="00B530AD" w:rsidP="00B530AD">
            <w:pPr>
              <w:numPr>
                <w:ilvl w:val="0"/>
                <w:numId w:val="6"/>
              </w:numPr>
              <w:rPr>
                <w:rFonts w:ascii="Arial" w:hAnsi="Arial" w:cs="Arial"/>
                <w:b/>
                <w:bCs/>
                <w:lang w:val="en-GB"/>
              </w:rPr>
            </w:pPr>
            <w:r w:rsidRPr="00B530AD">
              <w:rPr>
                <w:rFonts w:ascii="Arial" w:hAnsi="Arial" w:cs="Arial"/>
                <w:b/>
                <w:bCs/>
                <w:lang w:val="en-GB"/>
              </w:rPr>
              <w:t>Summative Assessment Guides.</w:t>
            </w:r>
          </w:p>
          <w:p w14:paraId="2D70E87F" w14:textId="2D1092B9" w:rsidR="002B26A9" w:rsidRPr="002B26A9" w:rsidRDefault="00B530AD" w:rsidP="00B530AD">
            <w:pPr>
              <w:numPr>
                <w:ilvl w:val="0"/>
                <w:numId w:val="6"/>
              </w:numPr>
              <w:rPr>
                <w:rFonts w:ascii="Arial" w:hAnsi="Arial" w:cs="Arial"/>
                <w:b/>
              </w:rPr>
            </w:pPr>
            <w:r w:rsidRPr="00B530AD">
              <w:rPr>
                <w:rFonts w:ascii="Arial" w:hAnsi="Arial" w:cs="Arial"/>
                <w:b/>
                <w:bCs/>
                <w:lang w:val="en-GB"/>
              </w:rPr>
              <w:t>FISA Instruments.</w:t>
            </w:r>
          </w:p>
        </w:tc>
      </w:tr>
      <w:bookmarkEnd w:id="117"/>
    </w:tbl>
    <w:p w14:paraId="51B3B226" w14:textId="77777777" w:rsidR="002B26A9" w:rsidRPr="002B26A9" w:rsidRDefault="002B26A9" w:rsidP="002B26A9">
      <w:pPr>
        <w:spacing w:after="0" w:line="240" w:lineRule="auto"/>
      </w:pPr>
    </w:p>
    <w:tbl>
      <w:tblPr>
        <w:tblStyle w:val="TableGrid"/>
        <w:tblW w:w="0" w:type="auto"/>
        <w:tblLook w:val="04A0" w:firstRow="1" w:lastRow="0" w:firstColumn="1" w:lastColumn="0" w:noHBand="0" w:noVBand="1"/>
      </w:tblPr>
      <w:tblGrid>
        <w:gridCol w:w="2405"/>
        <w:gridCol w:w="7225"/>
      </w:tblGrid>
      <w:tr w:rsidR="002B26A9" w:rsidRPr="002B26A9" w14:paraId="4F30162F" w14:textId="77777777" w:rsidTr="009D6502">
        <w:tc>
          <w:tcPr>
            <w:tcW w:w="9630" w:type="dxa"/>
            <w:gridSpan w:val="2"/>
            <w:shd w:val="clear" w:color="auto" w:fill="F2F2F2" w:themeFill="background1" w:themeFillShade="F2"/>
          </w:tcPr>
          <w:p w14:paraId="75C63019" w14:textId="77777777" w:rsidR="002B26A9" w:rsidRPr="002B26A9" w:rsidRDefault="002B26A9" w:rsidP="00E411DD">
            <w:pPr>
              <w:spacing w:after="0" w:line="240" w:lineRule="auto"/>
              <w:jc w:val="center"/>
              <w:rPr>
                <w:rFonts w:ascii="Arial" w:hAnsi="Arial" w:cs="Arial"/>
                <w:b/>
                <w:sz w:val="20"/>
              </w:rPr>
            </w:pPr>
            <w:r w:rsidRPr="002B26A9">
              <w:rPr>
                <w:rFonts w:ascii="Arial" w:hAnsi="Arial" w:cs="Arial"/>
                <w:b/>
                <w:color w:val="auto"/>
                <w:sz w:val="20"/>
              </w:rPr>
              <w:lastRenderedPageBreak/>
              <w:t xml:space="preserve">SKILLS DEVELOPMENT PROVIDER (SDP )– </w:t>
            </w:r>
            <w:r w:rsidRPr="002B26A9">
              <w:rPr>
                <w:rFonts w:ascii="Arial" w:hAnsi="Arial" w:cs="Arial"/>
                <w:b/>
                <w:color w:val="auto"/>
                <w:sz w:val="20"/>
                <w:highlight w:val="yellow"/>
                <w:u w:val="single"/>
              </w:rPr>
              <w:t>Itinerant training on Employer premises</w:t>
            </w:r>
            <w:r w:rsidRPr="002B26A9">
              <w:rPr>
                <w:rFonts w:ascii="Arial" w:hAnsi="Arial" w:cs="Arial"/>
                <w:b/>
                <w:color w:val="auto"/>
                <w:sz w:val="20"/>
              </w:rPr>
              <w:t>.</w:t>
            </w:r>
          </w:p>
        </w:tc>
      </w:tr>
      <w:tr w:rsidR="002B26A9" w:rsidRPr="002B26A9" w14:paraId="01F0423B" w14:textId="77777777" w:rsidTr="00004EA3">
        <w:trPr>
          <w:trHeight w:val="2721"/>
        </w:trPr>
        <w:tc>
          <w:tcPr>
            <w:tcW w:w="2405" w:type="dxa"/>
            <w:shd w:val="clear" w:color="auto" w:fill="F2F2F2" w:themeFill="background1" w:themeFillShade="F2"/>
          </w:tcPr>
          <w:p w14:paraId="02CFE085" w14:textId="0FBE69D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EQUIPMENT </w:t>
            </w:r>
            <w:r w:rsidR="003246E6">
              <w:rPr>
                <w:rFonts w:ascii="Arial" w:hAnsi="Arial" w:cs="Arial"/>
                <w:b/>
                <w:color w:val="auto"/>
                <w:sz w:val="20"/>
              </w:rPr>
              <w:t>and</w:t>
            </w:r>
            <w:r w:rsidRPr="002B26A9">
              <w:rPr>
                <w:rFonts w:ascii="Arial" w:hAnsi="Arial" w:cs="Arial"/>
                <w:b/>
                <w:color w:val="auto"/>
                <w:sz w:val="20"/>
              </w:rPr>
              <w:t xml:space="preserve"> TOOLS  </w:t>
            </w:r>
          </w:p>
        </w:tc>
        <w:tc>
          <w:tcPr>
            <w:tcW w:w="7225" w:type="dxa"/>
            <w:shd w:val="clear" w:color="auto" w:fill="auto"/>
            <w:vAlign w:val="center"/>
          </w:tcPr>
          <w:p w14:paraId="7BE500D1" w14:textId="47506832" w:rsidR="002B26A9" w:rsidRPr="002B26A9" w:rsidRDefault="002B26A9">
            <w:pPr>
              <w:numPr>
                <w:ilvl w:val="0"/>
                <w:numId w:val="5"/>
              </w:numPr>
              <w:rPr>
                <w:rFonts w:ascii="Arial" w:hAnsi="Arial" w:cs="Arial"/>
                <w:b/>
              </w:rPr>
            </w:pPr>
            <w:r w:rsidRPr="002B26A9">
              <w:rPr>
                <w:rFonts w:ascii="Arial" w:hAnsi="Arial" w:cs="Arial"/>
                <w:b/>
              </w:rPr>
              <w:t xml:space="preserve">Appropriate, serviceable and current, valid LMI inspected </w:t>
            </w:r>
            <w:r w:rsidR="00E411DD" w:rsidRPr="00E411DD">
              <w:rPr>
                <w:rFonts w:ascii="Arial" w:hAnsi="Arial" w:cs="Arial"/>
                <w:b/>
              </w:rPr>
              <w:t>Order picker Lift Truck (F8/9)</w:t>
            </w:r>
          </w:p>
          <w:p w14:paraId="1B5D3C1B" w14:textId="77777777" w:rsidR="002B26A9" w:rsidRPr="002B26A9" w:rsidRDefault="002B26A9" w:rsidP="00873C08">
            <w:pPr>
              <w:rPr>
                <w:rFonts w:ascii="Arial" w:hAnsi="Arial" w:cs="Arial"/>
                <w:b/>
              </w:rPr>
            </w:pPr>
            <w:r w:rsidRPr="002B26A9">
              <w:rPr>
                <w:rFonts w:ascii="Arial" w:hAnsi="Arial" w:cs="Arial"/>
                <w:b/>
              </w:rPr>
              <w:t>NOTE:  Wherever possible, the actual machine should be used as the main training aid to avoid any Learner misunderstanding/ misrepresentation.</w:t>
            </w:r>
          </w:p>
          <w:p w14:paraId="62D78AAF" w14:textId="77777777" w:rsidR="002B26A9" w:rsidRPr="002B26A9" w:rsidRDefault="002B26A9">
            <w:pPr>
              <w:numPr>
                <w:ilvl w:val="0"/>
                <w:numId w:val="5"/>
              </w:numPr>
              <w:rPr>
                <w:rFonts w:ascii="Arial" w:hAnsi="Arial" w:cs="Arial"/>
                <w:b/>
              </w:rPr>
            </w:pPr>
            <w:r w:rsidRPr="002B26A9">
              <w:rPr>
                <w:rFonts w:ascii="Arial" w:hAnsi="Arial" w:cs="Arial"/>
                <w:b/>
              </w:rPr>
              <w:t>Presentation equipment according to Employer facilities (flipcharts/ whiteboard/ projector/ posters/ handouts/ videos/ online presentations)</w:t>
            </w:r>
          </w:p>
        </w:tc>
      </w:tr>
      <w:tr w:rsidR="002B26A9" w:rsidRPr="002B26A9" w14:paraId="1C1DCAC7" w14:textId="77777777" w:rsidTr="00004EA3">
        <w:trPr>
          <w:trHeight w:val="3855"/>
        </w:trPr>
        <w:tc>
          <w:tcPr>
            <w:tcW w:w="2405" w:type="dxa"/>
            <w:shd w:val="clear" w:color="auto" w:fill="F2F2F2" w:themeFill="background1" w:themeFillShade="F2"/>
          </w:tcPr>
          <w:p w14:paraId="79297F10"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CONSUMABLES </w:t>
            </w:r>
          </w:p>
        </w:tc>
        <w:tc>
          <w:tcPr>
            <w:tcW w:w="7225" w:type="dxa"/>
            <w:shd w:val="clear" w:color="auto" w:fill="auto"/>
            <w:vAlign w:val="center"/>
          </w:tcPr>
          <w:p w14:paraId="47FC7A68" w14:textId="77777777" w:rsidR="002B26A9" w:rsidRPr="002B26A9" w:rsidRDefault="002B26A9">
            <w:pPr>
              <w:numPr>
                <w:ilvl w:val="0"/>
                <w:numId w:val="6"/>
              </w:numPr>
              <w:rPr>
                <w:rFonts w:ascii="Arial" w:hAnsi="Arial" w:cs="Arial"/>
                <w:b/>
              </w:rPr>
            </w:pPr>
            <w:r w:rsidRPr="002B26A9">
              <w:rPr>
                <w:rFonts w:ascii="Arial" w:hAnsi="Arial" w:cs="Arial"/>
                <w:b/>
              </w:rPr>
              <w:t>NCOP Facilities Checklist confirming the suitability of Employer facilities complying with Regulatory requirements for LMO training.</w:t>
            </w:r>
          </w:p>
          <w:p w14:paraId="3BF0C06C" w14:textId="64736451" w:rsidR="002B26A9" w:rsidRPr="002B26A9" w:rsidRDefault="002B26A9">
            <w:pPr>
              <w:numPr>
                <w:ilvl w:val="0"/>
                <w:numId w:val="6"/>
              </w:numPr>
              <w:rPr>
                <w:rFonts w:ascii="Arial" w:hAnsi="Arial" w:cs="Arial"/>
                <w:b/>
              </w:rPr>
            </w:pPr>
            <w:r w:rsidRPr="002B26A9">
              <w:rPr>
                <w:rFonts w:ascii="Arial" w:hAnsi="Arial" w:cs="Arial"/>
                <w:b/>
              </w:rPr>
              <w:t xml:space="preserve">Blank appropriate Check Lists, Reports and </w:t>
            </w:r>
            <w:r w:rsidR="00DB12A4" w:rsidRPr="002B26A9">
              <w:rPr>
                <w:rFonts w:ascii="Arial" w:hAnsi="Arial" w:cs="Arial"/>
                <w:b/>
              </w:rPr>
              <w:t>Logbooks</w:t>
            </w:r>
            <w:r w:rsidRPr="002B26A9">
              <w:rPr>
                <w:rFonts w:ascii="Arial" w:hAnsi="Arial" w:cs="Arial"/>
                <w:b/>
              </w:rPr>
              <w:t xml:space="preserve"> appropriate to the machine on which training is to be conducted, if not supplied/available from Employer.</w:t>
            </w:r>
          </w:p>
          <w:p w14:paraId="1E12C481" w14:textId="77777777" w:rsidR="002B26A9" w:rsidRPr="002B26A9" w:rsidRDefault="002B26A9">
            <w:pPr>
              <w:numPr>
                <w:ilvl w:val="0"/>
                <w:numId w:val="6"/>
              </w:numPr>
              <w:rPr>
                <w:rFonts w:ascii="Arial" w:hAnsi="Arial" w:cs="Arial"/>
                <w:b/>
              </w:rPr>
            </w:pPr>
            <w:r w:rsidRPr="002B26A9">
              <w:rPr>
                <w:rFonts w:ascii="Arial" w:hAnsi="Arial" w:cs="Arial"/>
                <w:b/>
              </w:rPr>
              <w:t>Learner Guides.</w:t>
            </w:r>
          </w:p>
          <w:p w14:paraId="74877066" w14:textId="77777777" w:rsidR="00B530AD" w:rsidRPr="00B530AD" w:rsidRDefault="00B530AD" w:rsidP="00B530AD">
            <w:pPr>
              <w:numPr>
                <w:ilvl w:val="0"/>
                <w:numId w:val="6"/>
              </w:numPr>
              <w:rPr>
                <w:rFonts w:ascii="Arial" w:hAnsi="Arial" w:cs="Arial"/>
                <w:b/>
              </w:rPr>
            </w:pPr>
            <w:r w:rsidRPr="00B530AD">
              <w:rPr>
                <w:rFonts w:ascii="Arial" w:hAnsi="Arial" w:cs="Arial"/>
                <w:b/>
              </w:rPr>
              <w:t>Learner Workbooks. (Formative)</w:t>
            </w:r>
          </w:p>
          <w:p w14:paraId="0AEFF8D0" w14:textId="77777777" w:rsidR="00B530AD" w:rsidRPr="00B530AD" w:rsidRDefault="00B530AD" w:rsidP="00B530AD">
            <w:pPr>
              <w:numPr>
                <w:ilvl w:val="0"/>
                <w:numId w:val="6"/>
              </w:numPr>
              <w:rPr>
                <w:rFonts w:ascii="Arial" w:hAnsi="Arial" w:cs="Arial"/>
                <w:b/>
              </w:rPr>
            </w:pPr>
            <w:r w:rsidRPr="00B530AD">
              <w:rPr>
                <w:rFonts w:ascii="Arial" w:hAnsi="Arial" w:cs="Arial"/>
                <w:b/>
              </w:rPr>
              <w:t>Summative Assessment Guides.</w:t>
            </w:r>
          </w:p>
          <w:p w14:paraId="6F1BE49A" w14:textId="3328EB80" w:rsidR="002B26A9" w:rsidRPr="002B26A9" w:rsidRDefault="00B530AD" w:rsidP="00B530AD">
            <w:pPr>
              <w:numPr>
                <w:ilvl w:val="0"/>
                <w:numId w:val="6"/>
              </w:numPr>
              <w:rPr>
                <w:rFonts w:ascii="Arial" w:hAnsi="Arial" w:cs="Arial"/>
                <w:b/>
              </w:rPr>
            </w:pPr>
            <w:r w:rsidRPr="00B530AD">
              <w:rPr>
                <w:rFonts w:ascii="Arial" w:hAnsi="Arial" w:cs="Arial"/>
                <w:b/>
              </w:rPr>
              <w:t>FISA Instruments.</w:t>
            </w:r>
          </w:p>
        </w:tc>
      </w:tr>
    </w:tbl>
    <w:p w14:paraId="3DF8FE3F" w14:textId="77777777" w:rsidR="002B26A9" w:rsidRDefault="002B26A9" w:rsidP="002B26A9">
      <w:pPr>
        <w:spacing w:after="0" w:line="240" w:lineRule="auto"/>
      </w:pPr>
    </w:p>
    <w:p w14:paraId="143E9B72"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572"/>
        <w:gridCol w:w="7058"/>
      </w:tblGrid>
      <w:tr w:rsidR="002B26A9" w:rsidRPr="002B26A9" w14:paraId="21E8A748" w14:textId="77777777" w:rsidTr="009D6502">
        <w:tc>
          <w:tcPr>
            <w:tcW w:w="9630" w:type="dxa"/>
            <w:gridSpan w:val="2"/>
            <w:shd w:val="clear" w:color="auto" w:fill="F2F2F2" w:themeFill="background1" w:themeFillShade="F2"/>
          </w:tcPr>
          <w:p w14:paraId="40DE0EC0" w14:textId="77777777" w:rsidR="002B26A9" w:rsidRPr="002B26A9" w:rsidRDefault="002B26A9" w:rsidP="007D02F2">
            <w:pPr>
              <w:jc w:val="center"/>
              <w:rPr>
                <w:rFonts w:ascii="Arial" w:hAnsi="Arial" w:cs="Arial"/>
              </w:rPr>
            </w:pPr>
            <w:r w:rsidRPr="002B26A9">
              <w:rPr>
                <w:rFonts w:ascii="Arial" w:hAnsi="Arial" w:cs="Arial"/>
                <w:b/>
                <w:color w:val="auto"/>
                <w:sz w:val="20"/>
              </w:rPr>
              <w:t>SKILLS DEVELOPMENT PROVIDER (SDP)</w:t>
            </w:r>
          </w:p>
        </w:tc>
      </w:tr>
      <w:tr w:rsidR="002B26A9" w:rsidRPr="002B26A9" w14:paraId="03DFDBE6" w14:textId="77777777" w:rsidTr="00004EA3">
        <w:trPr>
          <w:trHeight w:val="3288"/>
        </w:trPr>
        <w:tc>
          <w:tcPr>
            <w:tcW w:w="2405" w:type="dxa"/>
            <w:shd w:val="clear" w:color="auto" w:fill="F2F2F2" w:themeFill="background1" w:themeFillShade="F2"/>
            <w:vAlign w:val="center"/>
          </w:tcPr>
          <w:p w14:paraId="75662C3A" w14:textId="6E757D9D" w:rsidR="002B26A9" w:rsidRPr="002B26A9" w:rsidRDefault="002B26A9" w:rsidP="00873C08">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225" w:type="dxa"/>
            <w:shd w:val="clear" w:color="auto" w:fill="auto"/>
            <w:vAlign w:val="center"/>
          </w:tcPr>
          <w:p w14:paraId="6BBB9A50" w14:textId="27C2394F" w:rsidR="002B26A9" w:rsidRPr="002B26A9" w:rsidRDefault="002B26A9">
            <w:pPr>
              <w:numPr>
                <w:ilvl w:val="0"/>
                <w:numId w:val="7"/>
              </w:numPr>
              <w:rPr>
                <w:rFonts w:ascii="Arial" w:hAnsi="Arial" w:cs="Arial"/>
                <w:b/>
              </w:rPr>
            </w:pPr>
            <w:r w:rsidRPr="002B26A9">
              <w:rPr>
                <w:rFonts w:ascii="Arial" w:hAnsi="Arial" w:cs="Arial"/>
                <w:b/>
              </w:rPr>
              <w:t>Facilitators</w:t>
            </w:r>
            <w:r w:rsidR="008D0DC2">
              <w:rPr>
                <w:rFonts w:ascii="Arial" w:hAnsi="Arial" w:cs="Arial"/>
                <w:b/>
              </w:rPr>
              <w:t>/</w:t>
            </w:r>
            <w:r w:rsidRPr="002B26A9">
              <w:rPr>
                <w:rFonts w:ascii="Arial" w:hAnsi="Arial" w:cs="Arial"/>
                <w:b/>
              </w:rPr>
              <w:t>Assessors</w:t>
            </w:r>
            <w:r w:rsidR="008D0DC2">
              <w:rPr>
                <w:rFonts w:ascii="Arial" w:hAnsi="Arial" w:cs="Arial"/>
                <w:b/>
              </w:rPr>
              <w:t>, formally contracted/appointed as SME’s</w:t>
            </w:r>
            <w:r w:rsidRPr="002B26A9">
              <w:rPr>
                <w:rFonts w:ascii="Arial" w:hAnsi="Arial" w:cs="Arial"/>
                <w:b/>
              </w:rPr>
              <w:t>.</w:t>
            </w:r>
          </w:p>
          <w:p w14:paraId="171BE8F9" w14:textId="75ABD9E7" w:rsidR="002B26A9" w:rsidRPr="002B26A9" w:rsidRDefault="002B26A9">
            <w:pPr>
              <w:numPr>
                <w:ilvl w:val="0"/>
                <w:numId w:val="7"/>
              </w:numPr>
              <w:rPr>
                <w:rFonts w:ascii="Arial" w:hAnsi="Arial" w:cs="Arial"/>
                <w:b/>
              </w:rPr>
            </w:pPr>
            <w:r w:rsidRPr="002B26A9">
              <w:rPr>
                <w:rFonts w:ascii="Arial" w:hAnsi="Arial" w:cs="Arial"/>
                <w:b/>
              </w:rPr>
              <w:t xml:space="preserve">Practical experience with </w:t>
            </w:r>
            <w:r w:rsidR="00E411DD" w:rsidRPr="00E411DD">
              <w:rPr>
                <w:rFonts w:ascii="Arial" w:hAnsi="Arial" w:cs="Arial"/>
                <w:b/>
              </w:rPr>
              <w:t xml:space="preserve">Order picker Lift Truck (F8/9) </w:t>
            </w:r>
            <w:r w:rsidRPr="002B26A9">
              <w:rPr>
                <w:rFonts w:ascii="Arial" w:hAnsi="Arial" w:cs="Arial"/>
                <w:b/>
              </w:rPr>
              <w:t>being used (Minimum 3 years’ experience in machine operation</w:t>
            </w:r>
            <w:r w:rsidR="00EA0B6A">
              <w:rPr>
                <w:rFonts w:ascii="Arial" w:hAnsi="Arial" w:cs="Arial"/>
                <w:b/>
              </w:rPr>
              <w:t>)</w:t>
            </w:r>
          </w:p>
          <w:p w14:paraId="383497B4" w14:textId="73A699E8" w:rsidR="00EA0B6A" w:rsidRDefault="002B26A9">
            <w:pPr>
              <w:numPr>
                <w:ilvl w:val="0"/>
                <w:numId w:val="7"/>
              </w:numPr>
              <w:rPr>
                <w:rFonts w:ascii="Arial" w:hAnsi="Arial" w:cs="Arial"/>
                <w:b/>
              </w:rPr>
            </w:pPr>
            <w:r w:rsidRPr="002B26A9">
              <w:rPr>
                <w:rFonts w:ascii="Arial" w:hAnsi="Arial" w:cs="Arial"/>
                <w:b/>
              </w:rPr>
              <w:t xml:space="preserve">Current valid Operator Certificate for </w:t>
            </w:r>
            <w:r w:rsidR="00E411DD" w:rsidRPr="00E411DD">
              <w:rPr>
                <w:rFonts w:ascii="Arial" w:hAnsi="Arial" w:cs="Arial"/>
                <w:b/>
              </w:rPr>
              <w:t xml:space="preserve">Order picker Lift Truck (F8/9) </w:t>
            </w:r>
            <w:r w:rsidRPr="002B26A9">
              <w:rPr>
                <w:rFonts w:ascii="Arial" w:hAnsi="Arial" w:cs="Arial"/>
                <w:b/>
              </w:rPr>
              <w:t>on which training is being conducted</w:t>
            </w:r>
          </w:p>
          <w:p w14:paraId="7C6CA66B" w14:textId="1664E868" w:rsidR="002B26A9" w:rsidRPr="002B26A9" w:rsidRDefault="002B26A9">
            <w:pPr>
              <w:numPr>
                <w:ilvl w:val="0"/>
                <w:numId w:val="7"/>
              </w:numPr>
              <w:rPr>
                <w:rFonts w:ascii="Arial" w:hAnsi="Arial" w:cs="Arial"/>
                <w:b/>
              </w:rPr>
            </w:pPr>
            <w:r w:rsidRPr="002B26A9">
              <w:rPr>
                <w:rFonts w:ascii="Arial" w:hAnsi="Arial" w:cs="Arial"/>
                <w:b/>
              </w:rPr>
              <w:t>Moderator/s:</w:t>
            </w:r>
          </w:p>
          <w:p w14:paraId="6F394A2F" w14:textId="77777777" w:rsidR="002B26A9" w:rsidRPr="002B26A9" w:rsidRDefault="002B26A9" w:rsidP="00873C08">
            <w:pPr>
              <w:rPr>
                <w:rFonts w:ascii="Arial" w:hAnsi="Arial" w:cs="Arial"/>
                <w:b/>
              </w:rPr>
            </w:pPr>
            <w:r w:rsidRPr="002B26A9">
              <w:rPr>
                <w:rFonts w:ascii="Arial" w:hAnsi="Arial" w:cs="Arial"/>
                <w:b/>
              </w:rPr>
              <w:t>As above for Facilitators/Assessors, with additional requirement of recorded assessment practice of 3 or more years.</w:t>
            </w:r>
          </w:p>
        </w:tc>
      </w:tr>
      <w:tr w:rsidR="002B26A9" w:rsidRPr="002B26A9" w14:paraId="318F10D6" w14:textId="77777777" w:rsidTr="000622BC">
        <w:tc>
          <w:tcPr>
            <w:tcW w:w="2405" w:type="dxa"/>
            <w:shd w:val="clear" w:color="auto" w:fill="F2F2F2" w:themeFill="background1" w:themeFillShade="F2"/>
          </w:tcPr>
          <w:p w14:paraId="3E03AC8B"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225" w:type="dxa"/>
            <w:shd w:val="clear" w:color="auto" w:fill="auto"/>
          </w:tcPr>
          <w:p w14:paraId="5773B755" w14:textId="77777777" w:rsidR="002B26A9" w:rsidRPr="00A04CB4" w:rsidRDefault="002B26A9" w:rsidP="00A04CB4">
            <w:pPr>
              <w:pStyle w:val="ListParagraph"/>
              <w:numPr>
                <w:ilvl w:val="0"/>
                <w:numId w:val="20"/>
              </w:numPr>
              <w:rPr>
                <w:rFonts w:ascii="Arial" w:hAnsi="Arial" w:cs="Arial"/>
                <w:b/>
              </w:rPr>
            </w:pPr>
            <w:r w:rsidRPr="00A04CB4">
              <w:rPr>
                <w:rFonts w:ascii="Arial" w:hAnsi="Arial" w:cs="Arial"/>
                <w:b/>
              </w:rPr>
              <w:t>1:4 as per NCOP</w:t>
            </w:r>
          </w:p>
          <w:p w14:paraId="2DFF2DDC" w14:textId="2FC65E24" w:rsidR="00A04CB4" w:rsidRPr="00A04CB4" w:rsidRDefault="00A04CB4" w:rsidP="00A04CB4">
            <w:pPr>
              <w:pStyle w:val="ListParagraph"/>
              <w:numPr>
                <w:ilvl w:val="0"/>
                <w:numId w:val="20"/>
              </w:numPr>
              <w:rPr>
                <w:rFonts w:ascii="Arial" w:hAnsi="Arial" w:cs="Arial"/>
                <w:b/>
              </w:rPr>
            </w:pPr>
            <w:r w:rsidRPr="00A04CB4">
              <w:rPr>
                <w:rFonts w:ascii="Arial" w:hAnsi="Arial" w:cs="Arial"/>
                <w:b/>
              </w:rPr>
              <w:t>All Practical elements to be conducted 1:1</w:t>
            </w:r>
          </w:p>
        </w:tc>
      </w:tr>
    </w:tbl>
    <w:p w14:paraId="5885B942" w14:textId="77777777" w:rsidR="002B26A9" w:rsidRDefault="002B26A9" w:rsidP="002B26A9"/>
    <w:p w14:paraId="53D90DC9" w14:textId="77777777" w:rsidR="00873C08" w:rsidRDefault="00873C08" w:rsidP="002B26A9"/>
    <w:p w14:paraId="33DAE1B4" w14:textId="77777777" w:rsidR="00E411DD" w:rsidRDefault="00E411DD" w:rsidP="002B26A9"/>
    <w:p w14:paraId="0ECBA523" w14:textId="77777777" w:rsidR="00E411DD" w:rsidRPr="002B26A9" w:rsidRDefault="00E411DD" w:rsidP="002B26A9"/>
    <w:p w14:paraId="1D20F8D0" w14:textId="77777777" w:rsidR="002B26A9" w:rsidRPr="002B26A9" w:rsidRDefault="002B26A9" w:rsidP="002B26A9">
      <w:pPr>
        <w:keepNext/>
        <w:keepLines/>
        <w:spacing w:before="40" w:after="0"/>
        <w:outlineLvl w:val="4"/>
        <w:rPr>
          <w:rFonts w:eastAsiaTheme="majorEastAsia" w:cstheme="majorBidi"/>
          <w:b/>
          <w:color w:val="808080" w:themeColor="background1" w:themeShade="80"/>
        </w:rPr>
      </w:pPr>
      <w:r w:rsidRPr="002B26A9">
        <w:rPr>
          <w:rFonts w:eastAsiaTheme="majorEastAsia" w:cstheme="majorBidi"/>
          <w:b/>
          <w:color w:val="808080" w:themeColor="background1" w:themeShade="80"/>
        </w:rPr>
        <w:lastRenderedPageBreak/>
        <w:t>Legal Requirements:</w:t>
      </w:r>
    </w:p>
    <w:tbl>
      <w:tblPr>
        <w:tblStyle w:val="TableGrid"/>
        <w:tblW w:w="0" w:type="auto"/>
        <w:tblLook w:val="04A0" w:firstRow="1" w:lastRow="0" w:firstColumn="1" w:lastColumn="0" w:noHBand="0" w:noVBand="1"/>
      </w:tblPr>
      <w:tblGrid>
        <w:gridCol w:w="2572"/>
        <w:gridCol w:w="7058"/>
      </w:tblGrid>
      <w:tr w:rsidR="002B26A9" w:rsidRPr="002B26A9" w14:paraId="3CE7973A" w14:textId="77777777" w:rsidTr="009D6502">
        <w:tc>
          <w:tcPr>
            <w:tcW w:w="9630" w:type="dxa"/>
            <w:gridSpan w:val="2"/>
            <w:shd w:val="clear" w:color="auto" w:fill="F2F2F2" w:themeFill="background1" w:themeFillShade="F2"/>
          </w:tcPr>
          <w:p w14:paraId="14F60341" w14:textId="77777777" w:rsidR="002B26A9" w:rsidRPr="002B26A9" w:rsidRDefault="002B26A9" w:rsidP="002B26A9">
            <w:pPr>
              <w:jc w:val="center"/>
              <w:rPr>
                <w:rFonts w:ascii="Arial" w:hAnsi="Arial" w:cs="Arial"/>
              </w:rPr>
            </w:pPr>
            <w:r w:rsidRPr="002B26A9">
              <w:rPr>
                <w:rFonts w:ascii="Arial" w:hAnsi="Arial" w:cs="Arial"/>
                <w:b/>
                <w:color w:val="auto"/>
                <w:sz w:val="20"/>
              </w:rPr>
              <w:t>SKILLS DEVELOPMENT PROVIDER (SDP)</w:t>
            </w:r>
          </w:p>
        </w:tc>
      </w:tr>
      <w:tr w:rsidR="002B26A9" w:rsidRPr="002B26A9" w14:paraId="38A5C7F1" w14:textId="77777777" w:rsidTr="000622BC">
        <w:tc>
          <w:tcPr>
            <w:tcW w:w="2547" w:type="dxa"/>
            <w:shd w:val="clear" w:color="auto" w:fill="F2F2F2" w:themeFill="background1" w:themeFillShade="F2"/>
          </w:tcPr>
          <w:p w14:paraId="1BA151E8" w14:textId="1D5A8C6E"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QUALIFICATIONS </w:t>
            </w:r>
            <w:r w:rsidR="003246E6">
              <w:rPr>
                <w:rFonts w:ascii="Arial" w:hAnsi="Arial" w:cs="Arial"/>
                <w:b/>
                <w:color w:val="auto"/>
                <w:sz w:val="20"/>
              </w:rPr>
              <w:t>and</w:t>
            </w:r>
            <w:r w:rsidRPr="002B26A9">
              <w:rPr>
                <w:rFonts w:ascii="Arial" w:hAnsi="Arial" w:cs="Arial"/>
                <w:b/>
                <w:color w:val="auto"/>
                <w:sz w:val="20"/>
              </w:rPr>
              <w:t xml:space="preserve"> EXPERIENCE </w:t>
            </w:r>
          </w:p>
        </w:tc>
        <w:tc>
          <w:tcPr>
            <w:tcW w:w="7083" w:type="dxa"/>
            <w:shd w:val="clear" w:color="auto" w:fill="auto"/>
          </w:tcPr>
          <w:p w14:paraId="16CFEFD9" w14:textId="1E354F94" w:rsidR="002B26A9" w:rsidRPr="002B26A9" w:rsidRDefault="002B26A9">
            <w:pPr>
              <w:numPr>
                <w:ilvl w:val="0"/>
                <w:numId w:val="8"/>
              </w:numPr>
              <w:rPr>
                <w:rFonts w:ascii="Arial" w:hAnsi="Arial" w:cs="Arial"/>
                <w:b/>
              </w:rPr>
            </w:pPr>
            <w:r w:rsidRPr="002B26A9">
              <w:rPr>
                <w:rFonts w:ascii="Arial" w:hAnsi="Arial" w:cs="Arial"/>
                <w:b/>
              </w:rPr>
              <w:t>Accredited for relevant scope.</w:t>
            </w:r>
          </w:p>
          <w:p w14:paraId="42312502" w14:textId="77777777" w:rsidR="002B26A9" w:rsidRPr="002B26A9" w:rsidRDefault="002B26A9">
            <w:pPr>
              <w:numPr>
                <w:ilvl w:val="0"/>
                <w:numId w:val="8"/>
              </w:numPr>
              <w:rPr>
                <w:rFonts w:ascii="Arial" w:hAnsi="Arial" w:cs="Arial"/>
                <w:b/>
              </w:rPr>
            </w:pPr>
            <w:r w:rsidRPr="002B26A9">
              <w:rPr>
                <w:rFonts w:ascii="Arial" w:hAnsi="Arial" w:cs="Arial"/>
                <w:b/>
              </w:rPr>
              <w:t>Approved by Chief Inspector (OHS)</w:t>
            </w:r>
          </w:p>
          <w:p w14:paraId="72659B02" w14:textId="7E3A9F41" w:rsidR="002B26A9" w:rsidRPr="002B26A9" w:rsidRDefault="002B26A9">
            <w:pPr>
              <w:numPr>
                <w:ilvl w:val="0"/>
                <w:numId w:val="8"/>
              </w:numPr>
              <w:rPr>
                <w:rFonts w:ascii="Arial" w:hAnsi="Arial" w:cs="Arial"/>
                <w:b/>
              </w:rPr>
            </w:pPr>
            <w:r w:rsidRPr="002B26A9">
              <w:rPr>
                <w:rFonts w:ascii="Arial" w:hAnsi="Arial" w:cs="Arial"/>
                <w:b/>
              </w:rPr>
              <w:t>Assessors/Moderators to cover accreditation scope.</w:t>
            </w:r>
          </w:p>
          <w:p w14:paraId="3EF8A166" w14:textId="77777777" w:rsidR="002B26A9" w:rsidRPr="002B26A9" w:rsidRDefault="002B26A9" w:rsidP="00873C08">
            <w:pPr>
              <w:rPr>
                <w:rFonts w:ascii="Arial" w:hAnsi="Arial" w:cs="Arial"/>
                <w:b/>
              </w:rPr>
            </w:pPr>
            <w:r w:rsidRPr="002B26A9">
              <w:rPr>
                <w:rFonts w:ascii="Arial" w:hAnsi="Arial" w:cs="Arial"/>
                <w:b/>
              </w:rPr>
              <w:t>as per prevailing Driven Machinery Regulations 18(11)</w:t>
            </w:r>
          </w:p>
          <w:p w14:paraId="6354A1B1" w14:textId="77777777" w:rsidR="002B26A9" w:rsidRPr="002B26A9" w:rsidRDefault="002B26A9" w:rsidP="00873C08">
            <w:pPr>
              <w:rPr>
                <w:rFonts w:ascii="Arial" w:hAnsi="Arial" w:cs="Arial"/>
                <w:b/>
              </w:rPr>
            </w:pPr>
            <w:r w:rsidRPr="002B26A9">
              <w:rPr>
                <w:rFonts w:ascii="Arial" w:hAnsi="Arial" w:cs="Arial"/>
                <w:b/>
              </w:rPr>
              <w:t>For in house/own training premises:</w:t>
            </w:r>
          </w:p>
          <w:p w14:paraId="40CBE2C2" w14:textId="78736164" w:rsidR="002B26A9" w:rsidRDefault="002B26A9">
            <w:pPr>
              <w:numPr>
                <w:ilvl w:val="0"/>
                <w:numId w:val="10"/>
              </w:numPr>
              <w:rPr>
                <w:rFonts w:ascii="Arial" w:hAnsi="Arial" w:cs="Arial"/>
                <w:b/>
              </w:rPr>
            </w:pPr>
            <w:r w:rsidRPr="002B26A9">
              <w:rPr>
                <w:rFonts w:ascii="Arial" w:hAnsi="Arial" w:cs="Arial"/>
                <w:b/>
              </w:rPr>
              <w:t xml:space="preserve">OHS compliance of facilities to which Learners have access and which are under the control of the SDP </w:t>
            </w:r>
          </w:p>
          <w:p w14:paraId="68C7160C" w14:textId="77777777" w:rsidR="002B26A9" w:rsidRPr="002B26A9" w:rsidRDefault="002B26A9" w:rsidP="00873C08">
            <w:pPr>
              <w:rPr>
                <w:rFonts w:ascii="Arial" w:hAnsi="Arial" w:cs="Arial"/>
                <w:b/>
              </w:rPr>
            </w:pPr>
            <w:r w:rsidRPr="002B26A9">
              <w:rPr>
                <w:rFonts w:ascii="Arial" w:hAnsi="Arial" w:cs="Arial"/>
                <w:b/>
              </w:rPr>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do not require OHS compliance as the premises where training takes place is under the Employers control and not that</w:t>
            </w:r>
            <w:r w:rsidRPr="002B26A9">
              <w:rPr>
                <w:rFonts w:ascii="Arial" w:hAnsi="Arial" w:cs="Arial"/>
                <w:b/>
                <w:color w:val="4F81BD" w:themeColor="accent1"/>
              </w:rPr>
              <w:t xml:space="preserve"> of </w:t>
            </w:r>
            <w:r w:rsidRPr="002B26A9">
              <w:rPr>
                <w:rFonts w:ascii="Arial" w:hAnsi="Arial" w:cs="Arial"/>
                <w:b/>
              </w:rPr>
              <w:t>the SDP.</w:t>
            </w:r>
          </w:p>
        </w:tc>
      </w:tr>
      <w:tr w:rsidR="002B26A9" w:rsidRPr="002B26A9" w14:paraId="11928AE8" w14:textId="77777777" w:rsidTr="000622BC">
        <w:tc>
          <w:tcPr>
            <w:tcW w:w="2547" w:type="dxa"/>
            <w:shd w:val="clear" w:color="auto" w:fill="F2F2F2" w:themeFill="background1" w:themeFillShade="F2"/>
          </w:tcPr>
          <w:p w14:paraId="4AF42C83" w14:textId="77777777" w:rsidR="002B26A9" w:rsidRPr="002B26A9" w:rsidRDefault="002B26A9" w:rsidP="002B26A9">
            <w:pPr>
              <w:rPr>
                <w:rFonts w:ascii="Arial" w:hAnsi="Arial" w:cs="Arial"/>
                <w:b/>
                <w:color w:val="auto"/>
                <w:sz w:val="20"/>
              </w:rPr>
            </w:pPr>
            <w:r w:rsidRPr="002B26A9">
              <w:rPr>
                <w:rFonts w:ascii="Arial" w:hAnsi="Arial" w:cs="Arial"/>
                <w:b/>
                <w:color w:val="auto"/>
                <w:sz w:val="20"/>
              </w:rPr>
              <w:t xml:space="preserve">FACILITATOR/LEARNER RATIO  </w:t>
            </w:r>
          </w:p>
        </w:tc>
        <w:tc>
          <w:tcPr>
            <w:tcW w:w="7083" w:type="dxa"/>
            <w:shd w:val="clear" w:color="auto" w:fill="auto"/>
          </w:tcPr>
          <w:p w14:paraId="145C6DC4" w14:textId="59F47EE3" w:rsidR="002B26A9" w:rsidRPr="002B26A9" w:rsidRDefault="002B26A9">
            <w:pPr>
              <w:numPr>
                <w:ilvl w:val="0"/>
                <w:numId w:val="9"/>
              </w:numPr>
              <w:rPr>
                <w:rFonts w:ascii="Arial" w:hAnsi="Arial" w:cs="Arial"/>
                <w:b/>
              </w:rPr>
            </w:pPr>
            <w:r w:rsidRPr="002B26A9">
              <w:rPr>
                <w:rFonts w:ascii="Arial" w:hAnsi="Arial" w:cs="Arial"/>
                <w:b/>
              </w:rPr>
              <w:t xml:space="preserve">New Operators </w:t>
            </w:r>
            <w:r w:rsidR="00A42445">
              <w:rPr>
                <w:rFonts w:ascii="Arial" w:hAnsi="Arial" w:cs="Arial"/>
                <w:b/>
              </w:rPr>
              <w:t xml:space="preserve">maximum </w:t>
            </w:r>
            <w:r w:rsidRPr="002B26A9">
              <w:rPr>
                <w:rFonts w:ascii="Arial" w:hAnsi="Arial" w:cs="Arial"/>
                <w:b/>
              </w:rPr>
              <w:t>1:4</w:t>
            </w:r>
          </w:p>
          <w:p w14:paraId="677F1697" w14:textId="652584B9" w:rsidR="002B26A9" w:rsidRPr="002B26A9" w:rsidRDefault="004069A7">
            <w:pPr>
              <w:numPr>
                <w:ilvl w:val="0"/>
                <w:numId w:val="9"/>
              </w:numPr>
              <w:rPr>
                <w:rFonts w:ascii="Arial" w:hAnsi="Arial" w:cs="Arial"/>
                <w:b/>
              </w:rPr>
            </w:pPr>
            <w:r>
              <w:rPr>
                <w:rFonts w:ascii="Arial" w:hAnsi="Arial" w:cs="Arial"/>
                <w:b/>
              </w:rPr>
              <w:t xml:space="preserve">All </w:t>
            </w:r>
            <w:r w:rsidR="002B26A9" w:rsidRPr="002B26A9">
              <w:rPr>
                <w:rFonts w:ascii="Arial" w:hAnsi="Arial" w:cs="Arial"/>
                <w:b/>
              </w:rPr>
              <w:t>Practical</w:t>
            </w:r>
            <w:r>
              <w:rPr>
                <w:rFonts w:ascii="Arial" w:hAnsi="Arial" w:cs="Arial"/>
                <w:b/>
              </w:rPr>
              <w:t xml:space="preserve"> elements to be</w:t>
            </w:r>
            <w:r w:rsidR="00A42445">
              <w:rPr>
                <w:rFonts w:ascii="Arial" w:hAnsi="Arial" w:cs="Arial"/>
                <w:b/>
              </w:rPr>
              <w:t xml:space="preserve"> conducted</w:t>
            </w:r>
            <w:r w:rsidR="002B26A9" w:rsidRPr="002B26A9">
              <w:rPr>
                <w:rFonts w:ascii="Arial" w:hAnsi="Arial" w:cs="Arial"/>
                <w:b/>
              </w:rPr>
              <w:t xml:space="preserve"> 1:1</w:t>
            </w:r>
            <w:r>
              <w:rPr>
                <w:rFonts w:ascii="Arial" w:hAnsi="Arial" w:cs="Arial"/>
                <w:b/>
              </w:rPr>
              <w:t xml:space="preserve"> </w:t>
            </w:r>
          </w:p>
        </w:tc>
      </w:tr>
    </w:tbl>
    <w:p w14:paraId="6DFB9795" w14:textId="77777777" w:rsidR="00963AE3" w:rsidRPr="002B26A9" w:rsidRDefault="00963AE3" w:rsidP="002B26A9">
      <w:pPr>
        <w:spacing w:after="0" w:line="240" w:lineRule="auto"/>
        <w:rPr>
          <w:color w:val="auto"/>
        </w:rPr>
      </w:pPr>
    </w:p>
    <w:p w14:paraId="584D157C" w14:textId="54C26BF0" w:rsidR="009C2BA8" w:rsidRPr="003F1FF7" w:rsidRDefault="00A124CE" w:rsidP="00E2384F">
      <w:pPr>
        <w:pStyle w:val="Heading2"/>
        <w:rPr>
          <w:b w:val="0"/>
        </w:rPr>
      </w:pPr>
      <w:bookmarkStart w:id="118" w:name="_Toc174444975"/>
      <w:r w:rsidRPr="003F1FF7">
        <w:t>3</w:t>
      </w:r>
      <w:r w:rsidR="003C24F9" w:rsidRPr="003F1FF7">
        <w:t>.</w:t>
      </w:r>
      <w:r w:rsidR="003F1FF7">
        <w:t>1.3</w:t>
      </w:r>
      <w:r w:rsidR="003C24F9" w:rsidRPr="003F1FF7">
        <w:t xml:space="preserve"> </w:t>
      </w:r>
      <w:r w:rsidR="003F1FF7">
        <w:t>E</w:t>
      </w:r>
      <w:r w:rsidR="003F1FF7" w:rsidRPr="003F1FF7">
        <w:t>xemptions</w:t>
      </w:r>
      <w:bookmarkEnd w:id="118"/>
    </w:p>
    <w:p w14:paraId="7401190B" w14:textId="03A0ECA5" w:rsidR="00F6441C" w:rsidRDefault="00FE5821" w:rsidP="00F6441C">
      <w:bookmarkStart w:id="119" w:name="_Toc109733555"/>
      <w:r>
        <w:t>None.</w:t>
      </w:r>
    </w:p>
    <w:p w14:paraId="6E1E73F6" w14:textId="77777777" w:rsidR="00004EA3" w:rsidRDefault="00004EA3" w:rsidP="00F6441C"/>
    <w:p w14:paraId="3E762333" w14:textId="1730DD68" w:rsidR="002469DF" w:rsidRDefault="002469DF" w:rsidP="002469DF">
      <w:pPr>
        <w:pStyle w:val="Heading1"/>
      </w:pPr>
      <w:bookmarkStart w:id="120" w:name="_Toc174444976"/>
      <w:r>
        <w:t xml:space="preserve">3.2 </w:t>
      </w:r>
      <w:r w:rsidR="00443998">
        <w:t xml:space="preserve">Practical Skill Module </w:t>
      </w:r>
      <w:r w:rsidR="002A5211">
        <w:t xml:space="preserve">(PM) </w:t>
      </w:r>
      <w:r w:rsidR="00443998">
        <w:t>Specifications:</w:t>
      </w:r>
      <w:bookmarkEnd w:id="120"/>
    </w:p>
    <w:tbl>
      <w:tblPr>
        <w:tblStyle w:val="TableGrid"/>
        <w:tblW w:w="9639" w:type="dxa"/>
        <w:tblInd w:w="-5" w:type="dxa"/>
        <w:tblLook w:val="04A0" w:firstRow="1" w:lastRow="0" w:firstColumn="1" w:lastColumn="0" w:noHBand="0" w:noVBand="1"/>
      </w:tblPr>
      <w:tblGrid>
        <w:gridCol w:w="3039"/>
        <w:gridCol w:w="3330"/>
        <w:gridCol w:w="861"/>
        <w:gridCol w:w="1192"/>
        <w:gridCol w:w="1217"/>
      </w:tblGrid>
      <w:tr w:rsidR="002469DF" w14:paraId="49CF6B44" w14:textId="77777777" w:rsidTr="00C26167">
        <w:tc>
          <w:tcPr>
            <w:tcW w:w="3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B1CBBE" w14:textId="77777777" w:rsidR="002469DF" w:rsidRPr="009A720E" w:rsidRDefault="002469DF" w:rsidP="00247143">
            <w:pPr>
              <w:rPr>
                <w:rFonts w:ascii="Arial" w:hAnsi="Arial" w:cs="Arial"/>
                <w:b/>
                <w:color w:val="auto"/>
                <w:sz w:val="20"/>
                <w:szCs w:val="20"/>
              </w:rPr>
            </w:pPr>
            <w:bookmarkStart w:id="121" w:name="_Hlk157331451"/>
            <w:r w:rsidRPr="009A720E">
              <w:rPr>
                <w:rFonts w:ascii="Arial" w:hAnsi="Arial" w:cs="Arial"/>
                <w:b/>
                <w:color w:val="auto"/>
                <w:sz w:val="20"/>
                <w:szCs w:val="20"/>
              </w:rPr>
              <w:t>MODULE CODE</w:t>
            </w:r>
          </w:p>
        </w:tc>
        <w:tc>
          <w:tcPr>
            <w:tcW w:w="3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E1E3C9"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MODULE TITLE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EC4C7E"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3F59A2"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5E9037" w14:textId="77777777" w:rsidR="002469DF" w:rsidRPr="009A720E" w:rsidRDefault="002469DF" w:rsidP="00247143">
            <w:pPr>
              <w:rPr>
                <w:rFonts w:ascii="Arial" w:hAnsi="Arial" w:cs="Arial"/>
                <w:b/>
                <w:color w:val="auto"/>
                <w:sz w:val="20"/>
                <w:szCs w:val="20"/>
              </w:rPr>
            </w:pPr>
            <w:r w:rsidRPr="009A720E">
              <w:rPr>
                <w:rFonts w:ascii="Arial" w:hAnsi="Arial" w:cs="Arial"/>
                <w:b/>
                <w:color w:val="auto"/>
                <w:sz w:val="20"/>
                <w:szCs w:val="20"/>
              </w:rPr>
              <w:t>MODE OF DELIVERY</w:t>
            </w:r>
          </w:p>
        </w:tc>
      </w:tr>
      <w:tr w:rsidR="00963AE3" w14:paraId="4B4352DC"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3552EF03" w14:textId="76536F55" w:rsidR="00963AE3" w:rsidRPr="00AA0E6F" w:rsidRDefault="00963AE3" w:rsidP="00BD3841">
            <w:pPr>
              <w:rPr>
                <w:rFonts w:ascii="Arial" w:hAnsi="Arial" w:cs="Arial"/>
              </w:rPr>
            </w:pPr>
            <w:r w:rsidRPr="00AA5430">
              <w:rPr>
                <w:rFonts w:ascii="Arial" w:hAnsi="Arial" w:cs="Arial"/>
              </w:rPr>
              <w:t xml:space="preserve">_ _ _ _ _ _-_ _ _-_ _-PM-01 </w:t>
            </w:r>
          </w:p>
        </w:tc>
        <w:tc>
          <w:tcPr>
            <w:tcW w:w="3335" w:type="dxa"/>
            <w:tcBorders>
              <w:top w:val="single" w:sz="4" w:space="0" w:color="auto"/>
              <w:left w:val="single" w:sz="4" w:space="0" w:color="auto"/>
              <w:bottom w:val="single" w:sz="4" w:space="0" w:color="auto"/>
              <w:right w:val="single" w:sz="4" w:space="0" w:color="auto"/>
            </w:tcBorders>
          </w:tcPr>
          <w:p w14:paraId="49A821BA" w14:textId="43DF6039" w:rsidR="00963AE3" w:rsidRPr="00AA0E6F" w:rsidRDefault="00963AE3" w:rsidP="00BD3841">
            <w:pPr>
              <w:rPr>
                <w:rFonts w:ascii="Arial" w:hAnsi="Arial" w:cs="Arial"/>
              </w:rPr>
            </w:pPr>
            <w:r w:rsidRPr="00AA5430">
              <w:rPr>
                <w:rFonts w:ascii="Arial" w:hAnsi="Arial" w:cs="Arial"/>
              </w:rPr>
              <w:t>Inspect and record operational fitness of a</w:t>
            </w:r>
            <w:r w:rsidR="006030A2">
              <w:rPr>
                <w:rFonts w:ascii="Arial" w:hAnsi="Arial" w:cs="Arial"/>
              </w:rPr>
              <w:t>n</w:t>
            </w:r>
            <w:r w:rsidRPr="00AA5430">
              <w:rPr>
                <w:rFonts w:ascii="Arial" w:hAnsi="Arial" w:cs="Arial"/>
              </w:rPr>
              <w:t xml:space="preserve"> </w:t>
            </w:r>
            <w:r w:rsidR="00E411DD" w:rsidRPr="00E411DD">
              <w:rPr>
                <w:rFonts w:ascii="Arial" w:hAnsi="Arial" w:cs="Arial"/>
              </w:rPr>
              <w:t xml:space="preserve">Order picker Lift Truck (F8/9) </w:t>
            </w:r>
            <w:r w:rsidRPr="00AA5430">
              <w:rPr>
                <w:rFonts w:ascii="Arial" w:hAnsi="Arial" w:cs="Arial"/>
              </w:rPr>
              <w:t>before operation.</w:t>
            </w:r>
          </w:p>
        </w:tc>
        <w:tc>
          <w:tcPr>
            <w:tcW w:w="851" w:type="dxa"/>
            <w:tcBorders>
              <w:top w:val="single" w:sz="4" w:space="0" w:color="auto"/>
              <w:left w:val="single" w:sz="4" w:space="0" w:color="auto"/>
              <w:bottom w:val="single" w:sz="4" w:space="0" w:color="auto"/>
              <w:right w:val="single" w:sz="4" w:space="0" w:color="auto"/>
            </w:tcBorders>
          </w:tcPr>
          <w:p w14:paraId="5222BC07" w14:textId="178240A7"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1994421F" w14:textId="7AF7109E"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7B9501D" w14:textId="73458850" w:rsidR="00963AE3" w:rsidRPr="00AA0E6F" w:rsidRDefault="00963AE3" w:rsidP="00BD3841">
            <w:pPr>
              <w:rPr>
                <w:rFonts w:ascii="Arial" w:hAnsi="Arial" w:cs="Arial"/>
              </w:rPr>
            </w:pPr>
            <w:r w:rsidRPr="00AA5430">
              <w:rPr>
                <w:rFonts w:ascii="Arial" w:hAnsi="Arial" w:cs="Arial"/>
              </w:rPr>
              <w:t>Face to face.</w:t>
            </w:r>
          </w:p>
        </w:tc>
      </w:tr>
      <w:tr w:rsidR="00963AE3" w14:paraId="7053F5CD"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70CE9218" w14:textId="4D8B5C46" w:rsidR="00963AE3" w:rsidRPr="00AA0E6F" w:rsidRDefault="00963AE3" w:rsidP="00BD3841">
            <w:pPr>
              <w:rPr>
                <w:rFonts w:ascii="Arial" w:hAnsi="Arial" w:cs="Arial"/>
              </w:rPr>
            </w:pPr>
            <w:r w:rsidRPr="00AA5430">
              <w:rPr>
                <w:rFonts w:ascii="Arial" w:hAnsi="Arial" w:cs="Arial"/>
              </w:rPr>
              <w:t>_ _ _ _ _ _-_ _ _-_ _-PM-02</w:t>
            </w:r>
          </w:p>
        </w:tc>
        <w:tc>
          <w:tcPr>
            <w:tcW w:w="3335" w:type="dxa"/>
            <w:tcBorders>
              <w:top w:val="single" w:sz="4" w:space="0" w:color="auto"/>
              <w:left w:val="single" w:sz="4" w:space="0" w:color="auto"/>
              <w:bottom w:val="single" w:sz="4" w:space="0" w:color="auto"/>
              <w:right w:val="single" w:sz="4" w:space="0" w:color="auto"/>
            </w:tcBorders>
          </w:tcPr>
          <w:p w14:paraId="3FC78A32" w14:textId="514CFA61" w:rsidR="00963AE3" w:rsidRPr="00AA0E6F" w:rsidRDefault="00963AE3" w:rsidP="00BD3841">
            <w:pPr>
              <w:rPr>
                <w:rFonts w:ascii="Arial" w:hAnsi="Arial" w:cs="Arial"/>
              </w:rPr>
            </w:pPr>
            <w:r w:rsidRPr="00AA5430">
              <w:rPr>
                <w:rFonts w:ascii="Arial" w:hAnsi="Arial" w:cs="Arial"/>
              </w:rPr>
              <w:t>Operate a</w:t>
            </w:r>
            <w:r w:rsidR="006030A2">
              <w:rPr>
                <w:rFonts w:ascii="Arial" w:hAnsi="Arial" w:cs="Arial"/>
              </w:rPr>
              <w:t>n</w:t>
            </w:r>
            <w:r w:rsidRPr="00AA5430">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650D7428" w14:textId="52C78041"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502E141F" w14:textId="4A9027A3" w:rsidR="00963AE3" w:rsidRPr="00AA0E6F" w:rsidRDefault="00963AE3" w:rsidP="00BD3841">
            <w:pPr>
              <w:rPr>
                <w:rFonts w:ascii="Arial" w:hAnsi="Arial" w:cs="Arial"/>
              </w:rPr>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12C6D131" w14:textId="174D72E2" w:rsidR="00963AE3" w:rsidRPr="00AA0E6F" w:rsidRDefault="00963AE3" w:rsidP="00BD3841">
            <w:pPr>
              <w:rPr>
                <w:rFonts w:ascii="Arial" w:hAnsi="Arial" w:cs="Arial"/>
              </w:rPr>
            </w:pPr>
            <w:r w:rsidRPr="00AA5430">
              <w:rPr>
                <w:rFonts w:ascii="Arial" w:hAnsi="Arial" w:cs="Arial"/>
              </w:rPr>
              <w:t>Face to face</w:t>
            </w:r>
          </w:p>
        </w:tc>
      </w:tr>
      <w:tr w:rsidR="00963AE3" w14:paraId="30E0FE2F"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18E0B428" w14:textId="113CF357" w:rsidR="00963AE3" w:rsidRPr="00AA0E6F" w:rsidRDefault="00963AE3" w:rsidP="00BD3841">
            <w:pPr>
              <w:rPr>
                <w:rFonts w:ascii="Arial" w:hAnsi="Arial" w:cs="Arial"/>
              </w:rPr>
            </w:pPr>
            <w:r w:rsidRPr="00AA5430">
              <w:rPr>
                <w:rFonts w:ascii="Arial" w:hAnsi="Arial" w:cs="Arial"/>
              </w:rPr>
              <w:t>_ _ _ _ _ _-_ _ _-_ _-PM-03</w:t>
            </w:r>
          </w:p>
        </w:tc>
        <w:tc>
          <w:tcPr>
            <w:tcW w:w="3335" w:type="dxa"/>
            <w:tcBorders>
              <w:top w:val="single" w:sz="4" w:space="0" w:color="auto"/>
              <w:left w:val="single" w:sz="4" w:space="0" w:color="auto"/>
              <w:bottom w:val="single" w:sz="4" w:space="0" w:color="auto"/>
              <w:right w:val="single" w:sz="4" w:space="0" w:color="auto"/>
            </w:tcBorders>
          </w:tcPr>
          <w:p w14:paraId="7F6C3373" w14:textId="5035B331" w:rsidR="00963AE3" w:rsidRPr="00AA0E6F" w:rsidRDefault="00963AE3" w:rsidP="00BD3841">
            <w:pPr>
              <w:rPr>
                <w:rFonts w:ascii="Arial" w:hAnsi="Arial" w:cs="Arial"/>
              </w:rPr>
            </w:pPr>
            <w:r w:rsidRPr="00AA5430">
              <w:rPr>
                <w:rFonts w:ascii="Arial" w:hAnsi="Arial" w:cs="Arial"/>
              </w:rPr>
              <w:t>Conduct shut down procedures on a</w:t>
            </w:r>
            <w:r w:rsidR="006030A2">
              <w:rPr>
                <w:rFonts w:ascii="Arial" w:hAnsi="Arial" w:cs="Arial"/>
              </w:rPr>
              <w:t>n</w:t>
            </w:r>
            <w:r w:rsidRPr="00AA5430">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74FEC992" w14:textId="199CD81B" w:rsidR="00963AE3" w:rsidRPr="00AA0E6F" w:rsidRDefault="00963AE3" w:rsidP="00BD3841">
            <w:pPr>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87DD8C" w14:textId="311B4F30" w:rsidR="00963AE3" w:rsidRPr="00AA0E6F" w:rsidRDefault="00963AE3" w:rsidP="00BD3841">
            <w:pPr>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104B3946" w14:textId="7FB9B3EF" w:rsidR="00963AE3" w:rsidRPr="00AA0E6F" w:rsidRDefault="00963AE3" w:rsidP="00BD3841">
            <w:pPr>
              <w:rPr>
                <w:rFonts w:ascii="Arial" w:hAnsi="Arial" w:cs="Arial"/>
              </w:rPr>
            </w:pPr>
            <w:r w:rsidRPr="00AA5430">
              <w:rPr>
                <w:rFonts w:ascii="Arial" w:hAnsi="Arial" w:cs="Arial"/>
              </w:rPr>
              <w:t>Face to face</w:t>
            </w:r>
          </w:p>
        </w:tc>
      </w:tr>
      <w:tr w:rsidR="00963AE3" w14:paraId="0669B0C1" w14:textId="77777777" w:rsidTr="00323DDB">
        <w:trPr>
          <w:trHeight w:val="1020"/>
        </w:trPr>
        <w:tc>
          <w:tcPr>
            <w:tcW w:w="3044" w:type="dxa"/>
            <w:tcBorders>
              <w:top w:val="single" w:sz="4" w:space="0" w:color="auto"/>
              <w:left w:val="single" w:sz="4" w:space="0" w:color="auto"/>
              <w:bottom w:val="single" w:sz="4" w:space="0" w:color="auto"/>
              <w:right w:val="single" w:sz="4" w:space="0" w:color="auto"/>
            </w:tcBorders>
          </w:tcPr>
          <w:p w14:paraId="44612DF2" w14:textId="1238CD51" w:rsidR="00963AE3" w:rsidRPr="00AA0E6F" w:rsidRDefault="00963AE3" w:rsidP="00BD3841">
            <w:pPr>
              <w:rPr>
                <w:rFonts w:ascii="Arial" w:hAnsi="Arial" w:cs="Arial"/>
              </w:rPr>
            </w:pPr>
            <w:r w:rsidRPr="00AA5430">
              <w:rPr>
                <w:rFonts w:ascii="Arial" w:hAnsi="Arial" w:cs="Arial"/>
              </w:rPr>
              <w:t>_ _ _ _ _ _-_ _ _-_ _-PM-0</w:t>
            </w:r>
            <w:r>
              <w:rPr>
                <w:rFonts w:ascii="Arial" w:hAnsi="Arial" w:cs="Arial"/>
              </w:rPr>
              <w:t>4</w:t>
            </w:r>
          </w:p>
        </w:tc>
        <w:tc>
          <w:tcPr>
            <w:tcW w:w="3335" w:type="dxa"/>
            <w:tcBorders>
              <w:top w:val="single" w:sz="4" w:space="0" w:color="auto"/>
              <w:left w:val="single" w:sz="4" w:space="0" w:color="auto"/>
              <w:bottom w:val="single" w:sz="4" w:space="0" w:color="auto"/>
              <w:right w:val="single" w:sz="4" w:space="0" w:color="auto"/>
            </w:tcBorders>
          </w:tcPr>
          <w:p w14:paraId="5F2C7C85" w14:textId="270D7B2D" w:rsidR="00963AE3" w:rsidRPr="00AA0E6F" w:rsidRDefault="00963AE3" w:rsidP="00BD3841">
            <w:pPr>
              <w:rPr>
                <w:rFonts w:ascii="Arial" w:hAnsi="Arial" w:cs="Arial"/>
              </w:rPr>
            </w:pPr>
            <w:r>
              <w:rPr>
                <w:rFonts w:ascii="Arial" w:hAnsi="Arial" w:cs="Arial"/>
              </w:rPr>
              <w:t>Perform complete, integrated operations on a</w:t>
            </w:r>
            <w:r w:rsidR="006030A2">
              <w:rPr>
                <w:rFonts w:ascii="Arial" w:hAnsi="Arial" w:cs="Arial"/>
              </w:rPr>
              <w:t>n</w:t>
            </w:r>
            <w:r>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51" w:type="dxa"/>
            <w:tcBorders>
              <w:top w:val="single" w:sz="4" w:space="0" w:color="auto"/>
              <w:left w:val="single" w:sz="4" w:space="0" w:color="auto"/>
              <w:bottom w:val="single" w:sz="4" w:space="0" w:color="auto"/>
              <w:right w:val="single" w:sz="4" w:space="0" w:color="auto"/>
            </w:tcBorders>
          </w:tcPr>
          <w:p w14:paraId="48B1F1D4" w14:textId="52D72F01" w:rsidR="00963AE3" w:rsidRPr="00AA0E6F" w:rsidRDefault="00963AE3" w:rsidP="00BD3841">
            <w:pPr>
              <w:rPr>
                <w:rFonts w:ascii="Arial" w:hAnsi="Arial" w:cs="Arial"/>
              </w:rPr>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6D9720FD" w14:textId="24331EBE" w:rsidR="00963AE3" w:rsidRPr="00AA0E6F" w:rsidRDefault="00963AE3" w:rsidP="00BD3841">
            <w:pPr>
              <w:rPr>
                <w:rFonts w:ascii="Arial" w:hAnsi="Arial" w:cs="Arial"/>
              </w:rPr>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59D974FB" w14:textId="582F2FA5" w:rsidR="00963AE3" w:rsidRPr="00AA0E6F" w:rsidRDefault="00963AE3" w:rsidP="00BD3841">
            <w:pPr>
              <w:rPr>
                <w:rFonts w:ascii="Arial" w:hAnsi="Arial" w:cs="Arial"/>
              </w:rPr>
            </w:pPr>
            <w:r>
              <w:rPr>
                <w:rFonts w:ascii="Arial" w:hAnsi="Arial" w:cs="Arial"/>
              </w:rPr>
              <w:t>Face to face.</w:t>
            </w:r>
          </w:p>
        </w:tc>
      </w:tr>
      <w:bookmarkEnd w:id="119"/>
      <w:bookmarkEnd w:id="121"/>
    </w:tbl>
    <w:p w14:paraId="17AD2CD1" w14:textId="0FF840F4" w:rsidR="00CD5363" w:rsidRDefault="00CD5363">
      <w:pPr>
        <w:spacing w:after="0" w:line="240" w:lineRule="auto"/>
      </w:pPr>
    </w:p>
    <w:p w14:paraId="33BCFD31" w14:textId="77777777" w:rsidR="00E411DD" w:rsidRDefault="00E411DD">
      <w:pPr>
        <w:spacing w:after="0" w:line="240" w:lineRule="auto"/>
      </w:pPr>
    </w:p>
    <w:p w14:paraId="5618A359" w14:textId="77777777" w:rsidR="00E411DD" w:rsidRDefault="00E411DD">
      <w:pPr>
        <w:spacing w:after="0" w:line="240" w:lineRule="auto"/>
      </w:pPr>
    </w:p>
    <w:p w14:paraId="4D8B8657" w14:textId="77777777" w:rsidR="00A04CB4" w:rsidRDefault="00A04CB4">
      <w:pPr>
        <w:spacing w:after="0" w:line="240" w:lineRule="auto"/>
      </w:pPr>
    </w:p>
    <w:p w14:paraId="31F6E31B" w14:textId="0D35D409" w:rsidR="003F18D1" w:rsidRPr="00D34971" w:rsidRDefault="002469DF" w:rsidP="00D34971">
      <w:pPr>
        <w:pStyle w:val="Heading2"/>
      </w:pPr>
      <w:bookmarkStart w:id="122" w:name="_Toc174444977"/>
      <w:bookmarkStart w:id="123" w:name="_Toc109733556"/>
      <w:r w:rsidRPr="00D34971">
        <w:lastRenderedPageBreak/>
        <w:t>3.2</w:t>
      </w:r>
      <w:r w:rsidR="00497478" w:rsidRPr="00D34971">
        <w:t>.1</w:t>
      </w:r>
      <w:r w:rsidRPr="00D34971">
        <w:t xml:space="preserve"> </w:t>
      </w:r>
      <w:r w:rsidR="00497478" w:rsidRPr="00D34971">
        <w:t xml:space="preserve">Detailing </w:t>
      </w:r>
      <w:r w:rsidR="003F18D1" w:rsidRPr="00D34971">
        <w:t>Practical</w:t>
      </w:r>
      <w:r w:rsidR="00497478" w:rsidRPr="00D34971">
        <w:t xml:space="preserve"> </w:t>
      </w:r>
      <w:r w:rsidR="003F18D1" w:rsidRPr="00D34971">
        <w:t>M</w:t>
      </w:r>
      <w:r w:rsidR="00497478" w:rsidRPr="00D34971">
        <w:t xml:space="preserve">odule </w:t>
      </w:r>
      <w:r w:rsidR="003F18D1" w:rsidRPr="00D34971">
        <w:t xml:space="preserve">(PM) </w:t>
      </w:r>
      <w:r w:rsidR="00497478" w:rsidRPr="00D34971">
        <w:t>contents</w:t>
      </w:r>
      <w:bookmarkEnd w:id="122"/>
    </w:p>
    <w:p w14:paraId="009DFDA4" w14:textId="30CC233E" w:rsidR="002469DF" w:rsidRPr="003F18D1" w:rsidRDefault="003F18D1" w:rsidP="00F15960">
      <w:pPr>
        <w:pStyle w:val="Heading5"/>
        <w:rPr>
          <w:lang w:val="en-ZA" w:eastAsia="en-ZA"/>
        </w:rPr>
      </w:pPr>
      <w:r>
        <w:rPr>
          <w:lang w:val="en-ZA" w:eastAsia="en-ZA"/>
        </w:rPr>
        <w:t>Practical</w:t>
      </w:r>
      <w:r w:rsidR="002469DF" w:rsidRPr="003F18D1">
        <w:rPr>
          <w:lang w:val="en-ZA" w:eastAsia="en-ZA"/>
        </w:rPr>
        <w:t xml:space="preserve"> Module (</w:t>
      </w:r>
      <w:r>
        <w:rPr>
          <w:lang w:val="en-ZA" w:eastAsia="en-ZA"/>
        </w:rPr>
        <w:t>P</w:t>
      </w:r>
      <w:r w:rsidR="002469DF" w:rsidRPr="003F18D1">
        <w:rPr>
          <w:lang w:val="en-ZA" w:eastAsia="en-ZA"/>
        </w:rPr>
        <w:t>M) - 01</w:t>
      </w:r>
    </w:p>
    <w:tbl>
      <w:tblPr>
        <w:tblStyle w:val="TableGrid"/>
        <w:tblW w:w="9639" w:type="dxa"/>
        <w:tblInd w:w="-5" w:type="dxa"/>
        <w:tblLook w:val="04A0" w:firstRow="1" w:lastRow="0" w:firstColumn="1" w:lastColumn="0" w:noHBand="0" w:noVBand="1"/>
      </w:tblPr>
      <w:tblGrid>
        <w:gridCol w:w="2986"/>
        <w:gridCol w:w="3375"/>
        <w:gridCol w:w="869"/>
        <w:gridCol w:w="1192"/>
        <w:gridCol w:w="1217"/>
      </w:tblGrid>
      <w:tr w:rsidR="002469DF" w:rsidRPr="00F02454" w14:paraId="090E3CD0" w14:textId="77777777" w:rsidTr="00C26167">
        <w:tc>
          <w:tcPr>
            <w:tcW w:w="29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183F6A"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CODE</w:t>
            </w:r>
          </w:p>
        </w:tc>
        <w:tc>
          <w:tcPr>
            <w:tcW w:w="3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45A03F"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MODULE TITLE</w:t>
            </w:r>
          </w:p>
        </w:tc>
        <w:tc>
          <w:tcPr>
            <w:tcW w:w="8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2174E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NQF LEVEL</w:t>
            </w:r>
          </w:p>
        </w:tc>
        <w:tc>
          <w:tcPr>
            <w:tcW w:w="1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F21A8"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 xml:space="preserve">CREDITS </w:t>
            </w:r>
          </w:p>
        </w:tc>
        <w:tc>
          <w:tcPr>
            <w:tcW w:w="1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0AEC0B" w14:textId="77777777" w:rsidR="002469DF" w:rsidRPr="009A720E" w:rsidRDefault="002469DF" w:rsidP="00873C08">
            <w:pPr>
              <w:spacing w:after="0" w:line="240" w:lineRule="auto"/>
              <w:rPr>
                <w:rFonts w:ascii="Arial" w:hAnsi="Arial" w:cs="Arial"/>
                <w:b/>
                <w:color w:val="auto"/>
                <w:sz w:val="20"/>
                <w:szCs w:val="20"/>
              </w:rPr>
            </w:pPr>
            <w:r w:rsidRPr="009A720E">
              <w:rPr>
                <w:rFonts w:ascii="Arial" w:hAnsi="Arial" w:cs="Arial"/>
                <w:b/>
                <w:color w:val="auto"/>
                <w:sz w:val="20"/>
                <w:szCs w:val="20"/>
              </w:rPr>
              <w:t>MODE OF DELIVERY</w:t>
            </w:r>
          </w:p>
        </w:tc>
      </w:tr>
      <w:tr w:rsidR="00963AE3" w14:paraId="3B817E96" w14:textId="77777777" w:rsidTr="00C26167">
        <w:tc>
          <w:tcPr>
            <w:tcW w:w="2986" w:type="dxa"/>
            <w:tcBorders>
              <w:top w:val="single" w:sz="4" w:space="0" w:color="auto"/>
              <w:left w:val="single" w:sz="4" w:space="0" w:color="auto"/>
              <w:bottom w:val="single" w:sz="4" w:space="0" w:color="auto"/>
              <w:right w:val="single" w:sz="4" w:space="0" w:color="auto"/>
            </w:tcBorders>
          </w:tcPr>
          <w:p w14:paraId="023FB0BD" w14:textId="3A9E6FCA" w:rsidR="00963AE3" w:rsidRPr="00AA0E6F" w:rsidRDefault="00A01F71" w:rsidP="00873C08">
            <w:pPr>
              <w:spacing w:after="0" w:line="240" w:lineRule="auto"/>
              <w:rPr>
                <w:rFonts w:ascii="Arial" w:hAnsi="Arial" w:cs="Arial"/>
              </w:rPr>
            </w:pPr>
            <w:r w:rsidRPr="00A01F71">
              <w:rPr>
                <w:rFonts w:ascii="Arial" w:hAnsi="Arial" w:cs="Arial"/>
              </w:rPr>
              <w:t>900086-000-01-00</w:t>
            </w:r>
            <w:r>
              <w:rPr>
                <w:rFonts w:ascii="Arial" w:hAnsi="Arial" w:cs="Arial"/>
              </w:rPr>
              <w:t xml:space="preserve"> </w:t>
            </w:r>
            <w:r w:rsidR="00963AE3" w:rsidRPr="00AA0E6F">
              <w:rPr>
                <w:rFonts w:ascii="Arial" w:hAnsi="Arial" w:cs="Arial"/>
              </w:rPr>
              <w:t xml:space="preserve">PM-01 </w:t>
            </w:r>
          </w:p>
        </w:tc>
        <w:tc>
          <w:tcPr>
            <w:tcW w:w="3375" w:type="dxa"/>
            <w:tcBorders>
              <w:top w:val="single" w:sz="4" w:space="0" w:color="auto"/>
              <w:left w:val="single" w:sz="4" w:space="0" w:color="auto"/>
              <w:bottom w:val="single" w:sz="4" w:space="0" w:color="auto"/>
              <w:right w:val="single" w:sz="4" w:space="0" w:color="auto"/>
            </w:tcBorders>
          </w:tcPr>
          <w:p w14:paraId="606BE679" w14:textId="6E241A9F" w:rsidR="00963AE3" w:rsidRPr="00AA0E6F" w:rsidRDefault="00963AE3" w:rsidP="00873C08">
            <w:pPr>
              <w:spacing w:after="0" w:line="240" w:lineRule="auto"/>
              <w:rPr>
                <w:rFonts w:ascii="Arial" w:hAnsi="Arial" w:cs="Arial"/>
              </w:rPr>
            </w:pPr>
            <w:r w:rsidRPr="00AA5430">
              <w:rPr>
                <w:rFonts w:ascii="Arial" w:hAnsi="Arial" w:cs="Arial"/>
              </w:rPr>
              <w:t>Inspect and record operational fitness of a</w:t>
            </w:r>
            <w:r w:rsidR="006030A2">
              <w:rPr>
                <w:rFonts w:ascii="Arial" w:hAnsi="Arial" w:cs="Arial"/>
              </w:rPr>
              <w:t>n</w:t>
            </w:r>
            <w:r w:rsidRPr="00AA5430">
              <w:rPr>
                <w:rFonts w:ascii="Arial" w:hAnsi="Arial" w:cs="Arial"/>
              </w:rPr>
              <w:t xml:space="preserve"> </w:t>
            </w:r>
            <w:r w:rsidR="00E411DD" w:rsidRPr="00E411DD">
              <w:rPr>
                <w:rFonts w:ascii="Arial" w:hAnsi="Arial" w:cs="Arial"/>
              </w:rPr>
              <w:t xml:space="preserve">Order picker Lift Truck (F8/9) </w:t>
            </w:r>
            <w:r w:rsidRPr="00AA5430">
              <w:rPr>
                <w:rFonts w:ascii="Arial" w:hAnsi="Arial" w:cs="Arial"/>
              </w:rPr>
              <w:t>before operation.</w:t>
            </w:r>
          </w:p>
        </w:tc>
        <w:tc>
          <w:tcPr>
            <w:tcW w:w="869" w:type="dxa"/>
            <w:tcBorders>
              <w:top w:val="single" w:sz="4" w:space="0" w:color="auto"/>
              <w:left w:val="single" w:sz="4" w:space="0" w:color="auto"/>
              <w:bottom w:val="single" w:sz="4" w:space="0" w:color="auto"/>
              <w:right w:val="single" w:sz="4" w:space="0" w:color="auto"/>
            </w:tcBorders>
          </w:tcPr>
          <w:p w14:paraId="2675A96C" w14:textId="351F4EA8" w:rsidR="00963AE3" w:rsidRPr="00AA0E6F" w:rsidRDefault="00963AE3" w:rsidP="00873C08">
            <w:pPr>
              <w:spacing w:after="0" w:line="240" w:lineRule="auto"/>
              <w:rPr>
                <w:rFonts w:ascii="Arial" w:hAnsi="Arial" w:cs="Arial"/>
              </w:rPr>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0AF14936" w14:textId="0D1949EB" w:rsidR="00963AE3" w:rsidRPr="00AA0E6F" w:rsidRDefault="00963AE3" w:rsidP="00873C08">
            <w:pPr>
              <w:spacing w:after="0" w:line="240" w:lineRule="auto"/>
              <w:rPr>
                <w:rFonts w:ascii="Arial" w:hAnsi="Arial" w:cs="Arial"/>
              </w:rPr>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5926033" w14:textId="1E356968" w:rsidR="00963AE3" w:rsidRPr="00AA0E6F" w:rsidRDefault="00963AE3" w:rsidP="00873C08">
            <w:pPr>
              <w:spacing w:after="0" w:line="240" w:lineRule="auto"/>
              <w:rPr>
                <w:rFonts w:ascii="Arial" w:hAnsi="Arial" w:cs="Arial"/>
              </w:rPr>
            </w:pPr>
            <w:r w:rsidRPr="00AA5430">
              <w:rPr>
                <w:rFonts w:ascii="Arial" w:hAnsi="Arial" w:cs="Arial"/>
              </w:rPr>
              <w:t>Face to face.</w:t>
            </w:r>
          </w:p>
        </w:tc>
      </w:tr>
      <w:tr w:rsidR="00BD3841" w14:paraId="45BB5F55" w14:textId="77777777" w:rsidTr="00C26167">
        <w:tc>
          <w:tcPr>
            <w:tcW w:w="2986" w:type="dxa"/>
            <w:tcBorders>
              <w:top w:val="single" w:sz="4" w:space="0" w:color="auto"/>
              <w:left w:val="single" w:sz="4" w:space="0" w:color="auto"/>
              <w:bottom w:val="single" w:sz="4" w:space="0" w:color="auto"/>
              <w:right w:val="single" w:sz="4" w:space="0" w:color="auto"/>
            </w:tcBorders>
          </w:tcPr>
          <w:p w14:paraId="3C02095A" w14:textId="726DD3C6" w:rsidR="00BD3841" w:rsidRPr="00AA0E6F" w:rsidRDefault="00A01F71" w:rsidP="00873C08">
            <w:pPr>
              <w:spacing w:after="0" w:line="240" w:lineRule="auto"/>
            </w:pPr>
            <w:r w:rsidRPr="00A01F71">
              <w:rPr>
                <w:rFonts w:ascii="Arial" w:hAnsi="Arial" w:cs="Arial"/>
              </w:rPr>
              <w:t>900086-000-01-00</w:t>
            </w:r>
            <w:r>
              <w:rPr>
                <w:rFonts w:ascii="Arial" w:hAnsi="Arial" w:cs="Arial"/>
              </w:rPr>
              <w:t xml:space="preserve"> </w:t>
            </w:r>
            <w:r w:rsidR="00BD3841" w:rsidRPr="00AA5430">
              <w:rPr>
                <w:rFonts w:ascii="Arial" w:hAnsi="Arial" w:cs="Arial"/>
              </w:rPr>
              <w:t>PM-02</w:t>
            </w:r>
          </w:p>
        </w:tc>
        <w:tc>
          <w:tcPr>
            <w:tcW w:w="3375" w:type="dxa"/>
            <w:tcBorders>
              <w:top w:val="single" w:sz="4" w:space="0" w:color="auto"/>
              <w:left w:val="single" w:sz="4" w:space="0" w:color="auto"/>
              <w:bottom w:val="single" w:sz="4" w:space="0" w:color="auto"/>
              <w:right w:val="single" w:sz="4" w:space="0" w:color="auto"/>
            </w:tcBorders>
          </w:tcPr>
          <w:p w14:paraId="352D86C8" w14:textId="36020A42" w:rsidR="00BD3841" w:rsidRPr="00AA5430" w:rsidRDefault="00BD3841" w:rsidP="00873C08">
            <w:pPr>
              <w:spacing w:after="0" w:line="240" w:lineRule="auto"/>
            </w:pPr>
            <w:r w:rsidRPr="00AA5430">
              <w:rPr>
                <w:rFonts w:ascii="Arial" w:hAnsi="Arial" w:cs="Arial"/>
              </w:rPr>
              <w:t>Operate a</w:t>
            </w:r>
            <w:r w:rsidR="006030A2">
              <w:rPr>
                <w:rFonts w:ascii="Arial" w:hAnsi="Arial" w:cs="Arial"/>
              </w:rPr>
              <w:t>n</w:t>
            </w:r>
            <w:r w:rsidRPr="00AA5430">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2E986C44" w14:textId="2F8351FB"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287E3CBA" w14:textId="5BECD52F" w:rsidR="00BD3841" w:rsidRPr="00AA5430" w:rsidRDefault="00BD3841" w:rsidP="00873C08">
            <w:pPr>
              <w:spacing w:after="0" w:line="240" w:lineRule="auto"/>
            </w:pPr>
            <w:r>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0DEC851D" w14:textId="27BB6576" w:rsidR="00BD3841" w:rsidRPr="00AA5430" w:rsidRDefault="00BD3841" w:rsidP="00873C08">
            <w:pPr>
              <w:spacing w:after="0" w:line="240" w:lineRule="auto"/>
            </w:pPr>
            <w:r w:rsidRPr="00AA5430">
              <w:rPr>
                <w:rFonts w:ascii="Arial" w:hAnsi="Arial" w:cs="Arial"/>
              </w:rPr>
              <w:t>Face to face</w:t>
            </w:r>
          </w:p>
        </w:tc>
      </w:tr>
      <w:tr w:rsidR="00BD3841" w14:paraId="3F1DBA67" w14:textId="77777777" w:rsidTr="00C26167">
        <w:tc>
          <w:tcPr>
            <w:tcW w:w="2986" w:type="dxa"/>
            <w:tcBorders>
              <w:top w:val="single" w:sz="4" w:space="0" w:color="auto"/>
              <w:left w:val="single" w:sz="4" w:space="0" w:color="auto"/>
              <w:bottom w:val="single" w:sz="4" w:space="0" w:color="auto"/>
              <w:right w:val="single" w:sz="4" w:space="0" w:color="auto"/>
            </w:tcBorders>
          </w:tcPr>
          <w:p w14:paraId="54C3D253" w14:textId="32DFAF00" w:rsidR="00BD3841" w:rsidRPr="00AA0E6F" w:rsidRDefault="00A01F71" w:rsidP="00873C08">
            <w:pPr>
              <w:spacing w:after="0" w:line="240" w:lineRule="auto"/>
            </w:pPr>
            <w:r w:rsidRPr="00A01F71">
              <w:rPr>
                <w:rFonts w:ascii="Arial" w:hAnsi="Arial" w:cs="Arial"/>
              </w:rPr>
              <w:t>900086-000-01-00</w:t>
            </w:r>
            <w:r>
              <w:rPr>
                <w:rFonts w:ascii="Arial" w:hAnsi="Arial" w:cs="Arial"/>
              </w:rPr>
              <w:t xml:space="preserve"> </w:t>
            </w:r>
            <w:r w:rsidR="00BD3841" w:rsidRPr="00AA5430">
              <w:rPr>
                <w:rFonts w:ascii="Arial" w:hAnsi="Arial" w:cs="Arial"/>
              </w:rPr>
              <w:t>PM-03</w:t>
            </w:r>
          </w:p>
        </w:tc>
        <w:tc>
          <w:tcPr>
            <w:tcW w:w="3375" w:type="dxa"/>
            <w:tcBorders>
              <w:top w:val="single" w:sz="4" w:space="0" w:color="auto"/>
              <w:left w:val="single" w:sz="4" w:space="0" w:color="auto"/>
              <w:bottom w:val="single" w:sz="4" w:space="0" w:color="auto"/>
              <w:right w:val="single" w:sz="4" w:space="0" w:color="auto"/>
            </w:tcBorders>
          </w:tcPr>
          <w:p w14:paraId="7768AC44" w14:textId="645C1F30" w:rsidR="00BD3841" w:rsidRPr="00AA5430" w:rsidRDefault="00BD3841" w:rsidP="00873C08">
            <w:pPr>
              <w:spacing w:after="0" w:line="240" w:lineRule="auto"/>
            </w:pPr>
            <w:r w:rsidRPr="00AA5430">
              <w:rPr>
                <w:rFonts w:ascii="Arial" w:hAnsi="Arial" w:cs="Arial"/>
              </w:rPr>
              <w:t>Conduct shut down procedures on a</w:t>
            </w:r>
            <w:r w:rsidR="006030A2">
              <w:rPr>
                <w:rFonts w:ascii="Arial" w:hAnsi="Arial" w:cs="Arial"/>
              </w:rPr>
              <w:t>n</w:t>
            </w:r>
            <w:r w:rsidRPr="00AA5430">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05A59F0C" w14:textId="6FD24E88" w:rsidR="00BD3841" w:rsidRPr="00AA5430" w:rsidRDefault="00BD3841" w:rsidP="00873C08">
            <w:pPr>
              <w:spacing w:after="0" w:line="240" w:lineRule="auto"/>
            </w:pPr>
            <w:r w:rsidRPr="00AA5430">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3DD34A07" w14:textId="721BB715" w:rsidR="00BD3841" w:rsidRPr="00AA5430" w:rsidRDefault="00BD3841" w:rsidP="00873C08">
            <w:pPr>
              <w:spacing w:after="0" w:line="240" w:lineRule="auto"/>
            </w:pPr>
            <w:r w:rsidRPr="00AA5430">
              <w:rPr>
                <w:rFonts w:ascii="Arial" w:hAnsi="Arial" w:cs="Arial"/>
              </w:rPr>
              <w:t>0,5</w:t>
            </w:r>
          </w:p>
        </w:tc>
        <w:tc>
          <w:tcPr>
            <w:tcW w:w="1217" w:type="dxa"/>
            <w:tcBorders>
              <w:top w:val="single" w:sz="4" w:space="0" w:color="auto"/>
              <w:left w:val="single" w:sz="4" w:space="0" w:color="auto"/>
              <w:bottom w:val="single" w:sz="4" w:space="0" w:color="auto"/>
              <w:right w:val="single" w:sz="4" w:space="0" w:color="auto"/>
            </w:tcBorders>
          </w:tcPr>
          <w:p w14:paraId="6DCBD0FF" w14:textId="2C4B8E40" w:rsidR="00BD3841" w:rsidRPr="00AA5430" w:rsidRDefault="00BD3841" w:rsidP="00873C08">
            <w:pPr>
              <w:spacing w:after="0" w:line="240" w:lineRule="auto"/>
            </w:pPr>
            <w:r w:rsidRPr="00AA5430">
              <w:rPr>
                <w:rFonts w:ascii="Arial" w:hAnsi="Arial" w:cs="Arial"/>
              </w:rPr>
              <w:t>Face to face</w:t>
            </w:r>
          </w:p>
        </w:tc>
      </w:tr>
      <w:tr w:rsidR="00BD3841" w14:paraId="24D597EE" w14:textId="77777777" w:rsidTr="00C26167">
        <w:tc>
          <w:tcPr>
            <w:tcW w:w="2986" w:type="dxa"/>
            <w:tcBorders>
              <w:top w:val="single" w:sz="4" w:space="0" w:color="auto"/>
              <w:left w:val="single" w:sz="4" w:space="0" w:color="auto"/>
              <w:bottom w:val="single" w:sz="4" w:space="0" w:color="auto"/>
              <w:right w:val="single" w:sz="4" w:space="0" w:color="auto"/>
            </w:tcBorders>
          </w:tcPr>
          <w:p w14:paraId="10353667" w14:textId="149BF42E" w:rsidR="00BD3841" w:rsidRPr="00AA0E6F" w:rsidRDefault="00A01F71" w:rsidP="00873C08">
            <w:pPr>
              <w:spacing w:after="0" w:line="240" w:lineRule="auto"/>
            </w:pPr>
            <w:r w:rsidRPr="00A01F71">
              <w:rPr>
                <w:rFonts w:ascii="Arial" w:hAnsi="Arial" w:cs="Arial"/>
              </w:rPr>
              <w:t>900086-000-01-00</w:t>
            </w:r>
            <w:r>
              <w:rPr>
                <w:rFonts w:ascii="Arial" w:hAnsi="Arial" w:cs="Arial"/>
              </w:rPr>
              <w:t xml:space="preserve"> </w:t>
            </w:r>
            <w:r w:rsidR="00BD3841" w:rsidRPr="00AA5430">
              <w:rPr>
                <w:rFonts w:ascii="Arial" w:hAnsi="Arial" w:cs="Arial"/>
              </w:rPr>
              <w:t>PM-0</w:t>
            </w:r>
            <w:r w:rsidR="00BD3841">
              <w:rPr>
                <w:rFonts w:ascii="Arial" w:hAnsi="Arial" w:cs="Arial"/>
              </w:rPr>
              <w:t>4</w:t>
            </w:r>
          </w:p>
        </w:tc>
        <w:tc>
          <w:tcPr>
            <w:tcW w:w="3375" w:type="dxa"/>
            <w:tcBorders>
              <w:top w:val="single" w:sz="4" w:space="0" w:color="auto"/>
              <w:left w:val="single" w:sz="4" w:space="0" w:color="auto"/>
              <w:bottom w:val="single" w:sz="4" w:space="0" w:color="auto"/>
              <w:right w:val="single" w:sz="4" w:space="0" w:color="auto"/>
            </w:tcBorders>
          </w:tcPr>
          <w:p w14:paraId="6474C53D" w14:textId="79C643B5" w:rsidR="00BD3841" w:rsidRPr="00AA5430" w:rsidRDefault="00BD3841" w:rsidP="00873C08">
            <w:pPr>
              <w:spacing w:after="0" w:line="240" w:lineRule="auto"/>
            </w:pPr>
            <w:r>
              <w:rPr>
                <w:rFonts w:ascii="Arial" w:hAnsi="Arial" w:cs="Arial"/>
              </w:rPr>
              <w:t>Perform complete, integrated operations on a</w:t>
            </w:r>
            <w:r w:rsidR="006030A2">
              <w:rPr>
                <w:rFonts w:ascii="Arial" w:hAnsi="Arial" w:cs="Arial"/>
              </w:rPr>
              <w:t>n</w:t>
            </w:r>
            <w:r>
              <w:rPr>
                <w:rFonts w:ascii="Arial" w:hAnsi="Arial" w:cs="Arial"/>
              </w:rPr>
              <w:t xml:space="preserve"> </w:t>
            </w:r>
            <w:r w:rsidR="00E411DD" w:rsidRPr="00E411DD">
              <w:rPr>
                <w:rFonts w:ascii="Arial" w:hAnsi="Arial" w:cs="Arial"/>
              </w:rPr>
              <w:t>Order picker Lift Truck (F8/9)</w:t>
            </w:r>
            <w:r w:rsidR="00DB12A4">
              <w:rPr>
                <w:rFonts w:ascii="Arial" w:hAnsi="Arial" w:cs="Arial"/>
              </w:rPr>
              <w:t>.</w:t>
            </w:r>
          </w:p>
        </w:tc>
        <w:tc>
          <w:tcPr>
            <w:tcW w:w="869" w:type="dxa"/>
            <w:tcBorders>
              <w:top w:val="single" w:sz="4" w:space="0" w:color="auto"/>
              <w:left w:val="single" w:sz="4" w:space="0" w:color="auto"/>
              <w:bottom w:val="single" w:sz="4" w:space="0" w:color="auto"/>
              <w:right w:val="single" w:sz="4" w:space="0" w:color="auto"/>
            </w:tcBorders>
          </w:tcPr>
          <w:p w14:paraId="6EBF9B5C" w14:textId="11357F5E" w:rsidR="00BD3841" w:rsidRPr="00AA5430" w:rsidRDefault="00BD3841" w:rsidP="00873C08">
            <w:pPr>
              <w:spacing w:after="0" w:line="240" w:lineRule="auto"/>
            </w:pPr>
            <w:r w:rsidRPr="00A50B21">
              <w:rPr>
                <w:rFonts w:ascii="Arial" w:hAnsi="Arial" w:cs="Arial"/>
              </w:rPr>
              <w:t>03</w:t>
            </w:r>
          </w:p>
        </w:tc>
        <w:tc>
          <w:tcPr>
            <w:tcW w:w="1192" w:type="dxa"/>
            <w:tcBorders>
              <w:top w:val="single" w:sz="4" w:space="0" w:color="auto"/>
              <w:left w:val="single" w:sz="4" w:space="0" w:color="auto"/>
              <w:bottom w:val="single" w:sz="4" w:space="0" w:color="auto"/>
              <w:right w:val="single" w:sz="4" w:space="0" w:color="auto"/>
            </w:tcBorders>
          </w:tcPr>
          <w:p w14:paraId="47B80F55" w14:textId="4C63FC49" w:rsidR="00BD3841" w:rsidRPr="00AA5430" w:rsidRDefault="00BD3841" w:rsidP="00873C08">
            <w:pPr>
              <w:spacing w:after="0" w:line="240" w:lineRule="auto"/>
            </w:pPr>
            <w:r w:rsidRPr="00A50B21">
              <w:rPr>
                <w:rFonts w:ascii="Arial" w:hAnsi="Arial" w:cs="Arial"/>
              </w:rPr>
              <w:t>1</w:t>
            </w:r>
          </w:p>
        </w:tc>
        <w:tc>
          <w:tcPr>
            <w:tcW w:w="1217" w:type="dxa"/>
            <w:tcBorders>
              <w:top w:val="single" w:sz="4" w:space="0" w:color="auto"/>
              <w:left w:val="single" w:sz="4" w:space="0" w:color="auto"/>
              <w:bottom w:val="single" w:sz="4" w:space="0" w:color="auto"/>
              <w:right w:val="single" w:sz="4" w:space="0" w:color="auto"/>
            </w:tcBorders>
          </w:tcPr>
          <w:p w14:paraId="7B3113E8" w14:textId="32D24CC5" w:rsidR="00BD3841" w:rsidRPr="00AA5430" w:rsidRDefault="00BD3841" w:rsidP="00873C08">
            <w:pPr>
              <w:spacing w:after="0" w:line="240" w:lineRule="auto"/>
            </w:pPr>
            <w:r>
              <w:rPr>
                <w:rFonts w:ascii="Arial" w:hAnsi="Arial" w:cs="Arial"/>
              </w:rPr>
              <w:t>Face to face.</w:t>
            </w:r>
          </w:p>
        </w:tc>
      </w:tr>
    </w:tbl>
    <w:p w14:paraId="71E21635" w14:textId="77777777" w:rsidR="002469DF" w:rsidRPr="00E2384F" w:rsidRDefault="002469DF" w:rsidP="002469DF">
      <w:pPr>
        <w:pStyle w:val="Heading2"/>
        <w:keepNext/>
        <w:keepLines/>
        <w:spacing w:before="40" w:after="0" w:line="276" w:lineRule="auto"/>
        <w:rPr>
          <w:b w:val="0"/>
          <w:lang w:val="en-ZA" w:eastAsia="en-ZA"/>
        </w:rPr>
      </w:pPr>
    </w:p>
    <w:p w14:paraId="4115F502" w14:textId="293EB10A" w:rsidR="00CD5363" w:rsidRPr="00763F1E" w:rsidRDefault="003A53CE" w:rsidP="003A53CE">
      <w:pPr>
        <w:pStyle w:val="Heading3"/>
        <w:ind w:left="0" w:firstLine="708"/>
        <w:rPr>
          <w:rStyle w:val="BoldText"/>
          <w:b w:val="0"/>
        </w:rPr>
      </w:pPr>
      <w:bookmarkStart w:id="124" w:name="_Toc174444978"/>
      <w:bookmarkEnd w:id="123"/>
      <w:r>
        <w:rPr>
          <w:rStyle w:val="BoldText"/>
          <w:b w:val="0"/>
        </w:rPr>
        <w:t xml:space="preserve">(a) </w:t>
      </w:r>
      <w:r w:rsidR="00CD5363" w:rsidRPr="009A3D11">
        <w:rPr>
          <w:rStyle w:val="BoldText"/>
          <w:b w:val="0"/>
        </w:rPr>
        <w:t xml:space="preserve">Purpose of </w:t>
      </w:r>
      <w:r w:rsidR="00D031D6">
        <w:rPr>
          <w:rStyle w:val="BoldText"/>
          <w:b w:val="0"/>
        </w:rPr>
        <w:t xml:space="preserve">the </w:t>
      </w:r>
      <w:r w:rsidR="00CD5363" w:rsidRPr="009A3D11">
        <w:rPr>
          <w:rStyle w:val="BoldText"/>
          <w:b w:val="0"/>
        </w:rPr>
        <w:t>Practical Skills Module</w:t>
      </w:r>
      <w:r w:rsidR="00D031D6">
        <w:rPr>
          <w:rStyle w:val="BoldText"/>
          <w:b w:val="0"/>
        </w:rPr>
        <w:t>:</w:t>
      </w:r>
      <w:bookmarkEnd w:id="124"/>
    </w:p>
    <w:p w14:paraId="1342FFBB" w14:textId="3A4786B0" w:rsidR="00963AE3" w:rsidRDefault="00963AE3" w:rsidP="00BD3841">
      <w:pPr>
        <w:rPr>
          <w:rStyle w:val="BoldText"/>
          <w:b w:val="0"/>
        </w:rPr>
      </w:pPr>
      <w:r w:rsidRPr="00790E72">
        <w:rPr>
          <w:rStyle w:val="BoldText"/>
          <w:b w:val="0"/>
        </w:rPr>
        <w:t>The purpose of the practical skill module is to provide learners with practical skills coaching and hands-on exposure in the key skills required to assess and manage defined basic Lift Truck operation. This module aims to equip learners with the applied knowledge and skills necessary to effectively respond to specific Lift Truck operational situations. By focusing on hands-on application and experiential learning, this module enables learners to develop fundamental capability in performing essential Lift Truck functions, safe and effective lifting functions. Through practical exercises and simulations, learners will gain proficiency in responding to various situations and operational conditions they may experience in various workplaces.</w:t>
      </w:r>
    </w:p>
    <w:p w14:paraId="0C596F98" w14:textId="77777777" w:rsidR="00963AE3" w:rsidRPr="00790E72" w:rsidRDefault="00963AE3" w:rsidP="00873C08">
      <w:pPr>
        <w:spacing w:after="0" w:line="240" w:lineRule="auto"/>
        <w:rPr>
          <w:rStyle w:val="BoldText"/>
          <w:b w:val="0"/>
        </w:rPr>
      </w:pPr>
    </w:p>
    <w:p w14:paraId="5E1AD8B5" w14:textId="1702A1CC" w:rsidR="00963AE3" w:rsidRPr="00790E72" w:rsidRDefault="00963AE3" w:rsidP="00BD3841">
      <w:pPr>
        <w:rPr>
          <w:rStyle w:val="BoldText"/>
          <w:b w:val="0"/>
        </w:rPr>
      </w:pPr>
      <w:r w:rsidRPr="00790E72">
        <w:rPr>
          <w:rStyle w:val="BoldText"/>
          <w:b w:val="0"/>
        </w:rPr>
        <w:t>The module will be delivered through an essential task instruction methodology</w:t>
      </w:r>
      <w:r>
        <w:rPr>
          <w:rStyle w:val="BoldText"/>
          <w:b w:val="0"/>
        </w:rPr>
        <w:t xml:space="preserve">, </w:t>
      </w:r>
      <w:r w:rsidR="00873C08" w:rsidRPr="00790E72">
        <w:rPr>
          <w:rStyle w:val="BoldText"/>
          <w:b w:val="0"/>
        </w:rPr>
        <w:t>refer</w:t>
      </w:r>
      <w:r w:rsidR="00873C08">
        <w:rPr>
          <w:rStyle w:val="BoldText"/>
          <w:b w:val="0"/>
        </w:rPr>
        <w:t>ring</w:t>
      </w:r>
      <w:r w:rsidRPr="00790E72">
        <w:rPr>
          <w:rStyle w:val="BoldText"/>
          <w:b w:val="0"/>
        </w:rPr>
        <w:t xml:space="preserve"> to an instructional approach that focuses on teaching learners the essential techniques and processes, required to perform specific tasks or activities effectively.</w:t>
      </w:r>
    </w:p>
    <w:p w14:paraId="46F88453" w14:textId="77777777" w:rsidR="00963AE3" w:rsidRDefault="00963AE3" w:rsidP="00BD3841">
      <w:pPr>
        <w:rPr>
          <w:rStyle w:val="BoldText"/>
          <w:b w:val="0"/>
        </w:rPr>
      </w:pPr>
      <w:r w:rsidRPr="00790E72">
        <w:rPr>
          <w:rStyle w:val="BoldText"/>
          <w:b w:val="0"/>
        </w:rPr>
        <w:t>Key elements and implications of an essential task instruction methodology include:</w:t>
      </w:r>
    </w:p>
    <w:p w14:paraId="63EE5DE2" w14:textId="77777777" w:rsidR="00963AE3" w:rsidRPr="00790E72" w:rsidRDefault="00963AE3" w:rsidP="00BD3841">
      <w:pPr>
        <w:rPr>
          <w:rStyle w:val="BoldText"/>
          <w:b w:val="0"/>
        </w:rPr>
      </w:pPr>
      <w:r w:rsidRPr="00790E72">
        <w:rPr>
          <w:rStyle w:val="BoldText"/>
          <w:b w:val="0"/>
        </w:rPr>
        <w:t>• Task-Centred Approach.</w:t>
      </w:r>
    </w:p>
    <w:p w14:paraId="4A948643" w14:textId="77777777" w:rsidR="00963AE3" w:rsidRPr="00790E72" w:rsidRDefault="00963AE3" w:rsidP="00BD3841">
      <w:pPr>
        <w:rPr>
          <w:rStyle w:val="BoldText"/>
          <w:b w:val="0"/>
        </w:rPr>
      </w:pPr>
      <w:r w:rsidRPr="00790E72">
        <w:rPr>
          <w:rStyle w:val="BoldText"/>
          <w:b w:val="0"/>
        </w:rPr>
        <w:t>• Clear Learning Objectives.</w:t>
      </w:r>
    </w:p>
    <w:p w14:paraId="3EEF860A" w14:textId="77777777" w:rsidR="00963AE3" w:rsidRPr="00790E72" w:rsidRDefault="00963AE3" w:rsidP="00BD3841">
      <w:pPr>
        <w:rPr>
          <w:rStyle w:val="BoldText"/>
          <w:b w:val="0"/>
        </w:rPr>
      </w:pPr>
      <w:r w:rsidRPr="00790E72">
        <w:rPr>
          <w:rStyle w:val="BoldText"/>
          <w:b w:val="0"/>
        </w:rPr>
        <w:t>• Step-by-Step Instruction.</w:t>
      </w:r>
    </w:p>
    <w:p w14:paraId="05F61556" w14:textId="77777777" w:rsidR="00963AE3" w:rsidRPr="00790E72" w:rsidRDefault="00963AE3" w:rsidP="00BD3841">
      <w:pPr>
        <w:rPr>
          <w:rStyle w:val="BoldText"/>
          <w:b w:val="0"/>
        </w:rPr>
      </w:pPr>
      <w:r w:rsidRPr="00790E72">
        <w:rPr>
          <w:rStyle w:val="BoldText"/>
          <w:b w:val="0"/>
        </w:rPr>
        <w:t>• Demonstration and Modelling.</w:t>
      </w:r>
    </w:p>
    <w:p w14:paraId="4C9D46B4" w14:textId="77777777" w:rsidR="00963AE3" w:rsidRPr="00790E72" w:rsidRDefault="00963AE3" w:rsidP="00BD3841">
      <w:pPr>
        <w:rPr>
          <w:rStyle w:val="BoldText"/>
          <w:b w:val="0"/>
        </w:rPr>
      </w:pPr>
      <w:r w:rsidRPr="00790E72">
        <w:rPr>
          <w:rStyle w:val="BoldText"/>
          <w:b w:val="0"/>
        </w:rPr>
        <w:t>• Practice and Repetition.</w:t>
      </w:r>
    </w:p>
    <w:p w14:paraId="48AE45A6" w14:textId="77777777" w:rsidR="00963AE3" w:rsidRPr="00790E72" w:rsidRDefault="00963AE3" w:rsidP="00BD3841">
      <w:pPr>
        <w:rPr>
          <w:rStyle w:val="BoldText"/>
          <w:b w:val="0"/>
        </w:rPr>
      </w:pPr>
      <w:r w:rsidRPr="00790E72">
        <w:rPr>
          <w:rStyle w:val="BoldText"/>
          <w:b w:val="0"/>
        </w:rPr>
        <w:t>• Feedback and Evaluation.</w:t>
      </w:r>
    </w:p>
    <w:p w14:paraId="60B2DE79" w14:textId="77777777" w:rsidR="00963AE3" w:rsidRPr="00790E72" w:rsidRDefault="00963AE3" w:rsidP="00BD3841">
      <w:pPr>
        <w:rPr>
          <w:rStyle w:val="BoldText"/>
          <w:b w:val="0"/>
        </w:rPr>
      </w:pPr>
      <w:r w:rsidRPr="00790E72">
        <w:rPr>
          <w:rStyle w:val="BoldText"/>
          <w:b w:val="0"/>
        </w:rPr>
        <w:t>• Progressive Skill Building.</w:t>
      </w:r>
    </w:p>
    <w:p w14:paraId="490DBABF" w14:textId="77777777" w:rsidR="00963AE3" w:rsidRPr="00790E72" w:rsidRDefault="00963AE3" w:rsidP="00BD3841">
      <w:pPr>
        <w:rPr>
          <w:rStyle w:val="BoldText"/>
          <w:b w:val="0"/>
        </w:rPr>
      </w:pPr>
      <w:r w:rsidRPr="00790E72">
        <w:rPr>
          <w:rStyle w:val="BoldText"/>
          <w:b w:val="0"/>
        </w:rPr>
        <w:t>• Real-World Application.</w:t>
      </w:r>
    </w:p>
    <w:p w14:paraId="2EC215B8" w14:textId="77777777" w:rsidR="00963AE3" w:rsidRDefault="00963AE3" w:rsidP="00BD3841">
      <w:pPr>
        <w:rPr>
          <w:rStyle w:val="BoldText"/>
          <w:b w:val="0"/>
        </w:rPr>
      </w:pPr>
      <w:r w:rsidRPr="00790E72">
        <w:rPr>
          <w:rStyle w:val="BoldText"/>
          <w:b w:val="0"/>
        </w:rPr>
        <w:t>• Assessment of Competence.</w:t>
      </w:r>
    </w:p>
    <w:p w14:paraId="66C7EFA2" w14:textId="77777777" w:rsidR="00963AE3" w:rsidRDefault="00963AE3" w:rsidP="00BD3841">
      <w:pPr>
        <w:spacing w:after="0" w:line="240" w:lineRule="auto"/>
        <w:rPr>
          <w:rStyle w:val="BoldText"/>
          <w:b w:val="0"/>
        </w:rPr>
      </w:pPr>
    </w:p>
    <w:p w14:paraId="1F41181C" w14:textId="6022C744" w:rsidR="00963AE3" w:rsidRDefault="00963AE3" w:rsidP="00BD3841">
      <w:pPr>
        <w:rPr>
          <w:rStyle w:val="BoldText"/>
          <w:b w:val="0"/>
        </w:rPr>
      </w:pPr>
      <w:r w:rsidRPr="00790E72">
        <w:rPr>
          <w:rStyle w:val="BoldText"/>
          <w:b w:val="0"/>
        </w:rPr>
        <w:t xml:space="preserve">The </w:t>
      </w:r>
      <w:r>
        <w:rPr>
          <w:rStyle w:val="BoldText"/>
          <w:b w:val="0"/>
        </w:rPr>
        <w:t xml:space="preserve">entire Practical </w:t>
      </w:r>
      <w:r w:rsidRPr="00790E72">
        <w:rPr>
          <w:rStyle w:val="BoldText"/>
          <w:b w:val="0"/>
        </w:rPr>
        <w:t xml:space="preserve">module is delivered in </w:t>
      </w:r>
      <w:r w:rsidR="00FA235F">
        <w:rPr>
          <w:rStyle w:val="BoldText"/>
          <w:b w:val="0"/>
        </w:rPr>
        <w:t>thirty</w:t>
      </w:r>
      <w:r w:rsidRPr="00790E72">
        <w:rPr>
          <w:rStyle w:val="BoldText"/>
          <w:b w:val="0"/>
        </w:rPr>
        <w:t xml:space="preserve"> (</w:t>
      </w:r>
      <w:r w:rsidR="00FA235F">
        <w:rPr>
          <w:rStyle w:val="BoldText"/>
          <w:b w:val="0"/>
        </w:rPr>
        <w:t>3</w:t>
      </w:r>
      <w:r w:rsidRPr="00790E72">
        <w:rPr>
          <w:rStyle w:val="BoldText"/>
          <w:b w:val="0"/>
        </w:rPr>
        <w:t>0) notional hours.</w:t>
      </w:r>
    </w:p>
    <w:p w14:paraId="7B8E94EE" w14:textId="77777777" w:rsidR="00323DDB" w:rsidRPr="00790E72" w:rsidRDefault="00323DDB" w:rsidP="00BD3841">
      <w:pPr>
        <w:rPr>
          <w:rStyle w:val="BoldText"/>
          <w:b w:val="0"/>
        </w:rPr>
      </w:pPr>
    </w:p>
    <w:p w14:paraId="321B134A" w14:textId="5A06B76C" w:rsidR="003F18D1" w:rsidRDefault="003A53CE" w:rsidP="003A53CE">
      <w:pPr>
        <w:pStyle w:val="Heading3"/>
        <w:ind w:left="0" w:firstLine="708"/>
        <w:rPr>
          <w:rStyle w:val="BoldText"/>
          <w:b w:val="0"/>
        </w:rPr>
      </w:pPr>
      <w:bookmarkStart w:id="125" w:name="_Toc174444979"/>
      <w:r>
        <w:rPr>
          <w:rStyle w:val="BoldText"/>
          <w:b w:val="0"/>
        </w:rPr>
        <w:t xml:space="preserve">(b) </w:t>
      </w:r>
      <w:r w:rsidR="003F18D1" w:rsidRPr="003F18D1">
        <w:rPr>
          <w:rStyle w:val="BoldText"/>
          <w:b w:val="0"/>
        </w:rPr>
        <w:t>List</w:t>
      </w:r>
      <w:r w:rsidR="003A7446">
        <w:rPr>
          <w:rStyle w:val="BoldText"/>
          <w:b w:val="0"/>
        </w:rPr>
        <w:t xml:space="preserve"> of </w:t>
      </w:r>
      <w:r w:rsidR="00A740E9">
        <w:rPr>
          <w:rStyle w:val="BoldText"/>
          <w:b w:val="0"/>
        </w:rPr>
        <w:t>Practical Skill Activities</w:t>
      </w:r>
      <w:r w:rsidR="00D031D6">
        <w:rPr>
          <w:rStyle w:val="BoldText"/>
          <w:b w:val="0"/>
        </w:rPr>
        <w:t>:</w:t>
      </w:r>
      <w:bookmarkEnd w:id="125"/>
    </w:p>
    <w:tbl>
      <w:tblPr>
        <w:tblStyle w:val="TableGrid"/>
        <w:tblW w:w="0" w:type="auto"/>
        <w:tblLook w:val="04A0" w:firstRow="1" w:lastRow="0" w:firstColumn="1" w:lastColumn="0" w:noHBand="0" w:noVBand="1"/>
      </w:tblPr>
      <w:tblGrid>
        <w:gridCol w:w="2830"/>
        <w:gridCol w:w="6800"/>
      </w:tblGrid>
      <w:tr w:rsidR="003A7446" w14:paraId="05378DCD" w14:textId="77777777" w:rsidTr="000D074F">
        <w:tc>
          <w:tcPr>
            <w:tcW w:w="2830" w:type="dxa"/>
            <w:shd w:val="clear" w:color="auto" w:fill="F2F2F2" w:themeFill="background1" w:themeFillShade="F2"/>
          </w:tcPr>
          <w:p w14:paraId="7B565113" w14:textId="2063B6A7"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PRACTICAL SKILL CODE</w:t>
            </w:r>
          </w:p>
        </w:tc>
        <w:tc>
          <w:tcPr>
            <w:tcW w:w="6800" w:type="dxa"/>
            <w:shd w:val="clear" w:color="auto" w:fill="F2F2F2" w:themeFill="background1" w:themeFillShade="F2"/>
          </w:tcPr>
          <w:p w14:paraId="49816CCB" w14:textId="7483ACD5" w:rsidR="003A7446" w:rsidRPr="009A720E" w:rsidRDefault="00A740E9" w:rsidP="00247143">
            <w:pPr>
              <w:rPr>
                <w:rFonts w:ascii="Arial" w:hAnsi="Arial" w:cs="Arial"/>
                <w:b/>
                <w:iCs/>
                <w:color w:val="auto"/>
                <w:sz w:val="20"/>
                <w:szCs w:val="20"/>
              </w:rPr>
            </w:pPr>
            <w:r w:rsidRPr="009A720E">
              <w:rPr>
                <w:rFonts w:ascii="Arial" w:hAnsi="Arial" w:cs="Arial"/>
                <w:b/>
                <w:color w:val="auto"/>
                <w:sz w:val="20"/>
                <w:szCs w:val="20"/>
              </w:rPr>
              <w:t>ACTIVITY</w:t>
            </w:r>
            <w:r w:rsidR="009B4E52" w:rsidRPr="009A720E">
              <w:rPr>
                <w:rFonts w:ascii="Arial" w:hAnsi="Arial" w:cs="Arial"/>
                <w:b/>
                <w:color w:val="auto"/>
                <w:sz w:val="20"/>
                <w:szCs w:val="20"/>
              </w:rPr>
              <w:t xml:space="preserve"> TITLE</w:t>
            </w:r>
          </w:p>
        </w:tc>
      </w:tr>
      <w:tr w:rsidR="00963AE3" w14:paraId="7DF1954D" w14:textId="77777777" w:rsidTr="00873C08">
        <w:trPr>
          <w:trHeight w:val="1247"/>
        </w:trPr>
        <w:tc>
          <w:tcPr>
            <w:tcW w:w="2830" w:type="dxa"/>
            <w:vAlign w:val="center"/>
          </w:tcPr>
          <w:p w14:paraId="3F47B416" w14:textId="21738AF8" w:rsidR="00963AE3" w:rsidRPr="00AA0E6F" w:rsidRDefault="00963AE3" w:rsidP="00873C08">
            <w:pPr>
              <w:rPr>
                <w:rFonts w:ascii="Arial" w:hAnsi="Arial" w:cs="Arial"/>
                <w:iCs/>
                <w:sz w:val="16"/>
              </w:rPr>
            </w:pPr>
            <w:r w:rsidRPr="00BB0431">
              <w:rPr>
                <w:rFonts w:ascii="Arial" w:hAnsi="Arial" w:cs="Arial"/>
                <w:b/>
                <w:bCs/>
              </w:rPr>
              <w:t>PM-01-PS01</w:t>
            </w:r>
          </w:p>
        </w:tc>
        <w:tc>
          <w:tcPr>
            <w:tcW w:w="6800" w:type="dxa"/>
            <w:vAlign w:val="center"/>
          </w:tcPr>
          <w:p w14:paraId="3DB90495" w14:textId="7407C828" w:rsidR="00963AE3" w:rsidRPr="0012555A" w:rsidRDefault="00963AE3" w:rsidP="00873C08">
            <w:pPr>
              <w:rPr>
                <w:rFonts w:ascii="Arial" w:hAnsi="Arial" w:cs="Arial"/>
                <w:iCs/>
              </w:rPr>
            </w:pPr>
            <w:r w:rsidRPr="00BB0431">
              <w:rPr>
                <w:rFonts w:ascii="Arial" w:hAnsi="Arial" w:cs="Arial"/>
                <w:b/>
                <w:bCs/>
                <w:iCs/>
              </w:rPr>
              <w:t xml:space="preserve">Know the main parts of the </w:t>
            </w:r>
            <w:r w:rsidR="00E411DD" w:rsidRPr="00E411DD">
              <w:rPr>
                <w:rFonts w:ascii="Arial" w:hAnsi="Arial" w:cs="Arial"/>
                <w:b/>
                <w:bCs/>
                <w:iCs/>
              </w:rPr>
              <w:t>Order picker Lift Truck (F8/9)</w:t>
            </w:r>
            <w:r w:rsidRPr="00BB0431">
              <w:rPr>
                <w:rFonts w:ascii="Arial" w:hAnsi="Arial" w:cs="Arial"/>
                <w:b/>
                <w:bCs/>
                <w:iCs/>
              </w:rPr>
              <w:t xml:space="preserve">, the controls </w:t>
            </w:r>
            <w:r w:rsidR="003246E6">
              <w:rPr>
                <w:rFonts w:ascii="Arial" w:hAnsi="Arial" w:cs="Arial"/>
                <w:b/>
                <w:bCs/>
                <w:iCs/>
              </w:rPr>
              <w:t>and</w:t>
            </w:r>
            <w:r w:rsidRPr="00BB0431">
              <w:rPr>
                <w:rFonts w:ascii="Arial" w:hAnsi="Arial" w:cs="Arial"/>
                <w:b/>
                <w:bCs/>
                <w:iCs/>
              </w:rPr>
              <w:t xml:space="preserve"> related functions, </w:t>
            </w:r>
            <w:r w:rsidR="003246E6">
              <w:rPr>
                <w:rFonts w:ascii="Arial" w:hAnsi="Arial" w:cs="Arial"/>
                <w:b/>
                <w:bCs/>
                <w:iCs/>
              </w:rPr>
              <w:t>and</w:t>
            </w:r>
            <w:r w:rsidRPr="00BB0431">
              <w:rPr>
                <w:rFonts w:ascii="Arial" w:hAnsi="Arial" w:cs="Arial"/>
                <w:b/>
                <w:bCs/>
                <w:iCs/>
              </w:rPr>
              <w:t xml:space="preserve"> safely drive an unladen truck.</w:t>
            </w:r>
          </w:p>
        </w:tc>
      </w:tr>
      <w:tr w:rsidR="00963AE3" w14:paraId="33DC8EB3" w14:textId="77777777" w:rsidTr="00873C08">
        <w:trPr>
          <w:trHeight w:val="1247"/>
        </w:trPr>
        <w:tc>
          <w:tcPr>
            <w:tcW w:w="2830" w:type="dxa"/>
            <w:vAlign w:val="center"/>
          </w:tcPr>
          <w:p w14:paraId="37F9AE9F" w14:textId="27A77849" w:rsidR="00963AE3" w:rsidRPr="00AA0E6F" w:rsidRDefault="00963AE3" w:rsidP="00873C08">
            <w:pPr>
              <w:rPr>
                <w:rFonts w:ascii="Arial" w:hAnsi="Arial" w:cs="Arial"/>
              </w:rPr>
            </w:pPr>
            <w:r w:rsidRPr="00BB0431">
              <w:rPr>
                <w:rFonts w:ascii="Arial" w:hAnsi="Arial" w:cs="Arial"/>
                <w:b/>
                <w:bCs/>
              </w:rPr>
              <w:t>PM-01-PS02</w:t>
            </w:r>
          </w:p>
        </w:tc>
        <w:tc>
          <w:tcPr>
            <w:tcW w:w="6800" w:type="dxa"/>
            <w:vAlign w:val="center"/>
          </w:tcPr>
          <w:p w14:paraId="0479130D" w14:textId="7E2CDA3E" w:rsidR="00963AE3" w:rsidRPr="0012555A" w:rsidRDefault="00963AE3" w:rsidP="00873C08">
            <w:pPr>
              <w:rPr>
                <w:rFonts w:ascii="Arial" w:hAnsi="Arial" w:cs="Arial"/>
                <w:iCs/>
              </w:rPr>
            </w:pPr>
            <w:r w:rsidRPr="00BB0431">
              <w:rPr>
                <w:rFonts w:ascii="Arial" w:hAnsi="Arial" w:cs="Arial"/>
                <w:b/>
                <w:bCs/>
                <w:iCs/>
              </w:rPr>
              <w:t>Driving a</w:t>
            </w:r>
            <w:r w:rsidR="00E411DD">
              <w:rPr>
                <w:rFonts w:ascii="Arial" w:hAnsi="Arial" w:cs="Arial"/>
                <w:b/>
                <w:bCs/>
                <w:iCs/>
              </w:rPr>
              <w:t>n</w:t>
            </w:r>
            <w:r w:rsidRPr="00BB0431">
              <w:rPr>
                <w:rFonts w:ascii="Arial" w:hAnsi="Arial" w:cs="Arial"/>
                <w:b/>
                <w:bCs/>
                <w:iCs/>
              </w:rPr>
              <w:t xml:space="preserve"> </w:t>
            </w:r>
            <w:r w:rsidR="00E411DD" w:rsidRPr="00E411DD">
              <w:rPr>
                <w:rFonts w:ascii="Arial" w:hAnsi="Arial" w:cs="Arial"/>
                <w:b/>
                <w:bCs/>
                <w:iCs/>
              </w:rPr>
              <w:t xml:space="preserve">Order picker Lift Truck (F8/9)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truck correctly parked on completion of individual drive.</w:t>
            </w:r>
          </w:p>
        </w:tc>
      </w:tr>
      <w:tr w:rsidR="00963AE3" w14:paraId="320A29D5" w14:textId="77777777" w:rsidTr="00873C08">
        <w:trPr>
          <w:trHeight w:val="1247"/>
        </w:trPr>
        <w:tc>
          <w:tcPr>
            <w:tcW w:w="2830" w:type="dxa"/>
            <w:vAlign w:val="center"/>
          </w:tcPr>
          <w:p w14:paraId="594EC252" w14:textId="476BC521" w:rsidR="00963AE3" w:rsidRPr="00AA0E6F" w:rsidRDefault="00963AE3" w:rsidP="00873C08">
            <w:r w:rsidRPr="00BB0431">
              <w:rPr>
                <w:rFonts w:ascii="Arial" w:hAnsi="Arial" w:cs="Arial"/>
                <w:b/>
                <w:bCs/>
              </w:rPr>
              <w:t>PM-01-PS03</w:t>
            </w:r>
          </w:p>
        </w:tc>
        <w:tc>
          <w:tcPr>
            <w:tcW w:w="6800" w:type="dxa"/>
            <w:vAlign w:val="center"/>
          </w:tcPr>
          <w:p w14:paraId="3D81A7AB" w14:textId="3122F06B" w:rsidR="00963AE3" w:rsidRPr="0012555A" w:rsidRDefault="00963AE3" w:rsidP="00873C08">
            <w:pPr>
              <w:rPr>
                <w:iCs/>
              </w:rPr>
            </w:pPr>
            <w:r w:rsidRPr="00BB0431">
              <w:rPr>
                <w:rFonts w:ascii="Arial" w:hAnsi="Arial" w:cs="Arial"/>
                <w:b/>
                <w:bCs/>
              </w:rPr>
              <w:t xml:space="preserve">Picking up, transporting </w:t>
            </w:r>
            <w:r w:rsidR="003246E6">
              <w:rPr>
                <w:rFonts w:ascii="Arial" w:hAnsi="Arial" w:cs="Arial"/>
                <w:b/>
                <w:bCs/>
              </w:rPr>
              <w:t>and</w:t>
            </w:r>
            <w:r w:rsidRPr="00BB0431">
              <w:rPr>
                <w:rFonts w:ascii="Arial" w:hAnsi="Arial" w:cs="Arial"/>
                <w:b/>
                <w:bCs/>
              </w:rPr>
              <w:t xml:space="preserve"> setting down loads, as well as collecting, sorting </w:t>
            </w:r>
            <w:r w:rsidR="003246E6">
              <w:rPr>
                <w:rFonts w:ascii="Arial" w:hAnsi="Arial" w:cs="Arial"/>
                <w:b/>
                <w:bCs/>
              </w:rPr>
              <w:t>and</w:t>
            </w:r>
            <w:r w:rsidRPr="00BB0431">
              <w:rPr>
                <w:rFonts w:ascii="Arial" w:hAnsi="Arial" w:cs="Arial"/>
                <w:b/>
                <w:bCs/>
              </w:rPr>
              <w:t xml:space="preserve"> stacking empty pallets</w:t>
            </w:r>
          </w:p>
        </w:tc>
      </w:tr>
      <w:tr w:rsidR="00963AE3" w14:paraId="1B12B18A" w14:textId="77777777" w:rsidTr="00873C08">
        <w:trPr>
          <w:trHeight w:val="1247"/>
        </w:trPr>
        <w:tc>
          <w:tcPr>
            <w:tcW w:w="2830" w:type="dxa"/>
            <w:vAlign w:val="center"/>
          </w:tcPr>
          <w:p w14:paraId="12628196" w14:textId="359A2E41" w:rsidR="00963AE3" w:rsidRPr="00AA0E6F" w:rsidRDefault="00963AE3" w:rsidP="00873C08">
            <w:r w:rsidRPr="00BB0431">
              <w:rPr>
                <w:rFonts w:ascii="Arial" w:hAnsi="Arial" w:cs="Arial"/>
                <w:b/>
                <w:bCs/>
              </w:rPr>
              <w:t>PM-01-PS04</w:t>
            </w:r>
          </w:p>
        </w:tc>
        <w:tc>
          <w:tcPr>
            <w:tcW w:w="6800" w:type="dxa"/>
            <w:vAlign w:val="center"/>
          </w:tcPr>
          <w:p w14:paraId="68122497" w14:textId="76ED4E0C" w:rsidR="00963AE3" w:rsidRPr="0012555A" w:rsidRDefault="00963AE3" w:rsidP="00873C08">
            <w:pPr>
              <w:rPr>
                <w:iCs/>
              </w:rPr>
            </w:pPr>
            <w:r w:rsidRPr="00BB0431">
              <w:rPr>
                <w:rFonts w:ascii="Arial" w:hAnsi="Arial" w:cs="Arial"/>
                <w:b/>
                <w:bCs/>
                <w:iCs/>
                <w:lang w:val="en-US"/>
              </w:rPr>
              <w:t>Maneuvering safely in confined areas</w:t>
            </w:r>
          </w:p>
        </w:tc>
      </w:tr>
      <w:tr w:rsidR="00963AE3" w14:paraId="3F104F4A" w14:textId="77777777" w:rsidTr="00873C08">
        <w:trPr>
          <w:trHeight w:val="1247"/>
        </w:trPr>
        <w:tc>
          <w:tcPr>
            <w:tcW w:w="2830" w:type="dxa"/>
            <w:vAlign w:val="center"/>
          </w:tcPr>
          <w:p w14:paraId="4F58C35D" w14:textId="08D82BC8" w:rsidR="00963AE3" w:rsidRPr="00AA0E6F" w:rsidRDefault="00963AE3" w:rsidP="00873C08">
            <w:r w:rsidRPr="00BB0431">
              <w:rPr>
                <w:rFonts w:ascii="Arial" w:hAnsi="Arial" w:cs="Arial"/>
                <w:b/>
                <w:bCs/>
              </w:rPr>
              <w:t>PM-01-PS05</w:t>
            </w:r>
          </w:p>
        </w:tc>
        <w:tc>
          <w:tcPr>
            <w:tcW w:w="6800" w:type="dxa"/>
            <w:vAlign w:val="center"/>
          </w:tcPr>
          <w:p w14:paraId="1B4B9E9B" w14:textId="0964FE78" w:rsidR="00963AE3" w:rsidRPr="0012555A" w:rsidRDefault="00963AE3" w:rsidP="00873C08">
            <w:pPr>
              <w:rPr>
                <w:iCs/>
              </w:rPr>
            </w:pPr>
            <w:r w:rsidRPr="00BB0431">
              <w:rPr>
                <w:rFonts w:ascii="Arial" w:hAnsi="Arial" w:cs="Arial"/>
                <w:b/>
                <w:bCs/>
                <w:iCs/>
              </w:rPr>
              <w:t xml:space="preserve">Assessing load mass and centre, stack loads, freestanding, block stack or in racking, </w:t>
            </w:r>
            <w:r w:rsidR="003246E6">
              <w:rPr>
                <w:rFonts w:ascii="Arial" w:hAnsi="Arial" w:cs="Arial"/>
                <w:b/>
                <w:bCs/>
                <w:iCs/>
              </w:rPr>
              <w:t>and</w:t>
            </w:r>
            <w:r w:rsidRPr="00BB0431">
              <w:rPr>
                <w:rFonts w:ascii="Arial" w:hAnsi="Arial" w:cs="Arial"/>
                <w:b/>
                <w:bCs/>
                <w:iCs/>
              </w:rPr>
              <w:t xml:space="preserve"> manoeuvring laden/unladen </w:t>
            </w:r>
            <w:r w:rsidR="00E411DD" w:rsidRPr="00E411DD">
              <w:rPr>
                <w:rFonts w:ascii="Arial" w:hAnsi="Arial" w:cs="Arial"/>
                <w:b/>
                <w:bCs/>
                <w:iCs/>
              </w:rPr>
              <w:t xml:space="preserve">Order picker Lift Truck (F8/9) </w:t>
            </w:r>
            <w:r w:rsidRPr="00BB0431">
              <w:rPr>
                <w:rFonts w:ascii="Arial" w:hAnsi="Arial" w:cs="Arial"/>
                <w:b/>
                <w:bCs/>
                <w:iCs/>
              </w:rPr>
              <w:t>in 90-degree stacking aisles.</w:t>
            </w:r>
          </w:p>
        </w:tc>
      </w:tr>
      <w:tr w:rsidR="00963AE3" w14:paraId="2EF0BD77" w14:textId="77777777" w:rsidTr="00873C08">
        <w:trPr>
          <w:trHeight w:val="1247"/>
        </w:trPr>
        <w:tc>
          <w:tcPr>
            <w:tcW w:w="2830" w:type="dxa"/>
            <w:vAlign w:val="center"/>
          </w:tcPr>
          <w:p w14:paraId="07BC1A70" w14:textId="6E56A03A" w:rsidR="00963AE3" w:rsidRPr="00AA0E6F" w:rsidRDefault="00963AE3" w:rsidP="00873C08">
            <w:r w:rsidRPr="00BB0431">
              <w:rPr>
                <w:rFonts w:ascii="Arial" w:hAnsi="Arial" w:cs="Arial"/>
                <w:b/>
                <w:bCs/>
              </w:rPr>
              <w:t>PM-01-PS06</w:t>
            </w:r>
          </w:p>
        </w:tc>
        <w:tc>
          <w:tcPr>
            <w:tcW w:w="6800" w:type="dxa"/>
            <w:vAlign w:val="center"/>
          </w:tcPr>
          <w:p w14:paraId="564EFA9A" w14:textId="5A5A6B16" w:rsidR="00963AE3" w:rsidRPr="0012555A" w:rsidRDefault="00B530AD" w:rsidP="00873C08">
            <w:pPr>
              <w:rPr>
                <w:iCs/>
              </w:rPr>
            </w:pPr>
            <w:r w:rsidRPr="00BB0431">
              <w:rPr>
                <w:rFonts w:ascii="Arial" w:hAnsi="Arial" w:cs="Arial"/>
                <w:b/>
                <w:bCs/>
                <w:iCs/>
              </w:rPr>
              <w:t>M</w:t>
            </w:r>
            <w:r w:rsidR="00963AE3" w:rsidRPr="00BB0431">
              <w:rPr>
                <w:rFonts w:ascii="Arial" w:hAnsi="Arial" w:cs="Arial"/>
                <w:b/>
                <w:bCs/>
                <w:iCs/>
              </w:rPr>
              <w:t>anoeuvring</w:t>
            </w:r>
            <w:r>
              <w:rPr>
                <w:rFonts w:ascii="Arial" w:hAnsi="Arial" w:cs="Arial"/>
                <w:b/>
                <w:bCs/>
                <w:iCs/>
              </w:rPr>
              <w:t xml:space="preserve"> </w:t>
            </w:r>
            <w:r w:rsidR="00963AE3" w:rsidRPr="00BB0431">
              <w:rPr>
                <w:rFonts w:ascii="Arial" w:hAnsi="Arial" w:cs="Arial"/>
                <w:b/>
                <w:bCs/>
                <w:iCs/>
              </w:rPr>
              <w:t xml:space="preserve">laden </w:t>
            </w:r>
            <w:r w:rsidR="00E411DD" w:rsidRPr="00E411DD">
              <w:rPr>
                <w:rFonts w:ascii="Arial" w:hAnsi="Arial" w:cs="Arial"/>
                <w:b/>
                <w:bCs/>
                <w:iCs/>
              </w:rPr>
              <w:t xml:space="preserve">Order picker Lift Truck (F8/9) </w:t>
            </w:r>
            <w:r w:rsidR="00963AE3" w:rsidRPr="00BB0431">
              <w:rPr>
                <w:rFonts w:ascii="Arial" w:hAnsi="Arial" w:cs="Arial"/>
                <w:b/>
                <w:bCs/>
                <w:iCs/>
              </w:rPr>
              <w:t>in confined areas</w:t>
            </w:r>
            <w:r>
              <w:rPr>
                <w:rFonts w:ascii="Arial" w:hAnsi="Arial" w:cs="Arial"/>
                <w:b/>
                <w:bCs/>
                <w:iCs/>
              </w:rPr>
              <w:t>.</w:t>
            </w:r>
          </w:p>
        </w:tc>
      </w:tr>
      <w:tr w:rsidR="00963AE3" w14:paraId="3E5103FD" w14:textId="77777777" w:rsidTr="00873C08">
        <w:trPr>
          <w:trHeight w:val="1247"/>
        </w:trPr>
        <w:tc>
          <w:tcPr>
            <w:tcW w:w="2830" w:type="dxa"/>
            <w:vAlign w:val="center"/>
          </w:tcPr>
          <w:p w14:paraId="6F234C3D" w14:textId="1E909121" w:rsidR="00963AE3" w:rsidRPr="00AA0E6F" w:rsidRDefault="00963AE3" w:rsidP="00873C08">
            <w:r w:rsidRPr="00BB0431">
              <w:rPr>
                <w:rFonts w:ascii="Arial" w:hAnsi="Arial" w:cs="Arial"/>
                <w:b/>
                <w:bCs/>
              </w:rPr>
              <w:t>PM-01-PS0</w:t>
            </w:r>
            <w:r>
              <w:rPr>
                <w:rFonts w:ascii="Arial" w:hAnsi="Arial" w:cs="Arial"/>
                <w:b/>
                <w:bCs/>
              </w:rPr>
              <w:t>7</w:t>
            </w:r>
          </w:p>
        </w:tc>
        <w:tc>
          <w:tcPr>
            <w:tcW w:w="6800" w:type="dxa"/>
            <w:vAlign w:val="center"/>
          </w:tcPr>
          <w:p w14:paraId="3830AC5B" w14:textId="6C0C270F" w:rsidR="00963AE3" w:rsidRPr="0012555A" w:rsidRDefault="00963AE3" w:rsidP="00873C08">
            <w:pPr>
              <w:rPr>
                <w:iCs/>
              </w:rPr>
            </w:pPr>
            <w:r w:rsidRPr="00A50B21">
              <w:rPr>
                <w:rFonts w:ascii="Arial" w:hAnsi="Arial" w:cs="Arial"/>
                <w:b/>
                <w:bCs/>
                <w:iCs/>
              </w:rPr>
              <w:t>Perform complete, integrated operations on a</w:t>
            </w:r>
            <w:r w:rsidR="00E411DD">
              <w:rPr>
                <w:rFonts w:ascii="Arial" w:hAnsi="Arial" w:cs="Arial"/>
                <w:b/>
                <w:bCs/>
                <w:iCs/>
              </w:rPr>
              <w:t>n</w:t>
            </w:r>
            <w:r w:rsidRPr="00A50B21">
              <w:rPr>
                <w:rFonts w:ascii="Arial" w:hAnsi="Arial" w:cs="Arial"/>
                <w:b/>
                <w:bCs/>
                <w:iCs/>
              </w:rPr>
              <w:t xml:space="preserve"> </w:t>
            </w:r>
            <w:r w:rsidR="00E411DD" w:rsidRPr="00E411DD">
              <w:rPr>
                <w:rFonts w:ascii="Arial" w:hAnsi="Arial" w:cs="Arial"/>
                <w:b/>
                <w:bCs/>
                <w:iCs/>
              </w:rPr>
              <w:t>Order picker Lift Truck (F8/9)</w:t>
            </w:r>
          </w:p>
        </w:tc>
      </w:tr>
      <w:tr w:rsidR="0094657F" w14:paraId="5D9A98DA" w14:textId="77777777" w:rsidTr="00873C08">
        <w:trPr>
          <w:trHeight w:val="1247"/>
        </w:trPr>
        <w:tc>
          <w:tcPr>
            <w:tcW w:w="2830" w:type="dxa"/>
            <w:vAlign w:val="center"/>
          </w:tcPr>
          <w:p w14:paraId="384FDF15" w14:textId="559B6BF0" w:rsidR="0094657F" w:rsidRPr="00BB0431" w:rsidRDefault="0094657F" w:rsidP="0094657F">
            <w:pPr>
              <w:rPr>
                <w:b/>
                <w:bCs/>
              </w:rPr>
            </w:pPr>
            <w:r w:rsidRPr="00BB0431">
              <w:rPr>
                <w:rFonts w:ascii="Arial" w:hAnsi="Arial" w:cs="Arial"/>
                <w:b/>
                <w:bCs/>
              </w:rPr>
              <w:t>PM-01-PS0</w:t>
            </w:r>
            <w:r>
              <w:rPr>
                <w:rFonts w:ascii="Arial" w:hAnsi="Arial" w:cs="Arial"/>
                <w:b/>
                <w:bCs/>
              </w:rPr>
              <w:t>8</w:t>
            </w:r>
          </w:p>
        </w:tc>
        <w:tc>
          <w:tcPr>
            <w:tcW w:w="6800" w:type="dxa"/>
            <w:vAlign w:val="center"/>
          </w:tcPr>
          <w:p w14:paraId="6B2DF846" w14:textId="3BCDA231" w:rsidR="0094657F" w:rsidRPr="00A50B21" w:rsidRDefault="0094657F" w:rsidP="0094657F">
            <w:pPr>
              <w:rPr>
                <w:b/>
                <w:bCs/>
                <w:iCs/>
              </w:rPr>
            </w:pPr>
            <w:r>
              <w:rPr>
                <w:rFonts w:ascii="Arial" w:hAnsi="Arial" w:cs="Arial"/>
                <w:b/>
                <w:bCs/>
                <w:iCs/>
              </w:rPr>
              <w:t xml:space="preserve">Relate appropriate actions to take </w:t>
            </w:r>
            <w:r w:rsidR="00B530AD">
              <w:rPr>
                <w:rFonts w:ascii="Arial" w:hAnsi="Arial" w:cs="Arial"/>
                <w:b/>
                <w:bCs/>
                <w:iCs/>
              </w:rPr>
              <w:t>simulated</w:t>
            </w:r>
            <w:r>
              <w:rPr>
                <w:rFonts w:ascii="Arial" w:hAnsi="Arial" w:cs="Arial"/>
                <w:b/>
                <w:bCs/>
                <w:iCs/>
              </w:rPr>
              <w:t xml:space="preserve"> scenarios of</w:t>
            </w:r>
            <w:r w:rsidRPr="00A50B21">
              <w:rPr>
                <w:rFonts w:ascii="Arial" w:hAnsi="Arial" w:cs="Arial"/>
                <w:b/>
                <w:bCs/>
                <w:iCs/>
              </w:rPr>
              <w:t xml:space="preserve"> </w:t>
            </w:r>
            <w:r w:rsidR="00D402E7">
              <w:rPr>
                <w:rFonts w:ascii="Arial" w:hAnsi="Arial" w:cs="Arial"/>
                <w:b/>
                <w:bCs/>
                <w:iCs/>
              </w:rPr>
              <w:t xml:space="preserve">possible </w:t>
            </w:r>
            <w:r w:rsidR="00E411DD" w:rsidRPr="00E411DD">
              <w:rPr>
                <w:rFonts w:ascii="Arial" w:hAnsi="Arial" w:cs="Arial"/>
                <w:b/>
                <w:bCs/>
                <w:iCs/>
              </w:rPr>
              <w:t xml:space="preserve">Order picker Lift Truck (F8/9) </w:t>
            </w:r>
            <w:r w:rsidR="00D402E7">
              <w:rPr>
                <w:rFonts w:ascii="Arial" w:hAnsi="Arial" w:cs="Arial"/>
                <w:b/>
                <w:bCs/>
                <w:iCs/>
              </w:rPr>
              <w:t>situations.</w:t>
            </w:r>
          </w:p>
        </w:tc>
      </w:tr>
    </w:tbl>
    <w:p w14:paraId="2F5B381C" w14:textId="77777777" w:rsidR="003F18D1" w:rsidRDefault="003F18D1" w:rsidP="003F18D1">
      <w:pPr>
        <w:rPr>
          <w:iCs/>
          <w:color w:val="BFBFBF" w:themeColor="background1" w:themeShade="BF"/>
          <w:sz w:val="16"/>
          <w:szCs w:val="22"/>
        </w:rPr>
      </w:pPr>
    </w:p>
    <w:p w14:paraId="362F5BF1" w14:textId="77777777" w:rsidR="00873C08" w:rsidRDefault="00873C08" w:rsidP="003F18D1">
      <w:pPr>
        <w:rPr>
          <w:iCs/>
          <w:color w:val="BFBFBF" w:themeColor="background1" w:themeShade="BF"/>
          <w:sz w:val="16"/>
          <w:szCs w:val="22"/>
        </w:rPr>
      </w:pPr>
    </w:p>
    <w:p w14:paraId="23EA9EA9" w14:textId="77777777" w:rsidR="00873C08" w:rsidRDefault="00873C08" w:rsidP="003F18D1">
      <w:pPr>
        <w:rPr>
          <w:iCs/>
          <w:color w:val="BFBFBF" w:themeColor="background1" w:themeShade="BF"/>
          <w:sz w:val="16"/>
          <w:szCs w:val="22"/>
        </w:rPr>
      </w:pPr>
    </w:p>
    <w:p w14:paraId="08D19E7E" w14:textId="77777777" w:rsidR="00873C08" w:rsidRDefault="00873C08" w:rsidP="003F18D1">
      <w:pPr>
        <w:rPr>
          <w:iCs/>
          <w:color w:val="BFBFBF" w:themeColor="background1" w:themeShade="BF"/>
          <w:sz w:val="16"/>
          <w:szCs w:val="22"/>
        </w:rPr>
      </w:pPr>
    </w:p>
    <w:p w14:paraId="179A8AEF" w14:textId="77777777" w:rsidR="00873C08" w:rsidRDefault="00873C08" w:rsidP="003F18D1">
      <w:pPr>
        <w:rPr>
          <w:iCs/>
          <w:color w:val="BFBFBF" w:themeColor="background1" w:themeShade="BF"/>
          <w:sz w:val="16"/>
          <w:szCs w:val="22"/>
        </w:rPr>
      </w:pPr>
    </w:p>
    <w:p w14:paraId="25D49A74" w14:textId="77777777" w:rsidR="003246E6" w:rsidRDefault="003246E6" w:rsidP="003F18D1">
      <w:pPr>
        <w:rPr>
          <w:iCs/>
          <w:color w:val="BFBFBF" w:themeColor="background1" w:themeShade="BF"/>
          <w:sz w:val="16"/>
          <w:szCs w:val="22"/>
        </w:rPr>
      </w:pPr>
    </w:p>
    <w:p w14:paraId="171C90EE" w14:textId="77777777" w:rsidR="00873C08" w:rsidRDefault="00873C08" w:rsidP="003F18D1">
      <w:pPr>
        <w:rPr>
          <w:iCs/>
          <w:color w:val="BFBFBF" w:themeColor="background1" w:themeShade="BF"/>
          <w:sz w:val="16"/>
          <w:szCs w:val="22"/>
        </w:rPr>
      </w:pPr>
    </w:p>
    <w:p w14:paraId="598464DF" w14:textId="61813688" w:rsidR="003F18D1" w:rsidRPr="003F1FF7" w:rsidRDefault="003A53CE" w:rsidP="003A53CE">
      <w:pPr>
        <w:pStyle w:val="Heading3"/>
        <w:ind w:left="0" w:firstLine="708"/>
        <w:rPr>
          <w:rStyle w:val="BoldText"/>
          <w:b w:val="0"/>
        </w:rPr>
      </w:pPr>
      <w:bookmarkStart w:id="126" w:name="_Toc174444980"/>
      <w:r>
        <w:rPr>
          <w:rStyle w:val="BoldText"/>
          <w:b w:val="0"/>
        </w:rPr>
        <w:t xml:space="preserve">(c) </w:t>
      </w:r>
      <w:r w:rsidR="000A5021">
        <w:rPr>
          <w:rStyle w:val="BoldText"/>
          <w:b w:val="0"/>
        </w:rPr>
        <w:t>S</w:t>
      </w:r>
      <w:r w:rsidR="003F34EC">
        <w:rPr>
          <w:rStyle w:val="BoldText"/>
          <w:b w:val="0"/>
        </w:rPr>
        <w:t xml:space="preserve">cope of </w:t>
      </w:r>
      <w:r w:rsidR="003F18D1" w:rsidRPr="003F1FF7">
        <w:rPr>
          <w:rStyle w:val="BoldText"/>
          <w:b w:val="0"/>
        </w:rPr>
        <w:t xml:space="preserve">each </w:t>
      </w:r>
      <w:r w:rsidR="003F34EC">
        <w:rPr>
          <w:rStyle w:val="BoldText"/>
          <w:b w:val="0"/>
        </w:rPr>
        <w:t>Practical Skill</w:t>
      </w:r>
      <w:r w:rsidR="00A740E9">
        <w:rPr>
          <w:rStyle w:val="BoldText"/>
          <w:b w:val="0"/>
        </w:rPr>
        <w:t xml:space="preserve"> Activity</w:t>
      </w:r>
      <w:r w:rsidR="002A5211">
        <w:rPr>
          <w:rStyle w:val="BoldText"/>
          <w:b w:val="0"/>
        </w:rPr>
        <w:t>:</w:t>
      </w:r>
      <w:bookmarkEnd w:id="126"/>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0A5021" w:rsidRPr="00464C81" w14:paraId="6853FF04" w14:textId="77777777" w:rsidTr="009A720E">
        <w:tc>
          <w:tcPr>
            <w:tcW w:w="9630" w:type="dxa"/>
            <w:gridSpan w:val="2"/>
            <w:shd w:val="clear" w:color="auto" w:fill="auto"/>
          </w:tcPr>
          <w:p w14:paraId="1C50F1AB" w14:textId="7CDE0450" w:rsidR="000A5021" w:rsidRPr="0012555A" w:rsidRDefault="000A5021" w:rsidP="00E54BAE">
            <w:pPr>
              <w:rPr>
                <w:rFonts w:ascii="Arial" w:hAnsi="Arial" w:cs="Arial"/>
                <w:b/>
                <w:sz w:val="20"/>
                <w:szCs w:val="20"/>
              </w:rPr>
            </w:pPr>
            <w:r w:rsidRPr="0012555A">
              <w:rPr>
                <w:rFonts w:ascii="Arial" w:hAnsi="Arial" w:cs="Arial"/>
              </w:rPr>
              <w:t>PM-01-PS01</w:t>
            </w:r>
            <w:r w:rsidR="00EC6A61">
              <w:rPr>
                <w:rFonts w:ascii="Arial" w:hAnsi="Arial" w:cs="Arial"/>
              </w:rPr>
              <w:t xml:space="preserve">: </w:t>
            </w:r>
            <w:r w:rsidR="00C26167" w:rsidRPr="00BB0431">
              <w:rPr>
                <w:rFonts w:ascii="Arial" w:hAnsi="Arial" w:cs="Arial"/>
                <w:b/>
                <w:bCs/>
                <w:iCs/>
              </w:rPr>
              <w:t xml:space="preserve"> Know the main parts of the </w:t>
            </w:r>
            <w:r w:rsidR="00E411DD" w:rsidRPr="00E411DD">
              <w:rPr>
                <w:rFonts w:ascii="Arial" w:hAnsi="Arial" w:cs="Arial"/>
                <w:b/>
                <w:bCs/>
                <w:iCs/>
              </w:rPr>
              <w:t>Order picker Lift Truck (F8/9)</w:t>
            </w:r>
            <w:r w:rsidR="00C26167" w:rsidRPr="00BB0431">
              <w:rPr>
                <w:rFonts w:ascii="Arial" w:hAnsi="Arial" w:cs="Arial"/>
                <w:b/>
                <w:bCs/>
                <w:iCs/>
              </w:rPr>
              <w:t xml:space="preserve">, the controls </w:t>
            </w:r>
            <w:r w:rsidR="003246E6">
              <w:rPr>
                <w:rFonts w:ascii="Arial" w:hAnsi="Arial" w:cs="Arial"/>
                <w:b/>
                <w:bCs/>
                <w:iCs/>
              </w:rPr>
              <w:t>and</w:t>
            </w:r>
            <w:r w:rsidR="00C26167" w:rsidRPr="00BB0431">
              <w:rPr>
                <w:rFonts w:ascii="Arial" w:hAnsi="Arial" w:cs="Arial"/>
                <w:b/>
                <w:bCs/>
                <w:iCs/>
              </w:rPr>
              <w:t xml:space="preserve"> related functions, </w:t>
            </w:r>
            <w:r w:rsidR="003246E6">
              <w:rPr>
                <w:rFonts w:ascii="Arial" w:hAnsi="Arial" w:cs="Arial"/>
                <w:b/>
                <w:bCs/>
                <w:iCs/>
              </w:rPr>
              <w:t>and</w:t>
            </w:r>
            <w:r w:rsidR="00C26167" w:rsidRPr="00BB0431">
              <w:rPr>
                <w:rFonts w:ascii="Arial" w:hAnsi="Arial" w:cs="Arial"/>
                <w:b/>
                <w:bCs/>
                <w:iCs/>
              </w:rPr>
              <w:t xml:space="preserve"> safely drive an unladen truck.</w:t>
            </w:r>
          </w:p>
        </w:tc>
      </w:tr>
      <w:tr w:rsidR="003F18D1" w:rsidRPr="00464C81" w14:paraId="7E040BEE" w14:textId="77777777" w:rsidTr="00B83FCE">
        <w:tc>
          <w:tcPr>
            <w:tcW w:w="9630" w:type="dxa"/>
            <w:gridSpan w:val="2"/>
            <w:shd w:val="clear" w:color="auto" w:fill="F2F2F2" w:themeFill="background1" w:themeFillShade="F2"/>
          </w:tcPr>
          <w:p w14:paraId="471EA746" w14:textId="4576CCF0" w:rsidR="00E619D3" w:rsidRPr="00B83FCE" w:rsidRDefault="000A5021" w:rsidP="00E619D3">
            <w:pPr>
              <w:rPr>
                <w:rFonts w:ascii="Arial" w:hAnsi="Arial" w:cs="Arial"/>
                <w:b/>
                <w:iCs/>
                <w:color w:val="auto"/>
                <w:sz w:val="20"/>
              </w:rPr>
            </w:pPr>
            <w:r w:rsidRPr="00B83FCE">
              <w:rPr>
                <w:rFonts w:ascii="Arial" w:hAnsi="Arial" w:cs="Arial"/>
                <w:b/>
                <w:iCs/>
                <w:color w:val="auto"/>
                <w:sz w:val="20"/>
              </w:rPr>
              <w:t xml:space="preserve">PRACTICAL SKILL </w:t>
            </w:r>
            <w:r w:rsidR="00D031D6" w:rsidRPr="00B83FCE">
              <w:rPr>
                <w:rFonts w:ascii="Arial" w:hAnsi="Arial" w:cs="Arial"/>
                <w:b/>
                <w:iCs/>
                <w:color w:val="auto"/>
                <w:sz w:val="20"/>
              </w:rPr>
              <w:t xml:space="preserve">ACTIVITY </w:t>
            </w:r>
            <w:r w:rsidRPr="00B83FCE">
              <w:rPr>
                <w:rFonts w:ascii="Arial" w:hAnsi="Arial" w:cs="Arial"/>
                <w:b/>
                <w:iCs/>
                <w:color w:val="auto"/>
                <w:sz w:val="20"/>
              </w:rPr>
              <w:t>SCOPE</w:t>
            </w:r>
            <w:r w:rsidR="00E619D3" w:rsidRPr="00B83FCE">
              <w:rPr>
                <w:rFonts w:ascii="Arial" w:hAnsi="Arial" w:cs="Arial"/>
                <w:b/>
                <w:iCs/>
                <w:color w:val="auto"/>
                <w:sz w:val="20"/>
              </w:rPr>
              <w:t xml:space="preserve"> OUTLINE</w:t>
            </w:r>
            <w:r w:rsidRPr="00B83FCE">
              <w:rPr>
                <w:rFonts w:ascii="Arial" w:hAnsi="Arial" w:cs="Arial"/>
                <w:b/>
                <w:iCs/>
                <w:color w:val="auto"/>
                <w:sz w:val="20"/>
              </w:rPr>
              <w:t>:</w:t>
            </w:r>
          </w:p>
        </w:tc>
      </w:tr>
      <w:tr w:rsidR="00B83FCE" w:rsidRPr="00464C81" w14:paraId="3E288BE2" w14:textId="77777777" w:rsidTr="00BD3841">
        <w:trPr>
          <w:trHeight w:val="2494"/>
        </w:trPr>
        <w:tc>
          <w:tcPr>
            <w:tcW w:w="9630" w:type="dxa"/>
            <w:gridSpan w:val="2"/>
            <w:shd w:val="clear" w:color="auto" w:fill="auto"/>
          </w:tcPr>
          <w:p w14:paraId="40224AB8" w14:textId="77777777" w:rsidR="00C26167" w:rsidRPr="00102A8A" w:rsidRDefault="00C26167" w:rsidP="00C26167">
            <w:pPr>
              <w:rPr>
                <w:rFonts w:ascii="Arial" w:hAnsi="Arial" w:cs="Arial"/>
              </w:rPr>
            </w:pPr>
            <w:r w:rsidRPr="00102A8A">
              <w:rPr>
                <w:rFonts w:ascii="Arial" w:hAnsi="Arial" w:cs="Arial"/>
              </w:rPr>
              <w:t>Learners to:</w:t>
            </w:r>
          </w:p>
          <w:p w14:paraId="7E99423E" w14:textId="75829642"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Identify main parts of the </w:t>
            </w:r>
            <w:r w:rsidR="00E411DD" w:rsidRPr="00E411DD">
              <w:rPr>
                <w:rFonts w:ascii="Arial" w:hAnsi="Arial" w:cs="Arial"/>
                <w:b/>
                <w:bCs/>
              </w:rPr>
              <w:t xml:space="preserve">Order picker Lift Truck (F8/9) </w:t>
            </w:r>
            <w:r w:rsidRPr="00102A8A">
              <w:rPr>
                <w:rFonts w:ascii="Arial" w:hAnsi="Arial" w:cs="Arial"/>
                <w:b/>
                <w:bCs/>
              </w:rPr>
              <w:t>by conducting pre-start/operational checks.</w:t>
            </w:r>
          </w:p>
          <w:p w14:paraId="588F36B7" w14:textId="514D772E"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mounting </w:t>
            </w:r>
            <w:r w:rsidR="003246E6">
              <w:rPr>
                <w:rFonts w:ascii="Arial" w:hAnsi="Arial" w:cs="Arial"/>
                <w:b/>
                <w:bCs/>
              </w:rPr>
              <w:t>and</w:t>
            </w:r>
            <w:r w:rsidRPr="00102A8A">
              <w:rPr>
                <w:rFonts w:ascii="Arial" w:hAnsi="Arial" w:cs="Arial"/>
                <w:b/>
                <w:bCs/>
              </w:rPr>
              <w:t xml:space="preserve"> dismounting correctly.</w:t>
            </w:r>
          </w:p>
          <w:p w14:paraId="0932DD6E" w14:textId="57EB3322" w:rsidR="00C26167" w:rsidRPr="00102A8A" w:rsidRDefault="00C26167">
            <w:pPr>
              <w:pStyle w:val="ListParagraph"/>
              <w:numPr>
                <w:ilvl w:val="0"/>
                <w:numId w:val="11"/>
              </w:numPr>
              <w:rPr>
                <w:rFonts w:ascii="Arial" w:hAnsi="Arial" w:cs="Arial"/>
                <w:b/>
                <w:bCs/>
              </w:rPr>
            </w:pPr>
            <w:r w:rsidRPr="00102A8A">
              <w:rPr>
                <w:rFonts w:ascii="Arial" w:hAnsi="Arial" w:cs="Arial"/>
                <w:b/>
                <w:bCs/>
              </w:rPr>
              <w:t xml:space="preserve">Practice </w:t>
            </w:r>
            <w:r w:rsidR="003246E6">
              <w:rPr>
                <w:rFonts w:ascii="Arial" w:hAnsi="Arial" w:cs="Arial"/>
                <w:b/>
                <w:bCs/>
              </w:rPr>
              <w:t>and</w:t>
            </w:r>
            <w:r w:rsidRPr="00102A8A">
              <w:rPr>
                <w:rFonts w:ascii="Arial" w:hAnsi="Arial" w:cs="Arial"/>
                <w:b/>
                <w:bCs/>
              </w:rPr>
              <w:t xml:space="preserve"> Demonstrate using controls to achieve travel </w:t>
            </w:r>
            <w:r w:rsidR="003246E6">
              <w:rPr>
                <w:rFonts w:ascii="Arial" w:hAnsi="Arial" w:cs="Arial"/>
                <w:b/>
                <w:bCs/>
              </w:rPr>
              <w:t>and</w:t>
            </w:r>
            <w:r w:rsidRPr="00102A8A">
              <w:rPr>
                <w:rFonts w:ascii="Arial" w:hAnsi="Arial" w:cs="Arial"/>
                <w:b/>
                <w:bCs/>
              </w:rPr>
              <w:t xml:space="preserve"> park positions.</w:t>
            </w:r>
          </w:p>
          <w:p w14:paraId="72DA5CD7" w14:textId="325B9AD1" w:rsidR="00B83FCE" w:rsidRPr="0012555A" w:rsidRDefault="00C26167" w:rsidP="00C26167">
            <w:pPr>
              <w:rPr>
                <w:rFonts w:ascii="Arial" w:hAnsi="Arial" w:cs="Arial"/>
                <w:b/>
                <w:iCs/>
                <w:color w:val="auto"/>
                <w:sz w:val="20"/>
              </w:rPr>
            </w:pPr>
            <w:r w:rsidRPr="00102A8A">
              <w:rPr>
                <w:rFonts w:ascii="Arial" w:hAnsi="Arial" w:cs="Arial"/>
                <w:b/>
                <w:bCs/>
              </w:rPr>
              <w:t xml:space="preserve">Practice </w:t>
            </w:r>
            <w:r w:rsidR="003246E6">
              <w:rPr>
                <w:rFonts w:ascii="Arial" w:hAnsi="Arial" w:cs="Arial"/>
                <w:b/>
                <w:bCs/>
              </w:rPr>
              <w:t>and</w:t>
            </w:r>
            <w:r w:rsidR="00B530AD">
              <w:rPr>
                <w:rFonts w:ascii="Arial" w:hAnsi="Arial" w:cs="Arial"/>
                <w:b/>
                <w:bCs/>
              </w:rPr>
              <w:t xml:space="preserve"> </w:t>
            </w:r>
            <w:r w:rsidRPr="00102A8A">
              <w:rPr>
                <w:rFonts w:ascii="Arial" w:hAnsi="Arial" w:cs="Arial"/>
                <w:b/>
                <w:bCs/>
              </w:rPr>
              <w:t xml:space="preserve">Demonstrate moving off, steering </w:t>
            </w:r>
            <w:r w:rsidR="003246E6">
              <w:rPr>
                <w:rFonts w:ascii="Arial" w:hAnsi="Arial" w:cs="Arial"/>
                <w:b/>
                <w:bCs/>
              </w:rPr>
              <w:t>and</w:t>
            </w:r>
            <w:r w:rsidRPr="00102A8A">
              <w:rPr>
                <w:rFonts w:ascii="Arial" w:hAnsi="Arial" w:cs="Arial"/>
                <w:b/>
                <w:bCs/>
              </w:rPr>
              <w:t xml:space="preserve"> stopping the </w:t>
            </w:r>
            <w:r w:rsidR="00E411DD" w:rsidRPr="00E411DD">
              <w:rPr>
                <w:rFonts w:ascii="Arial" w:hAnsi="Arial" w:cs="Arial"/>
                <w:b/>
                <w:bCs/>
              </w:rPr>
              <w:t xml:space="preserve">Order picker Lift Truck (F8/9) </w:t>
            </w:r>
            <w:r w:rsidRPr="00102A8A">
              <w:rPr>
                <w:rFonts w:ascii="Arial" w:hAnsi="Arial" w:cs="Arial"/>
                <w:b/>
                <w:bCs/>
              </w:rPr>
              <w:t xml:space="preserve">in forward </w:t>
            </w:r>
            <w:r w:rsidR="003246E6">
              <w:rPr>
                <w:rFonts w:ascii="Arial" w:hAnsi="Arial" w:cs="Arial"/>
                <w:b/>
                <w:bCs/>
              </w:rPr>
              <w:t>and</w:t>
            </w:r>
            <w:r w:rsidRPr="00102A8A">
              <w:rPr>
                <w:rFonts w:ascii="Arial" w:hAnsi="Arial" w:cs="Arial"/>
                <w:b/>
                <w:bCs/>
              </w:rPr>
              <w:t xml:space="preserve"> reverse directions.</w:t>
            </w:r>
          </w:p>
        </w:tc>
      </w:tr>
      <w:tr w:rsidR="003A7446" w:rsidRPr="00464C81" w14:paraId="75BD2BE8" w14:textId="77777777" w:rsidTr="000D074F">
        <w:tc>
          <w:tcPr>
            <w:tcW w:w="2830" w:type="dxa"/>
            <w:shd w:val="clear" w:color="auto" w:fill="F2F2F2" w:themeFill="background1" w:themeFillShade="F2"/>
          </w:tcPr>
          <w:p w14:paraId="589DA205" w14:textId="3CFC397D" w:rsidR="003A7446" w:rsidRPr="009A720E" w:rsidRDefault="003A7446" w:rsidP="003A7446">
            <w:pPr>
              <w:rPr>
                <w:rFonts w:ascii="Arial" w:hAnsi="Arial" w:cs="Arial"/>
                <w:b/>
                <w:color w:val="auto"/>
                <w:sz w:val="20"/>
                <w:szCs w:val="20"/>
              </w:rPr>
            </w:pPr>
            <w:r w:rsidRPr="009A720E">
              <w:rPr>
                <w:rFonts w:ascii="Arial" w:hAnsi="Arial" w:cs="Arial"/>
                <w:b/>
                <w:color w:val="auto"/>
                <w:sz w:val="20"/>
                <w:szCs w:val="20"/>
              </w:rPr>
              <w:t xml:space="preserve">PRACTICAL SKILL </w:t>
            </w:r>
            <w:r w:rsidR="00D031D6" w:rsidRPr="009A720E">
              <w:rPr>
                <w:rFonts w:ascii="Arial" w:hAnsi="Arial" w:cs="Arial"/>
                <w:b/>
                <w:color w:val="auto"/>
                <w:sz w:val="20"/>
                <w:szCs w:val="20"/>
              </w:rPr>
              <w:t xml:space="preserve">ACTIVITY </w:t>
            </w:r>
            <w:r w:rsidRPr="009A720E">
              <w:rPr>
                <w:rFonts w:ascii="Arial" w:hAnsi="Arial" w:cs="Arial"/>
                <w:b/>
                <w:color w:val="auto"/>
                <w:sz w:val="20"/>
                <w:szCs w:val="20"/>
              </w:rPr>
              <w:t>ELEMENT CODES</w:t>
            </w:r>
          </w:p>
        </w:tc>
        <w:tc>
          <w:tcPr>
            <w:tcW w:w="6800" w:type="dxa"/>
            <w:shd w:val="clear" w:color="auto" w:fill="F2F2F2" w:themeFill="background1" w:themeFillShade="F2"/>
          </w:tcPr>
          <w:p w14:paraId="46F9BC64" w14:textId="3399E85D"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 xml:space="preserve">PRACTICAL SKILL </w:t>
            </w:r>
            <w:r w:rsidR="00A740E9" w:rsidRPr="009A720E">
              <w:rPr>
                <w:rFonts w:ascii="Arial" w:hAnsi="Arial" w:cs="Arial"/>
                <w:b/>
                <w:color w:val="auto"/>
                <w:sz w:val="20"/>
                <w:szCs w:val="20"/>
              </w:rPr>
              <w:t xml:space="preserve">ACTIVITY </w:t>
            </w:r>
            <w:r w:rsidRPr="009A720E">
              <w:rPr>
                <w:rFonts w:ascii="Arial" w:hAnsi="Arial" w:cs="Arial"/>
                <w:b/>
                <w:color w:val="auto"/>
                <w:sz w:val="20"/>
                <w:szCs w:val="20"/>
              </w:rPr>
              <w:t>ELEMENTS</w:t>
            </w:r>
          </w:p>
        </w:tc>
      </w:tr>
      <w:tr w:rsidR="00C26167" w14:paraId="190CBEA5" w14:textId="77777777" w:rsidTr="000D074F">
        <w:tc>
          <w:tcPr>
            <w:tcW w:w="2830" w:type="dxa"/>
          </w:tcPr>
          <w:p w14:paraId="754A4C7A" w14:textId="6B9F7209" w:rsidR="00C26167" w:rsidRPr="00AA0E6F" w:rsidRDefault="00C26167" w:rsidP="00C26167">
            <w:pPr>
              <w:rPr>
                <w:rFonts w:ascii="Arial" w:hAnsi="Arial" w:cs="Arial"/>
                <w:iCs/>
                <w:color w:val="BFBFBF" w:themeColor="background1" w:themeShade="BF"/>
                <w:sz w:val="16"/>
              </w:rPr>
            </w:pPr>
            <w:r w:rsidRPr="00AA0E6F">
              <w:rPr>
                <w:rFonts w:ascii="Arial" w:hAnsi="Arial" w:cs="Arial"/>
              </w:rPr>
              <w:t>PA0101</w:t>
            </w:r>
          </w:p>
        </w:tc>
        <w:tc>
          <w:tcPr>
            <w:tcW w:w="6800" w:type="dxa"/>
          </w:tcPr>
          <w:p w14:paraId="3FC238E0" w14:textId="1024DB11"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Identify main parts of the </w:t>
            </w:r>
            <w:r w:rsidR="00E411DD" w:rsidRPr="00E411DD">
              <w:rPr>
                <w:rFonts w:ascii="Arial" w:hAnsi="Arial" w:cs="Arial"/>
              </w:rPr>
              <w:t xml:space="preserve">Order picker Lift Truck (F8/9) </w:t>
            </w:r>
            <w:r>
              <w:rPr>
                <w:rFonts w:ascii="Arial" w:hAnsi="Arial" w:cs="Arial"/>
              </w:rPr>
              <w:t>by conducting pre-start/operational checks.</w:t>
            </w:r>
          </w:p>
        </w:tc>
      </w:tr>
      <w:tr w:rsidR="00C26167" w14:paraId="558344E3" w14:textId="77777777" w:rsidTr="000D074F">
        <w:tc>
          <w:tcPr>
            <w:tcW w:w="2830" w:type="dxa"/>
          </w:tcPr>
          <w:p w14:paraId="397B64E4" w14:textId="52463583" w:rsidR="00C26167" w:rsidRPr="00AA0E6F" w:rsidRDefault="00C26167" w:rsidP="00C26167">
            <w:pPr>
              <w:rPr>
                <w:rFonts w:ascii="Arial" w:hAnsi="Arial" w:cs="Arial"/>
              </w:rPr>
            </w:pPr>
            <w:r w:rsidRPr="00AA0E6F">
              <w:rPr>
                <w:rFonts w:ascii="Arial" w:hAnsi="Arial" w:cs="Arial"/>
              </w:rPr>
              <w:t>PA0102</w:t>
            </w:r>
          </w:p>
        </w:tc>
        <w:tc>
          <w:tcPr>
            <w:tcW w:w="6800" w:type="dxa"/>
          </w:tcPr>
          <w:p w14:paraId="4D126396" w14:textId="0ADD351E" w:rsidR="00C26167" w:rsidRPr="00AA0E6F" w:rsidRDefault="00C26167" w:rsidP="00C26167">
            <w:pPr>
              <w:rPr>
                <w:rFonts w:ascii="Arial" w:hAnsi="Arial" w:cs="Arial"/>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mounting </w:t>
            </w:r>
            <w:r w:rsidR="003246E6">
              <w:rPr>
                <w:rFonts w:ascii="Arial" w:hAnsi="Arial" w:cs="Arial"/>
              </w:rPr>
              <w:t>and</w:t>
            </w:r>
            <w:r w:rsidRPr="00776B61">
              <w:rPr>
                <w:rFonts w:ascii="Arial" w:hAnsi="Arial" w:cs="Arial"/>
              </w:rPr>
              <w:t xml:space="preserve"> dismounting correctly</w:t>
            </w:r>
            <w:r>
              <w:t>.</w:t>
            </w:r>
          </w:p>
        </w:tc>
      </w:tr>
      <w:tr w:rsidR="00C26167" w14:paraId="4BA9DA00" w14:textId="77777777" w:rsidTr="000D074F">
        <w:tc>
          <w:tcPr>
            <w:tcW w:w="2830" w:type="dxa"/>
          </w:tcPr>
          <w:p w14:paraId="4D71FA85" w14:textId="432745B7" w:rsidR="00C26167" w:rsidRPr="00AA0E6F" w:rsidRDefault="00C26167" w:rsidP="00C26167">
            <w:r w:rsidRPr="00F719DD">
              <w:rPr>
                <w:rFonts w:ascii="Arial" w:hAnsi="Arial" w:cs="Arial"/>
              </w:rPr>
              <w:t>PA0103</w:t>
            </w:r>
          </w:p>
        </w:tc>
        <w:tc>
          <w:tcPr>
            <w:tcW w:w="6800" w:type="dxa"/>
          </w:tcPr>
          <w:p w14:paraId="28A48C5F" w14:textId="226E6D9F"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sidRPr="00776B61">
              <w:rPr>
                <w:rFonts w:ascii="Arial" w:hAnsi="Arial" w:cs="Arial"/>
              </w:rPr>
              <w:t xml:space="preserve"> Demonstrate using controls to achieve travel </w:t>
            </w:r>
            <w:r w:rsidR="003246E6">
              <w:rPr>
                <w:rFonts w:ascii="Arial" w:hAnsi="Arial" w:cs="Arial"/>
              </w:rPr>
              <w:t>and</w:t>
            </w:r>
            <w:r w:rsidRPr="00776B61">
              <w:rPr>
                <w:rFonts w:ascii="Arial" w:hAnsi="Arial" w:cs="Arial"/>
              </w:rPr>
              <w:t xml:space="preserve"> park positions</w:t>
            </w:r>
            <w:r>
              <w:t>.</w:t>
            </w:r>
          </w:p>
        </w:tc>
      </w:tr>
      <w:tr w:rsidR="00C26167" w14:paraId="610479BB" w14:textId="77777777" w:rsidTr="000D074F">
        <w:tc>
          <w:tcPr>
            <w:tcW w:w="2830" w:type="dxa"/>
          </w:tcPr>
          <w:p w14:paraId="5E217575" w14:textId="287418FA" w:rsidR="00C26167" w:rsidRPr="00AA0E6F" w:rsidRDefault="00C26167" w:rsidP="00C26167">
            <w:r w:rsidRPr="00F719DD">
              <w:rPr>
                <w:rFonts w:ascii="Arial" w:hAnsi="Arial" w:cs="Arial"/>
              </w:rPr>
              <w:t>PA0104</w:t>
            </w:r>
          </w:p>
        </w:tc>
        <w:tc>
          <w:tcPr>
            <w:tcW w:w="6800" w:type="dxa"/>
          </w:tcPr>
          <w:p w14:paraId="44A3F540" w14:textId="2FF0885C" w:rsidR="00C26167" w:rsidRPr="00AA0E6F" w:rsidRDefault="00C26167" w:rsidP="00C26167">
            <w:pPr>
              <w:rPr>
                <w:iCs/>
                <w:color w:val="BFBFBF" w:themeColor="background1" w:themeShade="BF"/>
                <w:sz w:val="16"/>
              </w:rPr>
            </w:pPr>
            <w:r w:rsidRPr="00776B61">
              <w:rPr>
                <w:rFonts w:ascii="Arial" w:hAnsi="Arial" w:cs="Arial"/>
              </w:rPr>
              <w:t xml:space="preserve">Practice </w:t>
            </w:r>
            <w:r w:rsidR="003246E6">
              <w:rPr>
                <w:rFonts w:ascii="Arial" w:hAnsi="Arial" w:cs="Arial"/>
              </w:rPr>
              <w:t>and</w:t>
            </w:r>
            <w:r>
              <w:rPr>
                <w:rFonts w:ascii="Arial" w:hAnsi="Arial" w:cs="Arial"/>
              </w:rPr>
              <w:t xml:space="preserve"> </w:t>
            </w:r>
            <w:r w:rsidRPr="00776B61">
              <w:rPr>
                <w:rFonts w:ascii="Arial" w:hAnsi="Arial" w:cs="Arial"/>
              </w:rPr>
              <w:t xml:space="preserve">Demonstrate moving off, steering </w:t>
            </w:r>
            <w:r w:rsidR="003246E6">
              <w:rPr>
                <w:rFonts w:ascii="Arial" w:hAnsi="Arial" w:cs="Arial"/>
              </w:rPr>
              <w:t>and</w:t>
            </w:r>
            <w:r w:rsidRPr="00776B61">
              <w:rPr>
                <w:rFonts w:ascii="Arial" w:hAnsi="Arial" w:cs="Arial"/>
              </w:rPr>
              <w:t xml:space="preserve"> stopping the truck in forward </w:t>
            </w:r>
            <w:r w:rsidR="003246E6">
              <w:rPr>
                <w:rFonts w:ascii="Arial" w:hAnsi="Arial" w:cs="Arial"/>
              </w:rPr>
              <w:t>and</w:t>
            </w:r>
            <w:r w:rsidRPr="00776B61">
              <w:rPr>
                <w:rFonts w:ascii="Arial" w:hAnsi="Arial" w:cs="Arial"/>
              </w:rPr>
              <w:t xml:space="preserve"> reverse directions</w:t>
            </w:r>
            <w:r>
              <w:rPr>
                <w:rFonts w:ascii="Arial" w:hAnsi="Arial" w:cs="Arial"/>
              </w:rPr>
              <w:t>.</w:t>
            </w:r>
          </w:p>
        </w:tc>
      </w:tr>
    </w:tbl>
    <w:p w14:paraId="24997527" w14:textId="19A40EFD" w:rsidR="003F18D1" w:rsidRDefault="003F18D1" w:rsidP="003F18D1">
      <w:pPr>
        <w:rPr>
          <w:rStyle w:val="ItalicBoldText"/>
          <w:b w:val="0"/>
          <w:i w:val="0"/>
        </w:rPr>
      </w:pPr>
    </w:p>
    <w:p w14:paraId="7478AB30" w14:textId="33364A7A" w:rsidR="003F34EC" w:rsidRPr="003F1FF7" w:rsidRDefault="003F34EC" w:rsidP="003F34EC">
      <w:pPr>
        <w:pStyle w:val="Heading3"/>
        <w:rPr>
          <w:rStyle w:val="BoldText"/>
          <w:b w:val="0"/>
        </w:rPr>
      </w:pPr>
      <w:bookmarkStart w:id="127" w:name="_Toc174444981"/>
      <w:r w:rsidRPr="003F1FF7">
        <w:rPr>
          <w:rStyle w:val="BoldText"/>
          <w:b w:val="0"/>
        </w:rPr>
        <w:t>(</w:t>
      </w:r>
      <w:r>
        <w:rPr>
          <w:rStyle w:val="BoldText"/>
          <w:b w:val="0"/>
        </w:rPr>
        <w:t>d</w:t>
      </w:r>
      <w:r w:rsidRPr="003F1FF7">
        <w:rPr>
          <w:rStyle w:val="BoldText"/>
          <w:b w:val="0"/>
        </w:rPr>
        <w:t>)</w:t>
      </w:r>
      <w:r w:rsidR="003A53CE">
        <w:rPr>
          <w:rStyle w:val="BoldText"/>
          <w:b w:val="0"/>
        </w:rPr>
        <w:t xml:space="preserve"> </w:t>
      </w:r>
      <w:r w:rsidR="00FB44C5">
        <w:t>A</w:t>
      </w:r>
      <w:r>
        <w:t xml:space="preserve">pplied </w:t>
      </w:r>
      <w:r w:rsidR="00FB44C5">
        <w:t>K</w:t>
      </w:r>
      <w:r>
        <w:t xml:space="preserve">nowledge that underpins the </w:t>
      </w:r>
      <w:r w:rsidR="00FB44C5">
        <w:t>P</w:t>
      </w:r>
      <w:r>
        <w:t xml:space="preserve">ractical </w:t>
      </w:r>
      <w:r w:rsidR="00FB44C5">
        <w:t>S</w:t>
      </w:r>
      <w:r>
        <w:t>kill</w:t>
      </w:r>
      <w:bookmarkEnd w:id="127"/>
    </w:p>
    <w:tbl>
      <w:tblPr>
        <w:tblStyle w:val="TableGrid"/>
        <w:tblW w:w="0" w:type="auto"/>
        <w:tblLook w:val="04A0" w:firstRow="1" w:lastRow="0" w:firstColumn="1" w:lastColumn="0" w:noHBand="0" w:noVBand="1"/>
      </w:tblPr>
      <w:tblGrid>
        <w:gridCol w:w="2830"/>
        <w:gridCol w:w="6800"/>
      </w:tblGrid>
      <w:tr w:rsidR="003A7446" w:rsidRPr="00464C81" w14:paraId="6A9D5EDD" w14:textId="77777777" w:rsidTr="000D074F">
        <w:tc>
          <w:tcPr>
            <w:tcW w:w="2830" w:type="dxa"/>
            <w:shd w:val="clear" w:color="auto" w:fill="F2F2F2" w:themeFill="background1" w:themeFillShade="F2"/>
          </w:tcPr>
          <w:p w14:paraId="1A6812BD" w14:textId="77FFC4E8"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9DB7B5" w14:textId="61CC81FA" w:rsidR="003A7446" w:rsidRPr="009A720E" w:rsidRDefault="003A7446" w:rsidP="00247143">
            <w:pPr>
              <w:rPr>
                <w:rFonts w:ascii="Arial" w:hAnsi="Arial" w:cs="Arial"/>
                <w:b/>
                <w:color w:val="auto"/>
                <w:sz w:val="20"/>
                <w:szCs w:val="20"/>
              </w:rPr>
            </w:pPr>
            <w:r w:rsidRPr="009A720E">
              <w:rPr>
                <w:rFonts w:ascii="Arial" w:hAnsi="Arial" w:cs="Arial"/>
                <w:b/>
                <w:color w:val="auto"/>
                <w:sz w:val="20"/>
                <w:szCs w:val="20"/>
              </w:rPr>
              <w:t>APPLIED KNOWLEDGE</w:t>
            </w:r>
          </w:p>
        </w:tc>
      </w:tr>
      <w:tr w:rsidR="00C26167" w:rsidRPr="00B83FCE" w14:paraId="2195ADC9" w14:textId="77777777" w:rsidTr="000D074F">
        <w:tc>
          <w:tcPr>
            <w:tcW w:w="2830" w:type="dxa"/>
          </w:tcPr>
          <w:p w14:paraId="324D2265" w14:textId="5DC2E912" w:rsidR="00C26167" w:rsidRPr="00B83FCE" w:rsidRDefault="00C26167" w:rsidP="00C26167">
            <w:pPr>
              <w:rPr>
                <w:rFonts w:ascii="Arial" w:hAnsi="Arial" w:cs="Arial"/>
                <w:iCs/>
                <w:color w:val="BFBFBF" w:themeColor="background1" w:themeShade="BF"/>
                <w:sz w:val="16"/>
              </w:rPr>
            </w:pPr>
            <w:r w:rsidRPr="00B83FCE">
              <w:rPr>
                <w:rFonts w:ascii="Arial" w:hAnsi="Arial" w:cs="Arial"/>
              </w:rPr>
              <w:t>AK0101</w:t>
            </w:r>
          </w:p>
        </w:tc>
        <w:tc>
          <w:tcPr>
            <w:tcW w:w="6800" w:type="dxa"/>
          </w:tcPr>
          <w:p w14:paraId="6B2C67C4" w14:textId="2E413AE0" w:rsidR="00C26167" w:rsidRPr="00B83FCE" w:rsidRDefault="00C26167" w:rsidP="00C26167">
            <w:pPr>
              <w:rPr>
                <w:rFonts w:ascii="Arial" w:hAnsi="Arial" w:cs="Arial"/>
                <w:iCs/>
                <w:color w:val="BFBFBF" w:themeColor="background1" w:themeShade="BF"/>
              </w:rPr>
            </w:pPr>
            <w:r>
              <w:rPr>
                <w:rFonts w:ascii="Arial" w:hAnsi="Arial" w:cs="Arial"/>
                <w:iCs/>
              </w:rPr>
              <w:t xml:space="preserve">Basic </w:t>
            </w:r>
            <w:r w:rsidR="00E411DD" w:rsidRPr="00E411DD">
              <w:rPr>
                <w:rFonts w:ascii="Arial" w:hAnsi="Arial" w:cs="Arial"/>
                <w:iCs/>
              </w:rPr>
              <w:t xml:space="preserve">Order picker Lift Truck (F8/9) </w:t>
            </w:r>
            <w:r>
              <w:rPr>
                <w:rFonts w:ascii="Arial" w:hAnsi="Arial" w:cs="Arial"/>
                <w:iCs/>
              </w:rPr>
              <w:t>parts and location.</w:t>
            </w:r>
          </w:p>
        </w:tc>
      </w:tr>
      <w:tr w:rsidR="00C26167" w:rsidRPr="00B83FCE" w14:paraId="305956DA" w14:textId="77777777" w:rsidTr="000D074F">
        <w:tc>
          <w:tcPr>
            <w:tcW w:w="2830" w:type="dxa"/>
          </w:tcPr>
          <w:p w14:paraId="0638BAEF" w14:textId="07C574CF" w:rsidR="00C26167" w:rsidRPr="00B83FCE" w:rsidRDefault="00C26167" w:rsidP="00C26167">
            <w:pPr>
              <w:rPr>
                <w:rFonts w:ascii="Arial" w:hAnsi="Arial" w:cs="Arial"/>
              </w:rPr>
            </w:pPr>
            <w:r w:rsidRPr="00B83FCE">
              <w:rPr>
                <w:rFonts w:ascii="Arial" w:hAnsi="Arial" w:cs="Arial"/>
              </w:rPr>
              <w:t>AK0102</w:t>
            </w:r>
          </w:p>
        </w:tc>
        <w:tc>
          <w:tcPr>
            <w:tcW w:w="6800" w:type="dxa"/>
          </w:tcPr>
          <w:p w14:paraId="3A5A2C11" w14:textId="3D1EF002" w:rsidR="00C26167" w:rsidRPr="00B83FCE" w:rsidRDefault="00C26167" w:rsidP="00C26167">
            <w:pPr>
              <w:rPr>
                <w:rFonts w:ascii="Arial" w:hAnsi="Arial" w:cs="Arial"/>
                <w:iCs/>
                <w:color w:val="BFBFBF" w:themeColor="background1" w:themeShade="BF"/>
              </w:rPr>
            </w:pPr>
            <w:r>
              <w:rPr>
                <w:rFonts w:ascii="Arial" w:hAnsi="Arial" w:cs="Arial"/>
                <w:iCs/>
              </w:rPr>
              <w:t>Correct mounting/dismounting practice.</w:t>
            </w:r>
          </w:p>
        </w:tc>
      </w:tr>
      <w:tr w:rsidR="00C26167" w:rsidRPr="00B83FCE" w14:paraId="0E95AE7E" w14:textId="77777777" w:rsidTr="000D074F">
        <w:tc>
          <w:tcPr>
            <w:tcW w:w="2830" w:type="dxa"/>
          </w:tcPr>
          <w:p w14:paraId="2370247B" w14:textId="66EA4927" w:rsidR="00C26167" w:rsidRPr="00B83FCE" w:rsidRDefault="00C26167" w:rsidP="00C26167">
            <w:r w:rsidRPr="00341F2B">
              <w:rPr>
                <w:rFonts w:ascii="Arial" w:hAnsi="Arial" w:cs="Arial"/>
              </w:rPr>
              <w:t>AK0103</w:t>
            </w:r>
          </w:p>
        </w:tc>
        <w:tc>
          <w:tcPr>
            <w:tcW w:w="6800" w:type="dxa"/>
          </w:tcPr>
          <w:p w14:paraId="203439AF" w14:textId="4505417F" w:rsidR="00C26167" w:rsidRPr="00B83FCE" w:rsidRDefault="00C26167" w:rsidP="00C26167">
            <w:pPr>
              <w:rPr>
                <w:iCs/>
                <w:color w:val="BFBFBF" w:themeColor="background1" w:themeShade="BF"/>
              </w:rPr>
            </w:pPr>
            <w:r w:rsidRPr="00341F2B">
              <w:rPr>
                <w:rFonts w:ascii="Arial" w:hAnsi="Arial" w:cs="Arial"/>
                <w:iCs/>
              </w:rPr>
              <w:t>Control purposes and functions.</w:t>
            </w:r>
          </w:p>
        </w:tc>
      </w:tr>
    </w:tbl>
    <w:p w14:paraId="135EACB7" w14:textId="77777777" w:rsidR="003F34EC" w:rsidRPr="00B83FCE" w:rsidRDefault="003F34EC" w:rsidP="003F18D1">
      <w:pPr>
        <w:rPr>
          <w:rStyle w:val="ItalicBoldText"/>
          <w:b w:val="0"/>
          <w:i w:val="0"/>
        </w:rPr>
      </w:pPr>
    </w:p>
    <w:p w14:paraId="2E3015B6" w14:textId="52FD986E" w:rsidR="003F18D1" w:rsidRPr="003F1FF7" w:rsidRDefault="003F34EC" w:rsidP="003F18D1">
      <w:pPr>
        <w:pStyle w:val="Heading3"/>
        <w:rPr>
          <w:rStyle w:val="BoldText"/>
          <w:b w:val="0"/>
        </w:rPr>
      </w:pPr>
      <w:r w:rsidRPr="003F1FF7">
        <w:rPr>
          <w:rStyle w:val="BoldText"/>
          <w:b w:val="0"/>
        </w:rPr>
        <w:t xml:space="preserve"> </w:t>
      </w:r>
      <w:bookmarkStart w:id="128" w:name="_Toc174444982"/>
      <w:r w:rsidR="003F18D1" w:rsidRPr="003F1FF7">
        <w:rPr>
          <w:rStyle w:val="BoldText"/>
          <w:b w:val="0"/>
        </w:rPr>
        <w:t>(</w:t>
      </w:r>
      <w:r>
        <w:rPr>
          <w:rStyle w:val="BoldText"/>
          <w:b w:val="0"/>
        </w:rPr>
        <w:t>e</w:t>
      </w:r>
      <w:r w:rsidR="003F18D1" w:rsidRPr="003F1FF7">
        <w:rPr>
          <w:rStyle w:val="BoldText"/>
          <w:b w:val="0"/>
        </w:rPr>
        <w:t>)</w:t>
      </w:r>
      <w:r w:rsidR="003A53CE">
        <w:rPr>
          <w:rStyle w:val="BoldText"/>
          <w:b w:val="0"/>
        </w:rPr>
        <w:t xml:space="preserve"> </w:t>
      </w:r>
      <w:r w:rsidR="003F18D1" w:rsidRPr="003F1FF7">
        <w:rPr>
          <w:rStyle w:val="BoldText"/>
          <w:b w:val="0"/>
        </w:rPr>
        <w:t>Internal Assessment Criteria (IAC)</w:t>
      </w:r>
      <w:bookmarkEnd w:id="128"/>
      <w:r w:rsidR="003F18D1"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A7446" w14:paraId="2BCAD00E" w14:textId="77777777" w:rsidTr="000D074F">
        <w:tc>
          <w:tcPr>
            <w:tcW w:w="2830" w:type="dxa"/>
            <w:shd w:val="clear" w:color="auto" w:fill="F2F2F2" w:themeFill="background1" w:themeFillShade="F2"/>
          </w:tcPr>
          <w:p w14:paraId="05BDB7F8" w14:textId="77777777"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7E0F4B5B" w14:textId="37BB5A14" w:rsidR="003A7446" w:rsidRPr="009A720E" w:rsidRDefault="003A7446" w:rsidP="00247143">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C26167" w14:paraId="69338DCE" w14:textId="77777777" w:rsidTr="000D074F">
        <w:tc>
          <w:tcPr>
            <w:tcW w:w="2830" w:type="dxa"/>
          </w:tcPr>
          <w:p w14:paraId="1E9C7571" w14:textId="6A51591A" w:rsidR="00C26167" w:rsidRPr="0012555A" w:rsidRDefault="00C26167" w:rsidP="00C26167">
            <w:pPr>
              <w:rPr>
                <w:rStyle w:val="BoldText"/>
                <w:rFonts w:ascii="Arial" w:hAnsi="Arial" w:cs="Arial"/>
              </w:rPr>
            </w:pPr>
            <w:r w:rsidRPr="0012555A">
              <w:rPr>
                <w:rFonts w:ascii="Arial" w:hAnsi="Arial" w:cs="Arial"/>
              </w:rPr>
              <w:t>IAC0101</w:t>
            </w:r>
          </w:p>
        </w:tc>
        <w:tc>
          <w:tcPr>
            <w:tcW w:w="6800" w:type="dxa"/>
          </w:tcPr>
          <w:p w14:paraId="31B0DDA3" w14:textId="276226B1" w:rsidR="00C26167" w:rsidRPr="004F5F88" w:rsidRDefault="00C26167" w:rsidP="004F5F88">
            <w:pPr>
              <w:rPr>
                <w:rStyle w:val="BoldText"/>
                <w:rFonts w:ascii="Arial" w:hAnsi="Arial" w:cs="Arial"/>
              </w:rPr>
            </w:pPr>
            <w:r w:rsidRPr="004F5F88">
              <w:rPr>
                <w:rFonts w:ascii="Arial" w:hAnsi="Arial" w:cs="Arial"/>
              </w:rPr>
              <w:t xml:space="preserve">Conduct </w:t>
            </w:r>
            <w:r w:rsidR="00E411DD" w:rsidRPr="00E411DD">
              <w:rPr>
                <w:rFonts w:ascii="Arial" w:hAnsi="Arial" w:cs="Arial"/>
              </w:rPr>
              <w:t xml:space="preserve">Order picker Lift Truck (F8/9) </w:t>
            </w:r>
            <w:r w:rsidRPr="004F5F88">
              <w:rPr>
                <w:rFonts w:ascii="Arial" w:hAnsi="Arial" w:cs="Arial"/>
              </w:rPr>
              <w:t>pre-start, operational and shut down checks and perform basic movements.</w:t>
            </w:r>
          </w:p>
        </w:tc>
      </w:tr>
    </w:tbl>
    <w:p w14:paraId="3B2497DE" w14:textId="77777777" w:rsidR="00BD3841" w:rsidRDefault="00BD3841" w:rsidP="00C26167">
      <w:pPr>
        <w:rPr>
          <w:rStyle w:val="BoldText"/>
          <w:b w:val="0"/>
        </w:rPr>
      </w:pPr>
    </w:p>
    <w:tbl>
      <w:tblPr>
        <w:tblStyle w:val="TableGrid"/>
        <w:tblW w:w="0" w:type="auto"/>
        <w:tblLook w:val="04A0" w:firstRow="1" w:lastRow="0" w:firstColumn="1" w:lastColumn="0" w:noHBand="0" w:noVBand="1"/>
      </w:tblPr>
      <w:tblGrid>
        <w:gridCol w:w="2830"/>
        <w:gridCol w:w="6800"/>
      </w:tblGrid>
      <w:tr w:rsidR="00C26167" w:rsidRPr="00464C81" w14:paraId="18975016" w14:textId="77777777" w:rsidTr="0049796E">
        <w:tc>
          <w:tcPr>
            <w:tcW w:w="9630" w:type="dxa"/>
            <w:gridSpan w:val="2"/>
            <w:shd w:val="clear" w:color="auto" w:fill="auto"/>
          </w:tcPr>
          <w:p w14:paraId="559D8F82" w14:textId="32017DF2" w:rsidR="00C26167" w:rsidRPr="00AA0E6F" w:rsidRDefault="00C26167" w:rsidP="0049796E">
            <w:pPr>
              <w:rPr>
                <w:rFonts w:ascii="Arial" w:hAnsi="Arial" w:cs="Arial"/>
                <w:b/>
                <w:iCs/>
                <w:color w:val="auto"/>
                <w:sz w:val="20"/>
                <w:szCs w:val="20"/>
              </w:rPr>
            </w:pPr>
            <w:r w:rsidRPr="00AA0E6F">
              <w:rPr>
                <w:rFonts w:ascii="Arial" w:hAnsi="Arial" w:cs="Arial"/>
              </w:rPr>
              <w:lastRenderedPageBreak/>
              <w:t>PM-01-PS02</w:t>
            </w:r>
            <w:r w:rsidR="00EC6A61">
              <w:rPr>
                <w:rFonts w:ascii="Arial" w:hAnsi="Arial" w:cs="Arial"/>
              </w:rPr>
              <w:t xml:space="preserve">: </w:t>
            </w:r>
            <w:r w:rsidRPr="00BB0431">
              <w:rPr>
                <w:rFonts w:ascii="Arial" w:hAnsi="Arial" w:cs="Arial"/>
                <w:b/>
                <w:bCs/>
                <w:iCs/>
              </w:rPr>
              <w:t xml:space="preserve"> Driving </w:t>
            </w:r>
            <w:proofErr w:type="spellStart"/>
            <w:r w:rsidRPr="00BB0431">
              <w:rPr>
                <w:rFonts w:ascii="Arial" w:hAnsi="Arial" w:cs="Arial"/>
                <w:b/>
                <w:bCs/>
                <w:iCs/>
              </w:rPr>
              <w:t>a</w:t>
            </w:r>
            <w:proofErr w:type="spellEnd"/>
            <w:r w:rsidRPr="00BB0431">
              <w:rPr>
                <w:rFonts w:ascii="Arial" w:hAnsi="Arial" w:cs="Arial"/>
                <w:b/>
                <w:bCs/>
                <w:iCs/>
              </w:rPr>
              <w:t xml:space="preserve"> </w:t>
            </w:r>
            <w:r w:rsidR="00E411DD" w:rsidRPr="00E411DD">
              <w:rPr>
                <w:rFonts w:ascii="Arial" w:hAnsi="Arial" w:cs="Arial"/>
                <w:b/>
                <w:bCs/>
                <w:iCs/>
              </w:rPr>
              <w:t xml:space="preserve">Order picker Lift Truck (F8/9) </w:t>
            </w:r>
            <w:r w:rsidRPr="00BB0431">
              <w:rPr>
                <w:rFonts w:ascii="Arial" w:hAnsi="Arial" w:cs="Arial"/>
                <w:b/>
                <w:bCs/>
                <w:iCs/>
              </w:rPr>
              <w:t xml:space="preserve">in a safe manner, through a narrow aisle, </w:t>
            </w:r>
            <w:r w:rsidR="003246E6">
              <w:rPr>
                <w:rFonts w:ascii="Arial" w:hAnsi="Arial" w:cs="Arial"/>
                <w:b/>
                <w:bCs/>
                <w:iCs/>
              </w:rPr>
              <w:t>and</w:t>
            </w:r>
            <w:r w:rsidRPr="00BB0431">
              <w:rPr>
                <w:rFonts w:ascii="Arial" w:hAnsi="Arial" w:cs="Arial"/>
                <w:b/>
                <w:bCs/>
                <w:iCs/>
              </w:rPr>
              <w:t xml:space="preserve"> leave correctly parked on completion of individual drive.</w:t>
            </w:r>
          </w:p>
        </w:tc>
      </w:tr>
      <w:tr w:rsidR="00C26167" w:rsidRPr="00464C81" w14:paraId="05EDF187" w14:textId="77777777" w:rsidTr="0049796E">
        <w:tc>
          <w:tcPr>
            <w:tcW w:w="9630" w:type="dxa"/>
            <w:gridSpan w:val="2"/>
            <w:shd w:val="clear" w:color="auto" w:fill="F2F2F2" w:themeFill="background1" w:themeFillShade="F2"/>
          </w:tcPr>
          <w:p w14:paraId="7FE81802" w14:textId="77777777" w:rsidR="00C26167" w:rsidRPr="00B83FCE" w:rsidRDefault="00C26167" w:rsidP="0049796E">
            <w:pPr>
              <w:rPr>
                <w:b/>
                <w:iCs/>
                <w:color w:val="auto"/>
                <w:sz w:val="20"/>
              </w:rPr>
            </w:pPr>
            <w:r w:rsidRPr="00B83FCE">
              <w:rPr>
                <w:rFonts w:ascii="Arial" w:hAnsi="Arial" w:cs="Arial"/>
                <w:b/>
                <w:color w:val="auto"/>
                <w:sz w:val="20"/>
                <w:szCs w:val="20"/>
              </w:rPr>
              <w:t>PRACTICAL SKILL ACTIVITY SCOPE OUTLINE</w:t>
            </w:r>
          </w:p>
        </w:tc>
      </w:tr>
      <w:tr w:rsidR="00C26167" w:rsidRPr="00464C81" w14:paraId="79AF000E" w14:textId="77777777" w:rsidTr="00BD3841">
        <w:trPr>
          <w:trHeight w:val="3175"/>
        </w:trPr>
        <w:tc>
          <w:tcPr>
            <w:tcW w:w="9630" w:type="dxa"/>
            <w:gridSpan w:val="2"/>
            <w:shd w:val="clear" w:color="auto" w:fill="auto"/>
            <w:vAlign w:val="center"/>
          </w:tcPr>
          <w:p w14:paraId="57D111F3" w14:textId="476B2BE4" w:rsidR="00C26167" w:rsidRPr="00776B61" w:rsidRDefault="00C26167" w:rsidP="00270B05">
            <w:pPr>
              <w:contextualSpacing/>
              <w:rPr>
                <w:rFonts w:ascii="Arial" w:hAnsi="Arial" w:cs="Arial"/>
              </w:rPr>
            </w:pPr>
            <w:r w:rsidRPr="00776B61">
              <w:rPr>
                <w:rFonts w:ascii="Arial" w:hAnsi="Arial" w:cs="Arial"/>
              </w:rPr>
              <w:t>Drive the Lift Truck through a narrow aisle:</w:t>
            </w:r>
          </w:p>
          <w:p w14:paraId="0AAA7205" w14:textId="6668DDDD" w:rsidR="00C26167" w:rsidRPr="00776B61" w:rsidRDefault="00C26167">
            <w:pPr>
              <w:pStyle w:val="ListParagraph"/>
              <w:numPr>
                <w:ilvl w:val="0"/>
                <w:numId w:val="12"/>
              </w:numPr>
              <w:rPr>
                <w:rFonts w:ascii="Arial" w:hAnsi="Arial" w:cs="Arial"/>
                <w:b/>
                <w:iCs/>
              </w:rPr>
            </w:pPr>
            <w:r w:rsidRPr="00776B61">
              <w:rPr>
                <w:rFonts w:ascii="Arial" w:hAnsi="Arial" w:cs="Arial"/>
                <w:b/>
                <w:iCs/>
              </w:rPr>
              <w:t>Forwards</w:t>
            </w:r>
            <w:r w:rsidR="004A155A">
              <w:rPr>
                <w:rFonts w:ascii="Arial" w:hAnsi="Arial" w:cs="Arial"/>
                <w:b/>
                <w:iCs/>
              </w:rPr>
              <w:t xml:space="preserve"> and reverse.</w:t>
            </w:r>
          </w:p>
          <w:p w14:paraId="31D97A1E" w14:textId="60146098" w:rsidR="00C26167" w:rsidRPr="00776B61" w:rsidRDefault="00C26167">
            <w:pPr>
              <w:pStyle w:val="ListParagraph"/>
              <w:numPr>
                <w:ilvl w:val="0"/>
                <w:numId w:val="12"/>
              </w:numPr>
              <w:rPr>
                <w:rFonts w:ascii="Arial" w:hAnsi="Arial" w:cs="Arial"/>
                <w:b/>
                <w:iCs/>
              </w:rPr>
            </w:pPr>
            <w:r w:rsidRPr="00776B61">
              <w:rPr>
                <w:rFonts w:ascii="Arial" w:hAnsi="Arial" w:cs="Arial"/>
                <w:b/>
                <w:iCs/>
              </w:rPr>
              <w:t>Correct fork position</w:t>
            </w:r>
            <w:r w:rsidR="004A155A">
              <w:rPr>
                <w:rFonts w:ascii="Arial" w:hAnsi="Arial" w:cs="Arial"/>
                <w:b/>
                <w:iCs/>
              </w:rPr>
              <w:t>.</w:t>
            </w:r>
          </w:p>
          <w:p w14:paraId="7F2EA39E" w14:textId="08CA83FC" w:rsidR="00C26167" w:rsidRPr="00776B61" w:rsidRDefault="00C26167">
            <w:pPr>
              <w:pStyle w:val="ListParagraph"/>
              <w:numPr>
                <w:ilvl w:val="0"/>
                <w:numId w:val="12"/>
              </w:numPr>
              <w:rPr>
                <w:rFonts w:ascii="Arial" w:hAnsi="Arial" w:cs="Arial"/>
                <w:b/>
                <w:iCs/>
              </w:rPr>
            </w:pPr>
            <w:r w:rsidRPr="00776B61">
              <w:rPr>
                <w:rFonts w:ascii="Arial" w:hAnsi="Arial" w:cs="Arial"/>
                <w:b/>
                <w:iCs/>
              </w:rPr>
              <w:t>Looking in direction of travel</w:t>
            </w:r>
            <w:r w:rsidR="004A155A">
              <w:rPr>
                <w:rFonts w:ascii="Arial" w:hAnsi="Arial" w:cs="Arial"/>
                <w:b/>
                <w:iCs/>
              </w:rPr>
              <w:t>.</w:t>
            </w:r>
          </w:p>
          <w:p w14:paraId="3B47D29E" w14:textId="5C360913" w:rsidR="00C26167" w:rsidRDefault="00C26167">
            <w:pPr>
              <w:pStyle w:val="ListParagraph"/>
              <w:numPr>
                <w:ilvl w:val="0"/>
                <w:numId w:val="12"/>
              </w:numPr>
              <w:rPr>
                <w:rFonts w:ascii="Arial" w:hAnsi="Arial" w:cs="Arial"/>
                <w:b/>
                <w:iCs/>
              </w:rPr>
            </w:pPr>
            <w:r w:rsidRPr="00776B61">
              <w:rPr>
                <w:rFonts w:ascii="Arial" w:hAnsi="Arial" w:cs="Arial"/>
                <w:b/>
                <w:iCs/>
              </w:rPr>
              <w:t>Smooth acceleration and speed</w:t>
            </w:r>
            <w:r w:rsidR="004A155A">
              <w:rPr>
                <w:rFonts w:ascii="Arial" w:hAnsi="Arial" w:cs="Arial"/>
                <w:b/>
                <w:iCs/>
              </w:rPr>
              <w:t>.</w:t>
            </w:r>
          </w:p>
          <w:p w14:paraId="4662A53E" w14:textId="77777777" w:rsidR="004A155A" w:rsidRPr="004A155A" w:rsidRDefault="00C26167">
            <w:pPr>
              <w:pStyle w:val="ListParagraph"/>
              <w:numPr>
                <w:ilvl w:val="0"/>
                <w:numId w:val="12"/>
              </w:numPr>
              <w:rPr>
                <w:rFonts w:ascii="Arial" w:hAnsi="Arial" w:cs="Arial"/>
                <w:b/>
                <w:iCs/>
                <w:color w:val="auto"/>
                <w:sz w:val="20"/>
              </w:rPr>
            </w:pPr>
            <w:r>
              <w:rPr>
                <w:rFonts w:ascii="Arial" w:hAnsi="Arial" w:cs="Arial"/>
                <w:b/>
                <w:iCs/>
              </w:rPr>
              <w:t>No bumping any side of the set course</w:t>
            </w:r>
            <w:r w:rsidR="004A155A">
              <w:rPr>
                <w:rFonts w:ascii="Arial" w:hAnsi="Arial" w:cs="Arial"/>
                <w:b/>
                <w:iCs/>
              </w:rPr>
              <w:t>.</w:t>
            </w:r>
          </w:p>
          <w:p w14:paraId="37A898F9" w14:textId="5BCA6BDD" w:rsidR="00C26167" w:rsidRPr="004A155A" w:rsidRDefault="00C26167">
            <w:pPr>
              <w:pStyle w:val="ListParagraph"/>
              <w:numPr>
                <w:ilvl w:val="0"/>
                <w:numId w:val="12"/>
              </w:numPr>
              <w:rPr>
                <w:rFonts w:ascii="Arial" w:hAnsi="Arial" w:cs="Arial"/>
                <w:b/>
                <w:iCs/>
                <w:color w:val="auto"/>
                <w:sz w:val="20"/>
              </w:rPr>
            </w:pPr>
            <w:r w:rsidRPr="00776B61">
              <w:rPr>
                <w:rFonts w:ascii="Arial" w:hAnsi="Arial" w:cs="Arial"/>
                <w:b/>
                <w:iCs/>
              </w:rPr>
              <w:t xml:space="preserve">Park </w:t>
            </w:r>
            <w:r w:rsidR="00E411DD" w:rsidRPr="00E411DD">
              <w:rPr>
                <w:rFonts w:ascii="Arial" w:hAnsi="Arial" w:cs="Arial"/>
                <w:b/>
                <w:iCs/>
              </w:rPr>
              <w:t xml:space="preserve">Order picker Lift Truck (F8/9) </w:t>
            </w:r>
            <w:r w:rsidRPr="00776B61">
              <w:rPr>
                <w:rFonts w:ascii="Arial" w:hAnsi="Arial" w:cs="Arial"/>
                <w:b/>
                <w:iCs/>
              </w:rPr>
              <w:t>correctly</w:t>
            </w:r>
            <w:r w:rsidR="004A155A">
              <w:rPr>
                <w:rFonts w:ascii="Arial" w:hAnsi="Arial" w:cs="Arial"/>
                <w:b/>
                <w:iCs/>
              </w:rPr>
              <w:t>.</w:t>
            </w:r>
          </w:p>
          <w:p w14:paraId="145771A2" w14:textId="052FB76E" w:rsidR="004A155A" w:rsidRPr="00B83FCE" w:rsidRDefault="004A155A">
            <w:pPr>
              <w:pStyle w:val="ListParagraph"/>
              <w:numPr>
                <w:ilvl w:val="0"/>
                <w:numId w:val="12"/>
              </w:numPr>
              <w:rPr>
                <w:rFonts w:ascii="Arial" w:hAnsi="Arial" w:cs="Arial"/>
                <w:b/>
                <w:iCs/>
                <w:color w:val="auto"/>
                <w:sz w:val="20"/>
              </w:rPr>
            </w:pPr>
            <w:r>
              <w:rPr>
                <w:rFonts w:ascii="Arial" w:hAnsi="Arial" w:cs="Arial"/>
                <w:b/>
                <w:iCs/>
              </w:rPr>
              <w:t>Conduct shut down checks.</w:t>
            </w:r>
          </w:p>
        </w:tc>
      </w:tr>
      <w:tr w:rsidR="00C26167" w:rsidRPr="00464C81" w14:paraId="2EA67C72" w14:textId="77777777" w:rsidTr="0049796E">
        <w:tc>
          <w:tcPr>
            <w:tcW w:w="2830" w:type="dxa"/>
            <w:shd w:val="clear" w:color="auto" w:fill="F2F2F2" w:themeFill="background1" w:themeFillShade="F2"/>
          </w:tcPr>
          <w:p w14:paraId="49A21FBB"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6BA83281" w14:textId="77777777" w:rsidR="00C26167" w:rsidRPr="009A720E" w:rsidRDefault="00C26167"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C26167" w14:paraId="664707D5" w14:textId="77777777" w:rsidTr="0049796E">
        <w:tc>
          <w:tcPr>
            <w:tcW w:w="2830" w:type="dxa"/>
          </w:tcPr>
          <w:p w14:paraId="4400E560" w14:textId="1DE22A12" w:rsidR="00C26167" w:rsidRPr="00B83FCE" w:rsidRDefault="00C26167" w:rsidP="00C26167">
            <w:pPr>
              <w:rPr>
                <w:rFonts w:ascii="Arial" w:hAnsi="Arial" w:cs="Arial"/>
                <w:iCs/>
                <w:color w:val="BFBFBF" w:themeColor="background1" w:themeShade="BF"/>
                <w:sz w:val="16"/>
              </w:rPr>
            </w:pPr>
            <w:r w:rsidRPr="00B83FCE">
              <w:rPr>
                <w:rFonts w:ascii="Arial" w:hAnsi="Arial" w:cs="Arial"/>
              </w:rPr>
              <w:t>PA0201</w:t>
            </w:r>
          </w:p>
        </w:tc>
        <w:tc>
          <w:tcPr>
            <w:tcW w:w="6800" w:type="dxa"/>
          </w:tcPr>
          <w:p w14:paraId="716C640C" w14:textId="0DB3F48A"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E411DD" w:rsidRPr="00E411DD">
              <w:rPr>
                <w:rFonts w:ascii="Arial" w:hAnsi="Arial" w:cs="Arial"/>
                <w:iCs/>
              </w:rPr>
              <w:t>Order picker Lift Truck (F8/9)</w:t>
            </w:r>
            <w:r w:rsidRPr="00F719DD">
              <w:rPr>
                <w:rFonts w:ascii="Arial" w:hAnsi="Arial" w:cs="Arial"/>
                <w:iCs/>
              </w:rPr>
              <w:t>.</w:t>
            </w:r>
          </w:p>
        </w:tc>
      </w:tr>
      <w:tr w:rsidR="00C26167" w14:paraId="2B986564" w14:textId="77777777" w:rsidTr="0049796E">
        <w:tc>
          <w:tcPr>
            <w:tcW w:w="2830" w:type="dxa"/>
          </w:tcPr>
          <w:p w14:paraId="4E0470BC" w14:textId="08544EE9" w:rsidR="00C26167" w:rsidRPr="00B83FCE" w:rsidRDefault="00C26167" w:rsidP="00C26167">
            <w:pPr>
              <w:rPr>
                <w:rFonts w:ascii="Arial" w:hAnsi="Arial" w:cs="Arial"/>
              </w:rPr>
            </w:pPr>
            <w:r w:rsidRPr="00B83FCE">
              <w:rPr>
                <w:rFonts w:ascii="Arial" w:hAnsi="Arial" w:cs="Arial"/>
              </w:rPr>
              <w:t>PA0202</w:t>
            </w:r>
          </w:p>
        </w:tc>
        <w:tc>
          <w:tcPr>
            <w:tcW w:w="6800" w:type="dxa"/>
          </w:tcPr>
          <w:p w14:paraId="1B65CDE4" w14:textId="0E90D525" w:rsidR="00C26167" w:rsidRPr="00B83FCE" w:rsidRDefault="00C26167" w:rsidP="00C26167">
            <w:pPr>
              <w:rPr>
                <w:rFonts w:ascii="Arial" w:hAnsi="Arial" w:cs="Arial"/>
                <w:iCs/>
                <w:color w:val="BFBFBF" w:themeColor="background1" w:themeShade="BF"/>
              </w:rPr>
            </w:pPr>
            <w:r w:rsidRPr="00F719DD">
              <w:rPr>
                <w:rFonts w:ascii="Arial" w:hAnsi="Arial" w:cs="Arial"/>
                <w:iCs/>
              </w:rPr>
              <w:t xml:space="preserve">Negotiate a narrow aisle in forward gear with an unladen </w:t>
            </w:r>
            <w:r w:rsidR="00E411DD" w:rsidRPr="00E411DD">
              <w:rPr>
                <w:rFonts w:ascii="Arial" w:hAnsi="Arial" w:cs="Arial"/>
                <w:iCs/>
              </w:rPr>
              <w:t>Order picker Lift Truck (F8/9)</w:t>
            </w:r>
            <w:r w:rsidRPr="00F719DD">
              <w:rPr>
                <w:rFonts w:ascii="Arial" w:hAnsi="Arial" w:cs="Arial"/>
                <w:iCs/>
              </w:rPr>
              <w:t>.</w:t>
            </w:r>
          </w:p>
        </w:tc>
      </w:tr>
      <w:tr w:rsidR="00C26167" w14:paraId="7BF337CB" w14:textId="77777777" w:rsidTr="0049796E">
        <w:tc>
          <w:tcPr>
            <w:tcW w:w="2830" w:type="dxa"/>
          </w:tcPr>
          <w:p w14:paraId="3AA3FECA" w14:textId="088784B1" w:rsidR="00C26167" w:rsidRPr="00B83FCE" w:rsidRDefault="00C26167" w:rsidP="00C26167">
            <w:r w:rsidRPr="00F719DD">
              <w:rPr>
                <w:rFonts w:ascii="Arial" w:hAnsi="Arial" w:cs="Arial"/>
              </w:rPr>
              <w:t>PA0203</w:t>
            </w:r>
          </w:p>
        </w:tc>
        <w:tc>
          <w:tcPr>
            <w:tcW w:w="6800" w:type="dxa"/>
          </w:tcPr>
          <w:p w14:paraId="40724CA5" w14:textId="3D7BC0D0" w:rsidR="00C26167" w:rsidRPr="00B83FCE" w:rsidRDefault="00C26167" w:rsidP="00C26167">
            <w:pPr>
              <w:rPr>
                <w:iCs/>
                <w:color w:val="BFBFBF" w:themeColor="background1" w:themeShade="BF"/>
              </w:rPr>
            </w:pPr>
            <w:r w:rsidRPr="00F719DD">
              <w:rPr>
                <w:rFonts w:ascii="Arial" w:hAnsi="Arial" w:cs="Arial"/>
                <w:iCs/>
              </w:rPr>
              <w:t xml:space="preserve">Park the </w:t>
            </w:r>
            <w:r w:rsidR="00E411DD" w:rsidRPr="00E411DD">
              <w:rPr>
                <w:rFonts w:ascii="Arial" w:hAnsi="Arial" w:cs="Arial"/>
                <w:iCs/>
              </w:rPr>
              <w:t xml:space="preserve">Order picker Lift Truck (F8/9) </w:t>
            </w:r>
            <w:r w:rsidRPr="00F719DD">
              <w:rPr>
                <w:rFonts w:ascii="Arial" w:hAnsi="Arial" w:cs="Arial"/>
                <w:iCs/>
              </w:rPr>
              <w:t>correctly.</w:t>
            </w:r>
          </w:p>
        </w:tc>
      </w:tr>
    </w:tbl>
    <w:p w14:paraId="0A850977" w14:textId="77777777" w:rsidR="00270B05" w:rsidRDefault="00270B05" w:rsidP="00270B05">
      <w:pPr>
        <w:rPr>
          <w:rStyle w:val="BoldText"/>
          <w:b w:val="0"/>
        </w:rPr>
      </w:pPr>
    </w:p>
    <w:p w14:paraId="37148F08" w14:textId="1B7C4C3A" w:rsidR="00125C20" w:rsidRPr="003F1FF7" w:rsidRDefault="00125C20" w:rsidP="00125C20">
      <w:pPr>
        <w:pStyle w:val="Heading3"/>
        <w:rPr>
          <w:rStyle w:val="BoldText"/>
          <w:b w:val="0"/>
        </w:rPr>
      </w:pPr>
      <w:bookmarkStart w:id="129" w:name="_Toc174444983"/>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29"/>
    </w:p>
    <w:tbl>
      <w:tblPr>
        <w:tblStyle w:val="TableGrid"/>
        <w:tblW w:w="0" w:type="auto"/>
        <w:tblLook w:val="04A0" w:firstRow="1" w:lastRow="0" w:firstColumn="1" w:lastColumn="0" w:noHBand="0" w:noVBand="1"/>
      </w:tblPr>
      <w:tblGrid>
        <w:gridCol w:w="2830"/>
        <w:gridCol w:w="6800"/>
      </w:tblGrid>
      <w:tr w:rsidR="00125C20" w:rsidRPr="00464C81" w14:paraId="427FD5D7" w14:textId="77777777" w:rsidTr="0049796E">
        <w:tc>
          <w:tcPr>
            <w:tcW w:w="2830" w:type="dxa"/>
            <w:shd w:val="clear" w:color="auto" w:fill="F2F2F2" w:themeFill="background1" w:themeFillShade="F2"/>
          </w:tcPr>
          <w:p w14:paraId="2AC0048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237B0BC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5D4EB6D7" w14:textId="77777777" w:rsidTr="0049796E">
        <w:tc>
          <w:tcPr>
            <w:tcW w:w="2830" w:type="dxa"/>
          </w:tcPr>
          <w:p w14:paraId="3D3B7F4F" w14:textId="2A8905E1"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2</w:t>
            </w:r>
            <w:r w:rsidRPr="00B83FCE">
              <w:rPr>
                <w:rFonts w:ascii="Arial" w:hAnsi="Arial" w:cs="Arial"/>
              </w:rPr>
              <w:t>01</w:t>
            </w:r>
          </w:p>
        </w:tc>
        <w:tc>
          <w:tcPr>
            <w:tcW w:w="6800" w:type="dxa"/>
          </w:tcPr>
          <w:p w14:paraId="2E8FCA40" w14:textId="2AF9BA8C" w:rsidR="00125C20" w:rsidRPr="00B83FCE" w:rsidRDefault="00125C20" w:rsidP="00125C20">
            <w:pPr>
              <w:rPr>
                <w:rFonts w:ascii="Arial" w:hAnsi="Arial" w:cs="Arial"/>
                <w:iCs/>
                <w:color w:val="BFBFBF" w:themeColor="background1" w:themeShade="BF"/>
              </w:rPr>
            </w:pPr>
            <w:r>
              <w:rPr>
                <w:rFonts w:ascii="Arial" w:hAnsi="Arial" w:cs="Arial"/>
                <w:iCs/>
              </w:rPr>
              <w:t>A</w:t>
            </w:r>
            <w:r w:rsidRPr="00F719DD">
              <w:rPr>
                <w:rFonts w:ascii="Arial" w:hAnsi="Arial" w:cs="Arial"/>
                <w:iCs/>
              </w:rPr>
              <w:t>ppropriate controls for forward/reverse movements</w:t>
            </w:r>
            <w:r>
              <w:rPr>
                <w:rFonts w:ascii="Arial" w:hAnsi="Arial" w:cs="Arial"/>
                <w:iCs/>
              </w:rPr>
              <w:t>, steering</w:t>
            </w:r>
            <w:r w:rsidRPr="00F719DD">
              <w:rPr>
                <w:rFonts w:ascii="Arial" w:hAnsi="Arial" w:cs="Arial"/>
                <w:iCs/>
              </w:rPr>
              <w:t xml:space="preserve"> and fork positioning.</w:t>
            </w:r>
          </w:p>
        </w:tc>
      </w:tr>
      <w:tr w:rsidR="00125C20" w:rsidRPr="00B83FCE" w14:paraId="7234369B" w14:textId="77777777" w:rsidTr="0049796E">
        <w:tc>
          <w:tcPr>
            <w:tcW w:w="2830" w:type="dxa"/>
          </w:tcPr>
          <w:p w14:paraId="2FC93BC9" w14:textId="5B5D9495" w:rsidR="00125C20" w:rsidRPr="00B83FCE" w:rsidRDefault="00125C20" w:rsidP="00125C20">
            <w:pPr>
              <w:rPr>
                <w:rFonts w:ascii="Arial" w:hAnsi="Arial" w:cs="Arial"/>
              </w:rPr>
            </w:pPr>
            <w:r w:rsidRPr="00B83FCE">
              <w:rPr>
                <w:rFonts w:ascii="Arial" w:hAnsi="Arial" w:cs="Arial"/>
              </w:rPr>
              <w:t>AK0</w:t>
            </w:r>
            <w:r>
              <w:rPr>
                <w:rFonts w:ascii="Arial" w:hAnsi="Arial" w:cs="Arial"/>
              </w:rPr>
              <w:t>2</w:t>
            </w:r>
            <w:r w:rsidRPr="00B83FCE">
              <w:rPr>
                <w:rFonts w:ascii="Arial" w:hAnsi="Arial" w:cs="Arial"/>
              </w:rPr>
              <w:t>02</w:t>
            </w:r>
          </w:p>
        </w:tc>
        <w:tc>
          <w:tcPr>
            <w:tcW w:w="6800" w:type="dxa"/>
          </w:tcPr>
          <w:p w14:paraId="56075427" w14:textId="6F27FFF8" w:rsidR="00125C20" w:rsidRPr="00B83FCE" w:rsidRDefault="00125C20" w:rsidP="00125C20">
            <w:pPr>
              <w:rPr>
                <w:rFonts w:ascii="Arial" w:hAnsi="Arial" w:cs="Arial"/>
                <w:iCs/>
                <w:color w:val="BFBFBF" w:themeColor="background1" w:themeShade="BF"/>
              </w:rPr>
            </w:pPr>
            <w:r>
              <w:rPr>
                <w:rFonts w:ascii="Arial" w:hAnsi="Arial" w:cs="Arial"/>
                <w:iCs/>
              </w:rPr>
              <w:t>H</w:t>
            </w:r>
            <w:r w:rsidRPr="00F1779E">
              <w:rPr>
                <w:rFonts w:ascii="Arial" w:hAnsi="Arial" w:cs="Arial"/>
                <w:iCs/>
              </w:rPr>
              <w:t>azards such as operating in a narrow aisle</w:t>
            </w:r>
            <w:r>
              <w:rPr>
                <w:rFonts w:ascii="Arial" w:hAnsi="Arial" w:cs="Arial"/>
                <w:iCs/>
              </w:rPr>
              <w:t>,</w:t>
            </w:r>
            <w:r w:rsidRPr="00F1779E">
              <w:rPr>
                <w:rFonts w:ascii="Arial" w:hAnsi="Arial" w:cs="Arial"/>
                <w:iCs/>
              </w:rPr>
              <w:t xml:space="preserve"> </w:t>
            </w:r>
            <w:r>
              <w:rPr>
                <w:rFonts w:ascii="Arial" w:hAnsi="Arial" w:cs="Arial"/>
                <w:iCs/>
              </w:rPr>
              <w:t>avoiding</w:t>
            </w:r>
            <w:r w:rsidRPr="00F1779E">
              <w:rPr>
                <w:rFonts w:ascii="Arial" w:hAnsi="Arial" w:cs="Arial"/>
                <w:iCs/>
              </w:rPr>
              <w:t xml:space="preserve"> bumping the side of the cou</w:t>
            </w:r>
            <w:r>
              <w:rPr>
                <w:rFonts w:ascii="Arial" w:hAnsi="Arial" w:cs="Arial"/>
                <w:iCs/>
              </w:rPr>
              <w:t>rse.</w:t>
            </w:r>
          </w:p>
        </w:tc>
      </w:tr>
    </w:tbl>
    <w:p w14:paraId="6182C310" w14:textId="77777777" w:rsidR="00125C20" w:rsidRPr="00B83FCE" w:rsidRDefault="00125C20" w:rsidP="00125C20">
      <w:pPr>
        <w:rPr>
          <w:rStyle w:val="ItalicBoldText"/>
          <w:b w:val="0"/>
          <w:i w:val="0"/>
        </w:rPr>
      </w:pPr>
    </w:p>
    <w:p w14:paraId="70822483" w14:textId="77777777" w:rsidR="00125C20" w:rsidRPr="003F1FF7" w:rsidRDefault="00125C20" w:rsidP="00125C20">
      <w:pPr>
        <w:pStyle w:val="Heading3"/>
        <w:rPr>
          <w:rStyle w:val="BoldText"/>
          <w:b w:val="0"/>
        </w:rPr>
      </w:pPr>
      <w:r w:rsidRPr="003F1FF7">
        <w:rPr>
          <w:rStyle w:val="BoldText"/>
          <w:b w:val="0"/>
        </w:rPr>
        <w:t xml:space="preserve"> </w:t>
      </w:r>
      <w:bookmarkStart w:id="130" w:name="_Toc174444984"/>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0"/>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C37FA3F" w14:textId="77777777" w:rsidTr="0049796E">
        <w:tc>
          <w:tcPr>
            <w:tcW w:w="2830" w:type="dxa"/>
            <w:shd w:val="clear" w:color="auto" w:fill="F2F2F2" w:themeFill="background1" w:themeFillShade="F2"/>
          </w:tcPr>
          <w:p w14:paraId="4BBF9E6A"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112D26D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2C51A280" w14:textId="77777777" w:rsidTr="0049796E">
        <w:tc>
          <w:tcPr>
            <w:tcW w:w="2830" w:type="dxa"/>
          </w:tcPr>
          <w:p w14:paraId="5A880B31" w14:textId="7AED2817"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2</w:t>
            </w:r>
            <w:r w:rsidRPr="0012555A">
              <w:rPr>
                <w:rFonts w:ascii="Arial" w:hAnsi="Arial" w:cs="Arial"/>
              </w:rPr>
              <w:t>01</w:t>
            </w:r>
          </w:p>
        </w:tc>
        <w:tc>
          <w:tcPr>
            <w:tcW w:w="6800" w:type="dxa"/>
          </w:tcPr>
          <w:p w14:paraId="30223B81" w14:textId="65C4FF8D" w:rsidR="00125C20" w:rsidRPr="004F5F88" w:rsidRDefault="00125C20" w:rsidP="004F5F88">
            <w:pPr>
              <w:rPr>
                <w:rStyle w:val="BoldText"/>
                <w:rFonts w:ascii="Arial" w:hAnsi="Arial" w:cs="Arial"/>
              </w:rPr>
            </w:pPr>
            <w:r w:rsidRPr="004F5F88">
              <w:rPr>
                <w:rFonts w:ascii="Arial" w:hAnsi="Arial" w:cs="Arial"/>
              </w:rPr>
              <w:t>Drive a</w:t>
            </w:r>
            <w:r w:rsidR="00E411DD">
              <w:rPr>
                <w:rFonts w:ascii="Arial" w:hAnsi="Arial" w:cs="Arial"/>
              </w:rPr>
              <w:t>n</w:t>
            </w:r>
            <w:r w:rsidRPr="004F5F88">
              <w:rPr>
                <w:rFonts w:ascii="Arial" w:hAnsi="Arial" w:cs="Arial"/>
              </w:rPr>
              <w:t xml:space="preserve"> </w:t>
            </w:r>
            <w:r w:rsidR="00E411DD" w:rsidRPr="00E411DD">
              <w:rPr>
                <w:rFonts w:ascii="Arial" w:hAnsi="Arial" w:cs="Arial"/>
              </w:rPr>
              <w:t xml:space="preserve">Order picker Lift Truck (F8/9) </w:t>
            </w:r>
            <w:r w:rsidRPr="004F5F88">
              <w:rPr>
                <w:rFonts w:ascii="Arial" w:hAnsi="Arial" w:cs="Arial"/>
              </w:rPr>
              <w:t xml:space="preserve">in a safe manner, through a narrow aisle, </w:t>
            </w:r>
            <w:r w:rsidR="003246E6">
              <w:rPr>
                <w:rFonts w:ascii="Arial" w:hAnsi="Arial" w:cs="Arial"/>
              </w:rPr>
              <w:t>and</w:t>
            </w:r>
            <w:r w:rsidRPr="004F5F88">
              <w:rPr>
                <w:rFonts w:ascii="Arial" w:hAnsi="Arial" w:cs="Arial"/>
              </w:rPr>
              <w:t xml:space="preserve"> leave correctly parked on completion of individual drive.</w:t>
            </w:r>
          </w:p>
        </w:tc>
      </w:tr>
    </w:tbl>
    <w:p w14:paraId="607708E8" w14:textId="77777777" w:rsidR="00BD3841" w:rsidRDefault="00BD3841" w:rsidP="00125C20">
      <w:pPr>
        <w:rPr>
          <w:rStyle w:val="BoldText"/>
          <w:b w:val="0"/>
        </w:rPr>
      </w:pPr>
      <w:bookmarkStart w:id="131" w:name="_Hlk157244454"/>
    </w:p>
    <w:p w14:paraId="7B001EF4" w14:textId="77777777" w:rsidR="00270B05" w:rsidRDefault="00270B05"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77CE4C0A" w14:textId="77777777" w:rsidTr="0049796E">
        <w:tc>
          <w:tcPr>
            <w:tcW w:w="9630" w:type="dxa"/>
            <w:gridSpan w:val="2"/>
            <w:shd w:val="clear" w:color="auto" w:fill="auto"/>
          </w:tcPr>
          <w:p w14:paraId="374BF3A2" w14:textId="40740347"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3</w:t>
            </w:r>
            <w:r w:rsidR="00EC6A61">
              <w:rPr>
                <w:rFonts w:ascii="Arial" w:hAnsi="Arial" w:cs="Arial"/>
              </w:rPr>
              <w:t xml:space="preserve">: </w:t>
            </w:r>
            <w:r w:rsidRPr="00BB0431">
              <w:rPr>
                <w:rFonts w:ascii="Arial" w:hAnsi="Arial" w:cs="Arial"/>
                <w:b/>
                <w:bCs/>
                <w:iCs/>
              </w:rPr>
              <w:t xml:space="preserve"> </w:t>
            </w:r>
            <w:r w:rsidRPr="00125C20">
              <w:rPr>
                <w:rFonts w:ascii="Arial" w:hAnsi="Arial" w:cs="Arial"/>
                <w:b/>
                <w:bCs/>
                <w:iCs/>
              </w:rPr>
              <w:t xml:space="preserve">Picking up, transporting </w:t>
            </w:r>
            <w:r w:rsidR="003246E6">
              <w:rPr>
                <w:rFonts w:ascii="Arial" w:hAnsi="Arial" w:cs="Arial"/>
                <w:b/>
                <w:bCs/>
                <w:iCs/>
              </w:rPr>
              <w:t>and</w:t>
            </w:r>
            <w:r w:rsidRPr="00125C20">
              <w:rPr>
                <w:rFonts w:ascii="Arial" w:hAnsi="Arial" w:cs="Arial"/>
                <w:b/>
                <w:bCs/>
                <w:iCs/>
              </w:rPr>
              <w:t xml:space="preserve"> setting down loads, as well as collecting, sorting </w:t>
            </w:r>
            <w:r w:rsidR="003246E6">
              <w:rPr>
                <w:rFonts w:ascii="Arial" w:hAnsi="Arial" w:cs="Arial"/>
                <w:b/>
                <w:bCs/>
                <w:iCs/>
              </w:rPr>
              <w:t>and</w:t>
            </w:r>
            <w:r w:rsidRPr="00125C20">
              <w:rPr>
                <w:rFonts w:ascii="Arial" w:hAnsi="Arial" w:cs="Arial"/>
                <w:b/>
                <w:bCs/>
                <w:iCs/>
              </w:rPr>
              <w:t xml:space="preserve"> stacking empty pallets</w:t>
            </w:r>
            <w:r w:rsidR="00270B05">
              <w:rPr>
                <w:rFonts w:ascii="Arial" w:hAnsi="Arial" w:cs="Arial"/>
                <w:b/>
                <w:bCs/>
                <w:iCs/>
              </w:rPr>
              <w:t>.</w:t>
            </w:r>
          </w:p>
        </w:tc>
      </w:tr>
      <w:tr w:rsidR="00125C20" w:rsidRPr="00464C81" w14:paraId="28020245" w14:textId="77777777" w:rsidTr="0049796E">
        <w:tc>
          <w:tcPr>
            <w:tcW w:w="9630" w:type="dxa"/>
            <w:gridSpan w:val="2"/>
            <w:shd w:val="clear" w:color="auto" w:fill="F2F2F2" w:themeFill="background1" w:themeFillShade="F2"/>
          </w:tcPr>
          <w:p w14:paraId="404812B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2B6CA83B" w14:textId="77777777" w:rsidTr="00BD3841">
        <w:trPr>
          <w:trHeight w:val="2268"/>
        </w:trPr>
        <w:tc>
          <w:tcPr>
            <w:tcW w:w="9630" w:type="dxa"/>
            <w:gridSpan w:val="2"/>
            <w:shd w:val="clear" w:color="auto" w:fill="auto"/>
            <w:vAlign w:val="center"/>
          </w:tcPr>
          <w:p w14:paraId="36558E14"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0B3874CE" w14:textId="6EDEED22"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Identifying pallet construction </w:t>
            </w:r>
            <w:r w:rsidR="003246E6">
              <w:rPr>
                <w:rFonts w:ascii="Arial" w:hAnsi="Arial" w:cs="Arial"/>
                <w:b/>
                <w:iCs/>
              </w:rPr>
              <w:t>and</w:t>
            </w:r>
            <w:r w:rsidRPr="00E270AC">
              <w:rPr>
                <w:rFonts w:ascii="Arial" w:hAnsi="Arial" w:cs="Arial"/>
                <w:b/>
                <w:iCs/>
              </w:rPr>
              <w:t xml:space="preserve"> different sizes in use</w:t>
            </w:r>
            <w:r w:rsidR="00270B05">
              <w:rPr>
                <w:rFonts w:ascii="Arial" w:hAnsi="Arial" w:cs="Arial"/>
                <w:b/>
                <w:iCs/>
              </w:rPr>
              <w:t>.</w:t>
            </w:r>
          </w:p>
          <w:p w14:paraId="0FE5A6A8" w14:textId="10B3FAE6"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Approaching, picking up, transporting </w:t>
            </w:r>
            <w:r w:rsidR="003246E6">
              <w:rPr>
                <w:rFonts w:ascii="Arial" w:hAnsi="Arial" w:cs="Arial"/>
                <w:b/>
                <w:iCs/>
              </w:rPr>
              <w:t>and</w:t>
            </w:r>
            <w:r w:rsidRPr="00E270AC">
              <w:rPr>
                <w:rFonts w:ascii="Arial" w:hAnsi="Arial" w:cs="Arial"/>
                <w:b/>
                <w:iCs/>
              </w:rPr>
              <w:t xml:space="preserve"> setting down a single pallet</w:t>
            </w:r>
            <w:r w:rsidR="00270B05">
              <w:rPr>
                <w:rFonts w:ascii="Arial" w:hAnsi="Arial" w:cs="Arial"/>
                <w:b/>
                <w:iCs/>
              </w:rPr>
              <w:t>.</w:t>
            </w:r>
          </w:p>
          <w:p w14:paraId="3C791C6D" w14:textId="5DF8734B" w:rsidR="00125C20" w:rsidRPr="00125C20" w:rsidRDefault="00125C20">
            <w:pPr>
              <w:pStyle w:val="ListParagraph"/>
              <w:numPr>
                <w:ilvl w:val="0"/>
                <w:numId w:val="12"/>
              </w:numPr>
              <w:rPr>
                <w:rFonts w:ascii="Arial" w:hAnsi="Arial" w:cs="Arial"/>
                <w:b/>
                <w:iCs/>
                <w:color w:val="auto"/>
                <w:sz w:val="20"/>
              </w:rPr>
            </w:pPr>
            <w:r w:rsidRPr="00E270AC">
              <w:rPr>
                <w:rFonts w:ascii="Arial" w:hAnsi="Arial" w:cs="Arial"/>
                <w:b/>
                <w:iCs/>
              </w:rPr>
              <w:t>Stacking empty pallets, placing accurately on marked floor space</w:t>
            </w:r>
            <w:r w:rsidR="00270B05">
              <w:rPr>
                <w:rFonts w:ascii="Arial" w:hAnsi="Arial" w:cs="Arial"/>
                <w:b/>
                <w:iCs/>
              </w:rPr>
              <w:t>.</w:t>
            </w:r>
          </w:p>
          <w:p w14:paraId="6B295347" w14:textId="041CBFD8"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Stacking </w:t>
            </w:r>
            <w:r w:rsidR="00270B05" w:rsidRPr="00E270AC">
              <w:rPr>
                <w:rFonts w:ascii="Arial" w:hAnsi="Arial" w:cs="Arial"/>
                <w:b/>
                <w:iCs/>
              </w:rPr>
              <w:t>several</w:t>
            </w:r>
            <w:r w:rsidRPr="00E270AC">
              <w:rPr>
                <w:rFonts w:ascii="Arial" w:hAnsi="Arial" w:cs="Arial"/>
                <w:b/>
                <w:iCs/>
              </w:rPr>
              <w:t xml:space="preserve"> pallets onto a pile of pallets</w:t>
            </w:r>
            <w:r w:rsidR="00270B05">
              <w:rPr>
                <w:rFonts w:ascii="Arial" w:hAnsi="Arial" w:cs="Arial"/>
                <w:b/>
                <w:iCs/>
              </w:rPr>
              <w:t>.</w:t>
            </w:r>
          </w:p>
        </w:tc>
      </w:tr>
      <w:tr w:rsidR="00125C20" w:rsidRPr="00464C81" w14:paraId="66067663" w14:textId="77777777" w:rsidTr="0049796E">
        <w:tc>
          <w:tcPr>
            <w:tcW w:w="2830" w:type="dxa"/>
            <w:shd w:val="clear" w:color="auto" w:fill="F2F2F2" w:themeFill="background1" w:themeFillShade="F2"/>
          </w:tcPr>
          <w:p w14:paraId="027EA665"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4FC224B1"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6A1802D1" w14:textId="77777777" w:rsidTr="0049796E">
        <w:tc>
          <w:tcPr>
            <w:tcW w:w="2830" w:type="dxa"/>
          </w:tcPr>
          <w:p w14:paraId="20F8ADE0" w14:textId="6CE61EAC"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3</w:t>
            </w:r>
            <w:r w:rsidRPr="00B83FCE">
              <w:rPr>
                <w:rFonts w:ascii="Arial" w:hAnsi="Arial" w:cs="Arial"/>
              </w:rPr>
              <w:t>01</w:t>
            </w:r>
          </w:p>
        </w:tc>
        <w:tc>
          <w:tcPr>
            <w:tcW w:w="6800" w:type="dxa"/>
          </w:tcPr>
          <w:p w14:paraId="7F333227" w14:textId="7637BA14" w:rsidR="00125C20" w:rsidRPr="00B83FCE" w:rsidRDefault="00125C20" w:rsidP="00125C20">
            <w:pPr>
              <w:rPr>
                <w:rFonts w:ascii="Arial" w:hAnsi="Arial" w:cs="Arial"/>
                <w:iCs/>
                <w:color w:val="BFBFBF" w:themeColor="background1" w:themeShade="BF"/>
              </w:rPr>
            </w:pPr>
            <w:r>
              <w:rPr>
                <w:rFonts w:ascii="Arial" w:hAnsi="Arial" w:cs="Arial"/>
                <w:iCs/>
              </w:rPr>
              <w:t xml:space="preserve">Identifying different types of pallets and the appropriate method of the </w:t>
            </w:r>
            <w:r w:rsidR="00F51115" w:rsidRPr="00F51115">
              <w:rPr>
                <w:rFonts w:ascii="Arial" w:hAnsi="Arial" w:cs="Arial"/>
                <w:iCs/>
              </w:rPr>
              <w:t xml:space="preserve">Order picker Lift Truck (F8/9) </w:t>
            </w:r>
            <w:r>
              <w:rPr>
                <w:rFonts w:ascii="Arial" w:hAnsi="Arial" w:cs="Arial"/>
                <w:iCs/>
              </w:rPr>
              <w:t>in picking up the different types.</w:t>
            </w:r>
          </w:p>
        </w:tc>
      </w:tr>
      <w:tr w:rsidR="00125C20" w14:paraId="14DCCA91" w14:textId="77777777" w:rsidTr="0049796E">
        <w:tc>
          <w:tcPr>
            <w:tcW w:w="2830" w:type="dxa"/>
          </w:tcPr>
          <w:p w14:paraId="3631077C" w14:textId="3CFC3706" w:rsidR="00125C20" w:rsidRPr="00B83FCE" w:rsidRDefault="00125C20" w:rsidP="00125C20">
            <w:pPr>
              <w:rPr>
                <w:rFonts w:ascii="Arial" w:hAnsi="Arial" w:cs="Arial"/>
              </w:rPr>
            </w:pPr>
            <w:r w:rsidRPr="00B83FCE">
              <w:rPr>
                <w:rFonts w:ascii="Arial" w:hAnsi="Arial" w:cs="Arial"/>
              </w:rPr>
              <w:t>PA0</w:t>
            </w:r>
            <w:r>
              <w:rPr>
                <w:rFonts w:ascii="Arial" w:hAnsi="Arial" w:cs="Arial"/>
              </w:rPr>
              <w:t>3</w:t>
            </w:r>
            <w:r w:rsidRPr="00B83FCE">
              <w:rPr>
                <w:rFonts w:ascii="Arial" w:hAnsi="Arial" w:cs="Arial"/>
              </w:rPr>
              <w:t>02</w:t>
            </w:r>
          </w:p>
        </w:tc>
        <w:tc>
          <w:tcPr>
            <w:tcW w:w="6800" w:type="dxa"/>
          </w:tcPr>
          <w:p w14:paraId="11F8E7AE" w14:textId="19C119E5" w:rsidR="00125C20" w:rsidRPr="00B83FCE" w:rsidRDefault="00125C20" w:rsidP="00125C20">
            <w:pPr>
              <w:rPr>
                <w:rFonts w:ascii="Arial" w:hAnsi="Arial" w:cs="Arial"/>
                <w:iCs/>
                <w:color w:val="BFBFBF" w:themeColor="background1" w:themeShade="BF"/>
              </w:rPr>
            </w:pPr>
            <w:r>
              <w:rPr>
                <w:rFonts w:ascii="Arial" w:hAnsi="Arial" w:cs="Arial"/>
                <w:iCs/>
              </w:rPr>
              <w:t>Lift, transport and set down a single pallet</w:t>
            </w:r>
            <w:r w:rsidRPr="00F719DD">
              <w:rPr>
                <w:rFonts w:ascii="Arial" w:hAnsi="Arial" w:cs="Arial"/>
                <w:iCs/>
              </w:rPr>
              <w:t>.</w:t>
            </w:r>
          </w:p>
        </w:tc>
      </w:tr>
      <w:tr w:rsidR="00125C20" w14:paraId="2456376F" w14:textId="77777777" w:rsidTr="0049796E">
        <w:tc>
          <w:tcPr>
            <w:tcW w:w="2830" w:type="dxa"/>
          </w:tcPr>
          <w:p w14:paraId="7553D3AC" w14:textId="67D2C509" w:rsidR="00125C20" w:rsidRPr="00B83FCE" w:rsidRDefault="00125C20" w:rsidP="00125C20">
            <w:r w:rsidRPr="00F719DD">
              <w:rPr>
                <w:rFonts w:ascii="Arial" w:hAnsi="Arial" w:cs="Arial"/>
              </w:rPr>
              <w:t>PA0</w:t>
            </w:r>
            <w:r>
              <w:rPr>
                <w:rFonts w:ascii="Arial" w:hAnsi="Arial" w:cs="Arial"/>
              </w:rPr>
              <w:t>3</w:t>
            </w:r>
            <w:r w:rsidRPr="00F719DD">
              <w:rPr>
                <w:rFonts w:ascii="Arial" w:hAnsi="Arial" w:cs="Arial"/>
              </w:rPr>
              <w:t>03</w:t>
            </w:r>
          </w:p>
        </w:tc>
        <w:tc>
          <w:tcPr>
            <w:tcW w:w="6800" w:type="dxa"/>
          </w:tcPr>
          <w:p w14:paraId="2BEC53C3" w14:textId="2B3118DD" w:rsidR="00125C20" w:rsidRPr="00B83FCE" w:rsidRDefault="00125C20" w:rsidP="00125C20">
            <w:pPr>
              <w:rPr>
                <w:iCs/>
                <w:color w:val="BFBFBF" w:themeColor="background1" w:themeShade="BF"/>
              </w:rPr>
            </w:pPr>
            <w:r>
              <w:rPr>
                <w:rFonts w:ascii="Arial" w:hAnsi="Arial" w:cs="Arial"/>
                <w:iCs/>
              </w:rPr>
              <w:t>Stack empty pallets accurately on marked floor space.</w:t>
            </w:r>
          </w:p>
        </w:tc>
      </w:tr>
      <w:tr w:rsidR="00125C20" w14:paraId="754F0A31" w14:textId="77777777" w:rsidTr="0049796E">
        <w:tc>
          <w:tcPr>
            <w:tcW w:w="2830" w:type="dxa"/>
          </w:tcPr>
          <w:p w14:paraId="52078808" w14:textId="1593A39D" w:rsidR="00125C20" w:rsidRPr="00F719DD" w:rsidRDefault="00125C20" w:rsidP="00125C20">
            <w:r w:rsidRPr="00F21F5B">
              <w:rPr>
                <w:rFonts w:ascii="Arial" w:hAnsi="Arial" w:cs="Arial"/>
              </w:rPr>
              <w:t>PA0304</w:t>
            </w:r>
          </w:p>
        </w:tc>
        <w:tc>
          <w:tcPr>
            <w:tcW w:w="6800" w:type="dxa"/>
          </w:tcPr>
          <w:p w14:paraId="05FA7B0B" w14:textId="5F05FF37" w:rsidR="00125C20" w:rsidRPr="00F719DD" w:rsidRDefault="00125C20" w:rsidP="00125C20">
            <w:pPr>
              <w:rPr>
                <w:iCs/>
              </w:rPr>
            </w:pPr>
            <w:r w:rsidRPr="00F21F5B">
              <w:rPr>
                <w:rFonts w:ascii="Arial" w:hAnsi="Arial" w:cs="Arial"/>
                <w:iCs/>
              </w:rPr>
              <w:t xml:space="preserve">Stack </w:t>
            </w:r>
            <w:r w:rsidR="00270B05" w:rsidRPr="00F21F5B">
              <w:rPr>
                <w:rFonts w:ascii="Arial" w:hAnsi="Arial" w:cs="Arial"/>
                <w:iCs/>
              </w:rPr>
              <w:t>several</w:t>
            </w:r>
            <w:r w:rsidRPr="00F21F5B">
              <w:rPr>
                <w:rFonts w:ascii="Arial" w:hAnsi="Arial" w:cs="Arial"/>
                <w:iCs/>
              </w:rPr>
              <w:t xml:space="preserve"> pallets onto a pile of pallets safely</w:t>
            </w:r>
            <w:r w:rsidR="00270B05">
              <w:rPr>
                <w:rFonts w:ascii="Arial" w:hAnsi="Arial" w:cs="Arial"/>
                <w:iCs/>
              </w:rPr>
              <w:t>.</w:t>
            </w:r>
          </w:p>
        </w:tc>
      </w:tr>
    </w:tbl>
    <w:p w14:paraId="1A995DC4" w14:textId="77777777" w:rsidR="00125C20" w:rsidRDefault="00125C20" w:rsidP="00125C20">
      <w:pPr>
        <w:rPr>
          <w:rStyle w:val="BoldText"/>
          <w:b w:val="0"/>
        </w:rPr>
      </w:pPr>
    </w:p>
    <w:p w14:paraId="08AEE3C6" w14:textId="77777777" w:rsidR="00125C20" w:rsidRPr="003F1FF7" w:rsidRDefault="00125C20" w:rsidP="00125C20">
      <w:pPr>
        <w:pStyle w:val="Heading3"/>
        <w:rPr>
          <w:rStyle w:val="BoldText"/>
          <w:b w:val="0"/>
        </w:rPr>
      </w:pPr>
      <w:bookmarkStart w:id="132" w:name="_Toc174444985"/>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2"/>
    </w:p>
    <w:tbl>
      <w:tblPr>
        <w:tblStyle w:val="TableGrid"/>
        <w:tblW w:w="0" w:type="auto"/>
        <w:tblLook w:val="04A0" w:firstRow="1" w:lastRow="0" w:firstColumn="1" w:lastColumn="0" w:noHBand="0" w:noVBand="1"/>
      </w:tblPr>
      <w:tblGrid>
        <w:gridCol w:w="2830"/>
        <w:gridCol w:w="6800"/>
      </w:tblGrid>
      <w:tr w:rsidR="00125C20" w:rsidRPr="00464C81" w14:paraId="39D34BE6" w14:textId="77777777" w:rsidTr="0049796E">
        <w:tc>
          <w:tcPr>
            <w:tcW w:w="2830" w:type="dxa"/>
            <w:shd w:val="clear" w:color="auto" w:fill="F2F2F2" w:themeFill="background1" w:themeFillShade="F2"/>
          </w:tcPr>
          <w:p w14:paraId="3864E5EB"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D52AB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4D8AED12" w14:textId="77777777" w:rsidTr="0049796E">
        <w:tc>
          <w:tcPr>
            <w:tcW w:w="2830" w:type="dxa"/>
          </w:tcPr>
          <w:p w14:paraId="7A13859A" w14:textId="48AD3AB3" w:rsidR="00125C20" w:rsidRPr="00B83FCE" w:rsidRDefault="00125C20" w:rsidP="00125C20">
            <w:pPr>
              <w:rPr>
                <w:rFonts w:ascii="Arial" w:hAnsi="Arial" w:cs="Arial"/>
                <w:iCs/>
                <w:color w:val="BFBFBF" w:themeColor="background1" w:themeShade="BF"/>
                <w:sz w:val="16"/>
              </w:rPr>
            </w:pPr>
            <w:r w:rsidRPr="00B83FCE">
              <w:rPr>
                <w:rFonts w:ascii="Arial" w:hAnsi="Arial" w:cs="Arial"/>
              </w:rPr>
              <w:t>AK0</w:t>
            </w:r>
            <w:r>
              <w:rPr>
                <w:rFonts w:ascii="Arial" w:hAnsi="Arial" w:cs="Arial"/>
              </w:rPr>
              <w:t>3</w:t>
            </w:r>
            <w:r w:rsidRPr="00B83FCE">
              <w:rPr>
                <w:rFonts w:ascii="Arial" w:hAnsi="Arial" w:cs="Arial"/>
              </w:rPr>
              <w:t>01</w:t>
            </w:r>
          </w:p>
        </w:tc>
        <w:tc>
          <w:tcPr>
            <w:tcW w:w="6800" w:type="dxa"/>
          </w:tcPr>
          <w:p w14:paraId="59F956FC" w14:textId="16C8D2C1" w:rsidR="00125C20" w:rsidRPr="00B83FCE" w:rsidRDefault="00125C20" w:rsidP="00125C20">
            <w:pPr>
              <w:rPr>
                <w:rFonts w:ascii="Arial" w:hAnsi="Arial" w:cs="Arial"/>
                <w:iCs/>
                <w:color w:val="BFBFBF" w:themeColor="background1" w:themeShade="BF"/>
              </w:rPr>
            </w:pPr>
            <w:r>
              <w:rPr>
                <w:rFonts w:ascii="Arial" w:hAnsi="Arial" w:cs="Arial"/>
                <w:iCs/>
              </w:rPr>
              <w:t>Types of pallets and applicable lifting techniques</w:t>
            </w:r>
            <w:r w:rsidRPr="00F719DD">
              <w:rPr>
                <w:rFonts w:ascii="Arial" w:hAnsi="Arial" w:cs="Arial"/>
                <w:iCs/>
              </w:rPr>
              <w:t>.</w:t>
            </w:r>
          </w:p>
        </w:tc>
      </w:tr>
      <w:tr w:rsidR="00125C20" w:rsidRPr="00B83FCE" w14:paraId="563BCC63" w14:textId="77777777" w:rsidTr="0049796E">
        <w:tc>
          <w:tcPr>
            <w:tcW w:w="2830" w:type="dxa"/>
          </w:tcPr>
          <w:p w14:paraId="65B5981D" w14:textId="7BCC94F0" w:rsidR="00125C20" w:rsidRPr="00B83FCE" w:rsidRDefault="00125C20" w:rsidP="00125C20">
            <w:pPr>
              <w:rPr>
                <w:rFonts w:ascii="Arial" w:hAnsi="Arial" w:cs="Arial"/>
              </w:rPr>
            </w:pPr>
            <w:r w:rsidRPr="00B83FCE">
              <w:rPr>
                <w:rFonts w:ascii="Arial" w:hAnsi="Arial" w:cs="Arial"/>
              </w:rPr>
              <w:t>AK0</w:t>
            </w:r>
            <w:r>
              <w:rPr>
                <w:rFonts w:ascii="Arial" w:hAnsi="Arial" w:cs="Arial"/>
              </w:rPr>
              <w:t>3</w:t>
            </w:r>
            <w:r w:rsidRPr="00B83FCE">
              <w:rPr>
                <w:rFonts w:ascii="Arial" w:hAnsi="Arial" w:cs="Arial"/>
              </w:rPr>
              <w:t>02</w:t>
            </w:r>
          </w:p>
        </w:tc>
        <w:tc>
          <w:tcPr>
            <w:tcW w:w="6800" w:type="dxa"/>
          </w:tcPr>
          <w:p w14:paraId="029982CE" w14:textId="688807AD" w:rsidR="00125C20" w:rsidRPr="00B83FCE" w:rsidRDefault="00125C20" w:rsidP="00125C20">
            <w:pPr>
              <w:rPr>
                <w:rFonts w:ascii="Arial" w:hAnsi="Arial" w:cs="Arial"/>
                <w:iCs/>
                <w:color w:val="BFBFBF" w:themeColor="background1" w:themeShade="BF"/>
              </w:rPr>
            </w:pPr>
            <w:r>
              <w:rPr>
                <w:rFonts w:ascii="Arial" w:hAnsi="Arial" w:cs="Arial"/>
                <w:iCs/>
              </w:rPr>
              <w:t>Correct stacking/de-stacking methods.</w:t>
            </w:r>
          </w:p>
        </w:tc>
      </w:tr>
      <w:tr w:rsidR="00125C20" w:rsidRPr="00B83FCE" w14:paraId="4C67C694" w14:textId="77777777" w:rsidTr="0049796E">
        <w:tc>
          <w:tcPr>
            <w:tcW w:w="2830" w:type="dxa"/>
          </w:tcPr>
          <w:p w14:paraId="38737F1B" w14:textId="459B774D" w:rsidR="00125C20" w:rsidRPr="00B83FCE" w:rsidRDefault="00125C20" w:rsidP="00125C20">
            <w:r w:rsidRPr="00B83FCE">
              <w:rPr>
                <w:rFonts w:ascii="Arial" w:hAnsi="Arial" w:cs="Arial"/>
              </w:rPr>
              <w:t>AK0</w:t>
            </w:r>
            <w:r>
              <w:rPr>
                <w:rFonts w:ascii="Arial" w:hAnsi="Arial" w:cs="Arial"/>
              </w:rPr>
              <w:t>3</w:t>
            </w:r>
            <w:r w:rsidRPr="00B83FCE">
              <w:rPr>
                <w:rFonts w:ascii="Arial" w:hAnsi="Arial" w:cs="Arial"/>
              </w:rPr>
              <w:t>0</w:t>
            </w:r>
            <w:r>
              <w:rPr>
                <w:rFonts w:ascii="Arial" w:hAnsi="Arial" w:cs="Arial"/>
              </w:rPr>
              <w:t>3</w:t>
            </w:r>
          </w:p>
        </w:tc>
        <w:tc>
          <w:tcPr>
            <w:tcW w:w="6800" w:type="dxa"/>
          </w:tcPr>
          <w:p w14:paraId="41E013E3" w14:textId="783C9DAF" w:rsidR="00125C20" w:rsidRDefault="00125C20" w:rsidP="00125C20">
            <w:pPr>
              <w:rPr>
                <w:iCs/>
              </w:rPr>
            </w:pPr>
            <w:r w:rsidRPr="004453E6">
              <w:rPr>
                <w:rFonts w:ascii="Arial" w:hAnsi="Arial" w:cs="Arial"/>
                <w:iCs/>
              </w:rPr>
              <w:t>Required fork positioning for travel with empty pallets.</w:t>
            </w:r>
          </w:p>
        </w:tc>
      </w:tr>
    </w:tbl>
    <w:p w14:paraId="4F1CCA9B" w14:textId="77777777" w:rsidR="00125C20" w:rsidRPr="00B83FCE" w:rsidRDefault="00125C20" w:rsidP="00125C20">
      <w:pPr>
        <w:rPr>
          <w:rStyle w:val="ItalicBoldText"/>
          <w:b w:val="0"/>
          <w:i w:val="0"/>
        </w:rPr>
      </w:pPr>
    </w:p>
    <w:p w14:paraId="1E958895" w14:textId="77777777" w:rsidR="00125C20" w:rsidRPr="003F1FF7" w:rsidRDefault="00125C20" w:rsidP="00125C20">
      <w:pPr>
        <w:pStyle w:val="Heading3"/>
        <w:rPr>
          <w:rStyle w:val="BoldText"/>
          <w:b w:val="0"/>
        </w:rPr>
      </w:pPr>
      <w:r w:rsidRPr="003F1FF7">
        <w:rPr>
          <w:rStyle w:val="BoldText"/>
          <w:b w:val="0"/>
        </w:rPr>
        <w:t xml:space="preserve"> </w:t>
      </w:r>
      <w:bookmarkStart w:id="133" w:name="_Toc174444986"/>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3"/>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080D4C3A" w14:textId="77777777" w:rsidTr="0049796E">
        <w:tc>
          <w:tcPr>
            <w:tcW w:w="2830" w:type="dxa"/>
            <w:shd w:val="clear" w:color="auto" w:fill="F2F2F2" w:themeFill="background1" w:themeFillShade="F2"/>
          </w:tcPr>
          <w:p w14:paraId="69A581A9"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0D6C1FD1"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081917F5" w14:textId="77777777" w:rsidTr="0049796E">
        <w:tc>
          <w:tcPr>
            <w:tcW w:w="2830" w:type="dxa"/>
          </w:tcPr>
          <w:p w14:paraId="01320280" w14:textId="475BED15"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3</w:t>
            </w:r>
            <w:r w:rsidRPr="0012555A">
              <w:rPr>
                <w:rFonts w:ascii="Arial" w:hAnsi="Arial" w:cs="Arial"/>
              </w:rPr>
              <w:t>01</w:t>
            </w:r>
          </w:p>
        </w:tc>
        <w:tc>
          <w:tcPr>
            <w:tcW w:w="6800" w:type="dxa"/>
          </w:tcPr>
          <w:p w14:paraId="7696892A" w14:textId="069874A9" w:rsidR="00125C20" w:rsidRPr="004F5F88" w:rsidRDefault="00125C20" w:rsidP="004F5F88">
            <w:pPr>
              <w:rPr>
                <w:rStyle w:val="BoldText"/>
                <w:rFonts w:ascii="Arial" w:hAnsi="Arial" w:cs="Arial"/>
              </w:rPr>
            </w:pPr>
            <w:r w:rsidRPr="004F5F88">
              <w:rPr>
                <w:rFonts w:ascii="Arial" w:hAnsi="Arial" w:cs="Arial"/>
              </w:rPr>
              <w:t>Perform stacking/de-stacking and movement of empty pallets using appropriate methods safely.</w:t>
            </w:r>
          </w:p>
        </w:tc>
      </w:tr>
      <w:bookmarkEnd w:id="131"/>
    </w:tbl>
    <w:p w14:paraId="4E947174" w14:textId="77777777" w:rsidR="00125C20" w:rsidRDefault="00125C20" w:rsidP="00125C20">
      <w:pPr>
        <w:rPr>
          <w:rStyle w:val="BoldText"/>
          <w:b w:val="0"/>
        </w:rPr>
      </w:pPr>
    </w:p>
    <w:p w14:paraId="25628B96" w14:textId="77777777" w:rsidR="00BD3841" w:rsidRDefault="00BD3841" w:rsidP="00125C20">
      <w:pPr>
        <w:rPr>
          <w:rStyle w:val="BoldText"/>
        </w:rPr>
      </w:pPr>
    </w:p>
    <w:p w14:paraId="050379F4" w14:textId="77777777" w:rsidR="00BD3841" w:rsidRDefault="00BD3841" w:rsidP="00125C20">
      <w:pPr>
        <w:rPr>
          <w:rStyle w:val="BoldText"/>
        </w:rPr>
      </w:pPr>
    </w:p>
    <w:p w14:paraId="110D1D5F" w14:textId="77777777" w:rsidR="00BD3841" w:rsidRDefault="00BD3841" w:rsidP="00125C20">
      <w:pPr>
        <w:rPr>
          <w:rStyle w:val="BoldText"/>
        </w:rPr>
      </w:pPr>
    </w:p>
    <w:p w14:paraId="26C5E39F" w14:textId="77777777" w:rsidR="00BD3841" w:rsidRDefault="00BD3841" w:rsidP="00125C20">
      <w:pPr>
        <w:rPr>
          <w:rStyle w:val="BoldText"/>
        </w:rPr>
      </w:pPr>
    </w:p>
    <w:tbl>
      <w:tblPr>
        <w:tblStyle w:val="TableGrid"/>
        <w:tblW w:w="0" w:type="auto"/>
        <w:tblLook w:val="04A0" w:firstRow="1" w:lastRow="0" w:firstColumn="1" w:lastColumn="0" w:noHBand="0" w:noVBand="1"/>
      </w:tblPr>
      <w:tblGrid>
        <w:gridCol w:w="2830"/>
        <w:gridCol w:w="6800"/>
      </w:tblGrid>
      <w:tr w:rsidR="00125C20" w:rsidRPr="00464C81" w14:paraId="0E00134B" w14:textId="77777777" w:rsidTr="0049796E">
        <w:tc>
          <w:tcPr>
            <w:tcW w:w="9630" w:type="dxa"/>
            <w:gridSpan w:val="2"/>
            <w:shd w:val="clear" w:color="auto" w:fill="auto"/>
          </w:tcPr>
          <w:p w14:paraId="2FD15D96" w14:textId="4A5FC469" w:rsidR="00125C20" w:rsidRPr="00AA0E6F" w:rsidRDefault="00125C20" w:rsidP="0049796E">
            <w:pPr>
              <w:rPr>
                <w:rFonts w:ascii="Arial" w:hAnsi="Arial" w:cs="Arial"/>
                <w:b/>
                <w:iCs/>
                <w:color w:val="auto"/>
                <w:sz w:val="20"/>
                <w:szCs w:val="20"/>
              </w:rPr>
            </w:pPr>
            <w:r w:rsidRPr="00AA0E6F">
              <w:rPr>
                <w:rFonts w:ascii="Arial" w:hAnsi="Arial" w:cs="Arial"/>
              </w:rPr>
              <w:lastRenderedPageBreak/>
              <w:t>PM-01-PS0</w:t>
            </w:r>
            <w:r>
              <w:rPr>
                <w:rFonts w:ascii="Arial" w:hAnsi="Arial" w:cs="Arial"/>
              </w:rPr>
              <w:t>4</w:t>
            </w:r>
            <w:r w:rsidR="00EC6A61">
              <w:rPr>
                <w:rFonts w:ascii="Arial" w:hAnsi="Arial" w:cs="Arial"/>
              </w:rPr>
              <w:t>:</w:t>
            </w:r>
            <w:r>
              <w:rPr>
                <w:rFonts w:ascii="Arial" w:hAnsi="Arial" w:cs="Arial"/>
              </w:rPr>
              <w:t xml:space="preserve"> </w:t>
            </w:r>
            <w:r>
              <w:t xml:space="preserve"> </w:t>
            </w:r>
            <w:r w:rsidRPr="004453E6">
              <w:rPr>
                <w:rFonts w:ascii="Arial" w:hAnsi="Arial" w:cs="Arial"/>
                <w:b/>
                <w:bCs/>
                <w:iCs/>
              </w:rPr>
              <w:t>Manoeuvring safely in confined areas</w:t>
            </w:r>
            <w:r w:rsidRPr="00BB0431">
              <w:rPr>
                <w:rFonts w:ascii="Arial" w:hAnsi="Arial" w:cs="Arial"/>
                <w:b/>
                <w:bCs/>
                <w:iCs/>
              </w:rPr>
              <w:t>.</w:t>
            </w:r>
          </w:p>
        </w:tc>
      </w:tr>
      <w:tr w:rsidR="00125C20" w:rsidRPr="00464C81" w14:paraId="3C22E844" w14:textId="77777777" w:rsidTr="0049796E">
        <w:tc>
          <w:tcPr>
            <w:tcW w:w="9630" w:type="dxa"/>
            <w:gridSpan w:val="2"/>
            <w:shd w:val="clear" w:color="auto" w:fill="F2F2F2" w:themeFill="background1" w:themeFillShade="F2"/>
          </w:tcPr>
          <w:p w14:paraId="33F0E8E2" w14:textId="77777777" w:rsidR="00125C20" w:rsidRPr="00B83FCE" w:rsidRDefault="00125C20" w:rsidP="0049796E">
            <w:pPr>
              <w:rPr>
                <w:b/>
                <w:iCs/>
                <w:color w:val="auto"/>
                <w:sz w:val="20"/>
              </w:rPr>
            </w:pPr>
            <w:r w:rsidRPr="00B83FCE">
              <w:rPr>
                <w:rFonts w:ascii="Arial" w:hAnsi="Arial" w:cs="Arial"/>
                <w:b/>
                <w:color w:val="auto"/>
                <w:sz w:val="20"/>
                <w:szCs w:val="20"/>
              </w:rPr>
              <w:t>PRACTICAL SKILL ACTIVITY SCOPE OUTLINE</w:t>
            </w:r>
          </w:p>
        </w:tc>
      </w:tr>
      <w:tr w:rsidR="00125C20" w:rsidRPr="00464C81" w14:paraId="11C9A5FA" w14:textId="77777777" w:rsidTr="00BD3841">
        <w:trPr>
          <w:trHeight w:val="1984"/>
        </w:trPr>
        <w:tc>
          <w:tcPr>
            <w:tcW w:w="9630" w:type="dxa"/>
            <w:gridSpan w:val="2"/>
            <w:shd w:val="clear" w:color="auto" w:fill="auto"/>
            <w:vAlign w:val="center"/>
          </w:tcPr>
          <w:p w14:paraId="0E594F93" w14:textId="77777777" w:rsidR="00125C20" w:rsidRPr="00E270AC" w:rsidRDefault="00125C20" w:rsidP="00BD3841">
            <w:pPr>
              <w:rPr>
                <w:rFonts w:ascii="Arial" w:hAnsi="Arial" w:cs="Arial"/>
              </w:rPr>
            </w:pPr>
            <w:r w:rsidRPr="00E270AC">
              <w:rPr>
                <w:rFonts w:ascii="Arial" w:hAnsi="Arial" w:cs="Arial"/>
              </w:rPr>
              <w:t>Activity to be conducted with Learner’s:</w:t>
            </w:r>
          </w:p>
          <w:p w14:paraId="134E7DEA" w14:textId="2A637791" w:rsidR="00125C20" w:rsidRPr="00E270AC" w:rsidRDefault="00125C20">
            <w:pPr>
              <w:pStyle w:val="ListParagraph"/>
              <w:numPr>
                <w:ilvl w:val="0"/>
                <w:numId w:val="12"/>
              </w:numPr>
              <w:rPr>
                <w:rFonts w:ascii="Arial" w:hAnsi="Arial" w:cs="Arial"/>
                <w:b/>
                <w:iCs/>
              </w:rPr>
            </w:pPr>
            <w:r w:rsidRPr="00E270AC">
              <w:rPr>
                <w:rFonts w:ascii="Arial" w:hAnsi="Arial" w:cs="Arial"/>
                <w:b/>
                <w:iCs/>
              </w:rPr>
              <w:t xml:space="preserve">simple turns commencing on easy side, forward </w:t>
            </w:r>
            <w:r w:rsidR="003246E6">
              <w:rPr>
                <w:rFonts w:ascii="Arial" w:hAnsi="Arial" w:cs="Arial"/>
                <w:b/>
                <w:iCs/>
              </w:rPr>
              <w:t>and</w:t>
            </w:r>
            <w:r w:rsidRPr="00E270AC">
              <w:rPr>
                <w:rFonts w:ascii="Arial" w:hAnsi="Arial" w:cs="Arial"/>
                <w:b/>
                <w:iCs/>
              </w:rPr>
              <w:t xml:space="preserve"> reverse</w:t>
            </w:r>
          </w:p>
          <w:p w14:paraId="064B4CB0" w14:textId="140CC122" w:rsidR="00125C20" w:rsidRPr="00B83FCE" w:rsidRDefault="00125C20">
            <w:pPr>
              <w:pStyle w:val="ListParagraph"/>
              <w:numPr>
                <w:ilvl w:val="0"/>
                <w:numId w:val="12"/>
              </w:numPr>
              <w:rPr>
                <w:rFonts w:ascii="Arial" w:hAnsi="Arial" w:cs="Arial"/>
                <w:b/>
                <w:iCs/>
                <w:color w:val="auto"/>
                <w:sz w:val="20"/>
              </w:rPr>
            </w:pPr>
            <w:r w:rsidRPr="00E270AC">
              <w:rPr>
                <w:rFonts w:ascii="Arial" w:hAnsi="Arial" w:cs="Arial"/>
                <w:b/>
                <w:iCs/>
              </w:rPr>
              <w:t xml:space="preserve">figure of 8 turns, forward </w:t>
            </w:r>
            <w:r w:rsidR="003246E6">
              <w:rPr>
                <w:rFonts w:ascii="Arial" w:hAnsi="Arial" w:cs="Arial"/>
                <w:b/>
                <w:iCs/>
              </w:rPr>
              <w:t>and</w:t>
            </w:r>
            <w:r w:rsidRPr="00E270AC">
              <w:rPr>
                <w:rFonts w:ascii="Arial" w:hAnsi="Arial" w:cs="Arial"/>
                <w:b/>
                <w:iCs/>
              </w:rPr>
              <w:t xml:space="preserve"> reverse</w:t>
            </w:r>
          </w:p>
        </w:tc>
      </w:tr>
      <w:tr w:rsidR="00125C20" w:rsidRPr="00464C81" w14:paraId="2CF6FF33" w14:textId="77777777" w:rsidTr="0049796E">
        <w:tc>
          <w:tcPr>
            <w:tcW w:w="2830" w:type="dxa"/>
            <w:shd w:val="clear" w:color="auto" w:fill="F2F2F2" w:themeFill="background1" w:themeFillShade="F2"/>
          </w:tcPr>
          <w:p w14:paraId="7FF1177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 CODES</w:t>
            </w:r>
          </w:p>
        </w:tc>
        <w:tc>
          <w:tcPr>
            <w:tcW w:w="6800" w:type="dxa"/>
            <w:shd w:val="clear" w:color="auto" w:fill="F2F2F2" w:themeFill="background1" w:themeFillShade="F2"/>
          </w:tcPr>
          <w:p w14:paraId="5F1E6AE0"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PRACTICAL SKILL ACTIVITY ELEMENTS</w:t>
            </w:r>
          </w:p>
        </w:tc>
      </w:tr>
      <w:tr w:rsidR="00125C20" w14:paraId="50330656" w14:textId="77777777" w:rsidTr="00BD3841">
        <w:trPr>
          <w:trHeight w:val="624"/>
        </w:trPr>
        <w:tc>
          <w:tcPr>
            <w:tcW w:w="2830" w:type="dxa"/>
          </w:tcPr>
          <w:p w14:paraId="1AA9099E" w14:textId="027E7FDF" w:rsidR="00125C20" w:rsidRPr="00B83FCE" w:rsidRDefault="00125C20" w:rsidP="00125C20">
            <w:pPr>
              <w:rPr>
                <w:rFonts w:ascii="Arial" w:hAnsi="Arial" w:cs="Arial"/>
                <w:iCs/>
                <w:color w:val="BFBFBF" w:themeColor="background1" w:themeShade="BF"/>
                <w:sz w:val="16"/>
              </w:rPr>
            </w:pPr>
            <w:r w:rsidRPr="00B83FCE">
              <w:rPr>
                <w:rFonts w:ascii="Arial" w:hAnsi="Arial" w:cs="Arial"/>
              </w:rPr>
              <w:t>PA0</w:t>
            </w:r>
            <w:r>
              <w:rPr>
                <w:rFonts w:ascii="Arial" w:hAnsi="Arial" w:cs="Arial"/>
              </w:rPr>
              <w:t>4</w:t>
            </w:r>
            <w:r w:rsidRPr="00B83FCE">
              <w:rPr>
                <w:rFonts w:ascii="Arial" w:hAnsi="Arial" w:cs="Arial"/>
              </w:rPr>
              <w:t>01</w:t>
            </w:r>
          </w:p>
        </w:tc>
        <w:tc>
          <w:tcPr>
            <w:tcW w:w="6800" w:type="dxa"/>
          </w:tcPr>
          <w:p w14:paraId="61E2ADD1" w14:textId="4FA54289" w:rsidR="00125C20" w:rsidRPr="00B83FCE" w:rsidRDefault="00125C20" w:rsidP="00125C20">
            <w:pPr>
              <w:rPr>
                <w:rFonts w:ascii="Arial" w:hAnsi="Arial" w:cs="Arial"/>
                <w:iCs/>
                <w:color w:val="BFBFBF" w:themeColor="background1" w:themeShade="BF"/>
              </w:rPr>
            </w:pPr>
            <w:r>
              <w:rPr>
                <w:rFonts w:ascii="Arial" w:hAnsi="Arial" w:cs="Arial"/>
                <w:iCs/>
              </w:rPr>
              <w:t xml:space="preserve">Manoeuvre </w:t>
            </w:r>
            <w:r w:rsidR="00F51115" w:rsidRPr="00F51115">
              <w:rPr>
                <w:rFonts w:ascii="Arial" w:hAnsi="Arial" w:cs="Arial"/>
                <w:iCs/>
              </w:rPr>
              <w:t xml:space="preserve">Order picker Lift Truck (F8/9) </w:t>
            </w:r>
            <w:r>
              <w:rPr>
                <w:rFonts w:ascii="Arial" w:hAnsi="Arial" w:cs="Arial"/>
                <w:iCs/>
              </w:rPr>
              <w:t>in simple turns, forward and reverse.</w:t>
            </w:r>
          </w:p>
        </w:tc>
      </w:tr>
      <w:tr w:rsidR="00125C20" w14:paraId="25B407B0" w14:textId="77777777" w:rsidTr="00BD3841">
        <w:trPr>
          <w:trHeight w:val="624"/>
        </w:trPr>
        <w:tc>
          <w:tcPr>
            <w:tcW w:w="2830" w:type="dxa"/>
          </w:tcPr>
          <w:p w14:paraId="50870229" w14:textId="2B03EB78" w:rsidR="00125C20" w:rsidRPr="00B83FCE" w:rsidRDefault="00125C20" w:rsidP="00125C20">
            <w:pPr>
              <w:rPr>
                <w:rFonts w:ascii="Arial" w:hAnsi="Arial" w:cs="Arial"/>
              </w:rPr>
            </w:pPr>
            <w:r w:rsidRPr="00B83FCE">
              <w:rPr>
                <w:rFonts w:ascii="Arial" w:hAnsi="Arial" w:cs="Arial"/>
              </w:rPr>
              <w:t>PA0</w:t>
            </w:r>
            <w:r>
              <w:rPr>
                <w:rFonts w:ascii="Arial" w:hAnsi="Arial" w:cs="Arial"/>
              </w:rPr>
              <w:t>4</w:t>
            </w:r>
            <w:r w:rsidRPr="00B83FCE">
              <w:rPr>
                <w:rFonts w:ascii="Arial" w:hAnsi="Arial" w:cs="Arial"/>
              </w:rPr>
              <w:t>02</w:t>
            </w:r>
          </w:p>
        </w:tc>
        <w:tc>
          <w:tcPr>
            <w:tcW w:w="6800" w:type="dxa"/>
          </w:tcPr>
          <w:p w14:paraId="666AAE77" w14:textId="7016A04B" w:rsidR="00125C20" w:rsidRPr="00B83FCE" w:rsidRDefault="00125C20" w:rsidP="00125C20">
            <w:pPr>
              <w:rPr>
                <w:rFonts w:ascii="Arial" w:hAnsi="Arial" w:cs="Arial"/>
                <w:iCs/>
                <w:color w:val="BFBFBF" w:themeColor="background1" w:themeShade="BF"/>
              </w:rPr>
            </w:pPr>
            <w:r w:rsidRPr="0027025C">
              <w:rPr>
                <w:rFonts w:ascii="Arial" w:hAnsi="Arial" w:cs="Arial"/>
                <w:iCs/>
              </w:rPr>
              <w:t xml:space="preserve">Manoeuvre </w:t>
            </w:r>
            <w:r w:rsidR="00F51115" w:rsidRPr="00F51115">
              <w:rPr>
                <w:rFonts w:ascii="Arial" w:hAnsi="Arial" w:cs="Arial"/>
                <w:iCs/>
              </w:rPr>
              <w:t xml:space="preserve">Order picker Lift Truck (F8/9) </w:t>
            </w:r>
            <w:r w:rsidRPr="0027025C">
              <w:rPr>
                <w:rFonts w:ascii="Arial" w:hAnsi="Arial" w:cs="Arial"/>
                <w:iCs/>
              </w:rPr>
              <w:t xml:space="preserve">in </w:t>
            </w:r>
            <w:r>
              <w:rPr>
                <w:rFonts w:ascii="Arial" w:hAnsi="Arial" w:cs="Arial"/>
                <w:iCs/>
              </w:rPr>
              <w:t>figure 8</w:t>
            </w:r>
            <w:r w:rsidRPr="0027025C">
              <w:rPr>
                <w:rFonts w:ascii="Arial" w:hAnsi="Arial" w:cs="Arial"/>
                <w:iCs/>
              </w:rPr>
              <w:t xml:space="preserve"> turns, forward and reverse.</w:t>
            </w:r>
          </w:p>
        </w:tc>
      </w:tr>
    </w:tbl>
    <w:p w14:paraId="56AC985B" w14:textId="77777777" w:rsidR="00125C20" w:rsidRDefault="00125C20" w:rsidP="00125C20">
      <w:pPr>
        <w:rPr>
          <w:rStyle w:val="BoldText"/>
          <w:b w:val="0"/>
        </w:rPr>
      </w:pPr>
    </w:p>
    <w:p w14:paraId="365DBB7E" w14:textId="77777777" w:rsidR="00125C20" w:rsidRPr="003F1FF7" w:rsidRDefault="00125C20" w:rsidP="00125C20">
      <w:pPr>
        <w:pStyle w:val="Heading3"/>
        <w:rPr>
          <w:rStyle w:val="BoldText"/>
          <w:b w:val="0"/>
        </w:rPr>
      </w:pPr>
      <w:bookmarkStart w:id="134" w:name="_Toc174444987"/>
      <w:r w:rsidRPr="003F1FF7">
        <w:rPr>
          <w:rStyle w:val="BoldText"/>
          <w:b w:val="0"/>
        </w:rPr>
        <w:t>(</w:t>
      </w:r>
      <w:r>
        <w:rPr>
          <w:rStyle w:val="BoldText"/>
          <w:b w:val="0"/>
        </w:rPr>
        <w:t>d</w:t>
      </w:r>
      <w:r w:rsidRPr="003F1FF7">
        <w:rPr>
          <w:rStyle w:val="BoldText"/>
          <w:b w:val="0"/>
        </w:rPr>
        <w:t>)</w:t>
      </w:r>
      <w:r>
        <w:rPr>
          <w:rStyle w:val="BoldText"/>
          <w:b w:val="0"/>
        </w:rPr>
        <w:t xml:space="preserve"> </w:t>
      </w:r>
      <w:r>
        <w:t>Applied Knowledge that underpins the Practical Skill</w:t>
      </w:r>
      <w:bookmarkEnd w:id="134"/>
    </w:p>
    <w:tbl>
      <w:tblPr>
        <w:tblStyle w:val="TableGrid"/>
        <w:tblW w:w="0" w:type="auto"/>
        <w:tblLook w:val="04A0" w:firstRow="1" w:lastRow="0" w:firstColumn="1" w:lastColumn="0" w:noHBand="0" w:noVBand="1"/>
      </w:tblPr>
      <w:tblGrid>
        <w:gridCol w:w="2830"/>
        <w:gridCol w:w="6800"/>
      </w:tblGrid>
      <w:tr w:rsidR="00125C20" w:rsidRPr="00464C81" w14:paraId="1F2305F0" w14:textId="77777777" w:rsidTr="0049796E">
        <w:tc>
          <w:tcPr>
            <w:tcW w:w="2830" w:type="dxa"/>
            <w:shd w:val="clear" w:color="auto" w:fill="F2F2F2" w:themeFill="background1" w:themeFillShade="F2"/>
          </w:tcPr>
          <w:p w14:paraId="44EEA1D9"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KNOWLDEGE CODE</w:t>
            </w:r>
          </w:p>
        </w:tc>
        <w:tc>
          <w:tcPr>
            <w:tcW w:w="6800" w:type="dxa"/>
            <w:shd w:val="clear" w:color="auto" w:fill="F2F2F2" w:themeFill="background1" w:themeFillShade="F2"/>
          </w:tcPr>
          <w:p w14:paraId="11C3C9D7" w14:textId="77777777" w:rsidR="00125C20" w:rsidRPr="009A720E" w:rsidRDefault="00125C20" w:rsidP="0049796E">
            <w:pPr>
              <w:rPr>
                <w:rFonts w:ascii="Arial" w:hAnsi="Arial" w:cs="Arial"/>
                <w:b/>
                <w:color w:val="auto"/>
                <w:sz w:val="20"/>
                <w:szCs w:val="20"/>
              </w:rPr>
            </w:pPr>
            <w:r w:rsidRPr="009A720E">
              <w:rPr>
                <w:rFonts w:ascii="Arial" w:hAnsi="Arial" w:cs="Arial"/>
                <w:b/>
                <w:color w:val="auto"/>
                <w:sz w:val="20"/>
                <w:szCs w:val="20"/>
              </w:rPr>
              <w:t>APPLIED KNOWLEDGE</w:t>
            </w:r>
          </w:p>
        </w:tc>
      </w:tr>
      <w:tr w:rsidR="00125C20" w:rsidRPr="00B83FCE" w14:paraId="3094A04D" w14:textId="77777777" w:rsidTr="00BD3841">
        <w:trPr>
          <w:trHeight w:val="624"/>
        </w:trPr>
        <w:tc>
          <w:tcPr>
            <w:tcW w:w="2830" w:type="dxa"/>
          </w:tcPr>
          <w:p w14:paraId="1DA790F2" w14:textId="7D703F9B" w:rsidR="00125C20" w:rsidRPr="00B83FCE" w:rsidRDefault="00125C20" w:rsidP="00125C20">
            <w:pPr>
              <w:rPr>
                <w:rFonts w:ascii="Arial" w:hAnsi="Arial" w:cs="Arial"/>
                <w:iCs/>
                <w:color w:val="BFBFBF" w:themeColor="background1" w:themeShade="BF"/>
                <w:sz w:val="16"/>
              </w:rPr>
            </w:pPr>
            <w:r w:rsidRPr="006E4B2C">
              <w:rPr>
                <w:rFonts w:ascii="Arial" w:hAnsi="Arial" w:cs="Arial"/>
              </w:rPr>
              <w:t>AK0401</w:t>
            </w:r>
          </w:p>
        </w:tc>
        <w:tc>
          <w:tcPr>
            <w:tcW w:w="6800" w:type="dxa"/>
          </w:tcPr>
          <w:p w14:paraId="407055B4" w14:textId="3689A551" w:rsidR="00125C20" w:rsidRPr="00B83FCE" w:rsidRDefault="00125C20" w:rsidP="00125C20">
            <w:pPr>
              <w:rPr>
                <w:rFonts w:ascii="Arial" w:hAnsi="Arial" w:cs="Arial"/>
                <w:iCs/>
                <w:color w:val="BFBFBF" w:themeColor="background1" w:themeShade="BF"/>
              </w:rPr>
            </w:pPr>
            <w:r w:rsidRPr="006E4B2C">
              <w:rPr>
                <w:rFonts w:ascii="Arial" w:hAnsi="Arial" w:cs="Arial"/>
                <w:iCs/>
              </w:rPr>
              <w:t>Effect of rear end swing on forward turns</w:t>
            </w:r>
          </w:p>
        </w:tc>
      </w:tr>
      <w:tr w:rsidR="00125C20" w:rsidRPr="00B83FCE" w14:paraId="593882D1" w14:textId="77777777" w:rsidTr="00BD3841">
        <w:trPr>
          <w:trHeight w:val="624"/>
        </w:trPr>
        <w:tc>
          <w:tcPr>
            <w:tcW w:w="2830" w:type="dxa"/>
          </w:tcPr>
          <w:p w14:paraId="50D66F81" w14:textId="34E45525" w:rsidR="00125C20" w:rsidRPr="00B83FCE" w:rsidRDefault="00125C20" w:rsidP="00125C20">
            <w:pPr>
              <w:rPr>
                <w:rFonts w:ascii="Arial" w:hAnsi="Arial" w:cs="Arial"/>
              </w:rPr>
            </w:pPr>
            <w:r w:rsidRPr="006E4B2C">
              <w:rPr>
                <w:rFonts w:ascii="Arial" w:hAnsi="Arial" w:cs="Arial"/>
              </w:rPr>
              <w:t>AK0402</w:t>
            </w:r>
          </w:p>
        </w:tc>
        <w:tc>
          <w:tcPr>
            <w:tcW w:w="6800" w:type="dxa"/>
          </w:tcPr>
          <w:p w14:paraId="4D809748" w14:textId="2CC9D800" w:rsidR="00125C20" w:rsidRPr="00B83FCE" w:rsidRDefault="00125C20" w:rsidP="00125C20">
            <w:pPr>
              <w:rPr>
                <w:rFonts w:ascii="Arial" w:hAnsi="Arial" w:cs="Arial"/>
                <w:iCs/>
                <w:color w:val="BFBFBF" w:themeColor="background1" w:themeShade="BF"/>
              </w:rPr>
            </w:pPr>
            <w:r w:rsidRPr="006E4B2C">
              <w:rPr>
                <w:rFonts w:ascii="Arial" w:hAnsi="Arial" w:cs="Arial"/>
                <w:iCs/>
              </w:rPr>
              <w:t>Effect of swing of forks on reverse turns.</w:t>
            </w:r>
          </w:p>
        </w:tc>
      </w:tr>
      <w:tr w:rsidR="00125C20" w:rsidRPr="00B83FCE" w14:paraId="7FDFE8EB" w14:textId="77777777" w:rsidTr="00BD3841">
        <w:trPr>
          <w:trHeight w:val="624"/>
        </w:trPr>
        <w:tc>
          <w:tcPr>
            <w:tcW w:w="2830" w:type="dxa"/>
          </w:tcPr>
          <w:p w14:paraId="67FF67B6" w14:textId="2A32029F" w:rsidR="00125C20" w:rsidRPr="00B83FCE" w:rsidRDefault="00125C20" w:rsidP="00125C20">
            <w:r w:rsidRPr="006E4B2C">
              <w:rPr>
                <w:rFonts w:ascii="Arial" w:hAnsi="Arial" w:cs="Arial"/>
              </w:rPr>
              <w:t>AK0403</w:t>
            </w:r>
          </w:p>
        </w:tc>
        <w:tc>
          <w:tcPr>
            <w:tcW w:w="6800" w:type="dxa"/>
          </w:tcPr>
          <w:p w14:paraId="4C3A9E83" w14:textId="7075980F" w:rsidR="00125C20" w:rsidRDefault="00125C20" w:rsidP="00125C20">
            <w:pPr>
              <w:rPr>
                <w:iCs/>
              </w:rPr>
            </w:pPr>
            <w:r w:rsidRPr="006E4B2C">
              <w:rPr>
                <w:rFonts w:ascii="Arial" w:hAnsi="Arial" w:cs="Arial"/>
                <w:iCs/>
              </w:rPr>
              <w:t>Effect of positioning of inside load wheel on turns.</w:t>
            </w:r>
          </w:p>
        </w:tc>
      </w:tr>
      <w:tr w:rsidR="00125C20" w:rsidRPr="00B83FCE" w14:paraId="09B6F9A3" w14:textId="77777777" w:rsidTr="00BD3841">
        <w:trPr>
          <w:trHeight w:val="624"/>
        </w:trPr>
        <w:tc>
          <w:tcPr>
            <w:tcW w:w="2830" w:type="dxa"/>
          </w:tcPr>
          <w:p w14:paraId="7443825C" w14:textId="6A576E22" w:rsidR="00125C20" w:rsidRPr="00B83FCE" w:rsidRDefault="00125C20" w:rsidP="00125C20">
            <w:r w:rsidRPr="006E4B2C">
              <w:rPr>
                <w:rFonts w:ascii="Arial" w:hAnsi="Arial" w:cs="Arial"/>
              </w:rPr>
              <w:t>AK0404</w:t>
            </w:r>
          </w:p>
        </w:tc>
        <w:tc>
          <w:tcPr>
            <w:tcW w:w="6800" w:type="dxa"/>
          </w:tcPr>
          <w:p w14:paraId="5CECF66F" w14:textId="372903C4" w:rsidR="00125C20" w:rsidRPr="004453E6" w:rsidRDefault="00125C20" w:rsidP="00125C20">
            <w:pPr>
              <w:rPr>
                <w:iCs/>
              </w:rPr>
            </w:pPr>
            <w:r w:rsidRPr="006E4B2C">
              <w:rPr>
                <w:rFonts w:ascii="Arial" w:hAnsi="Arial" w:cs="Arial"/>
                <w:iCs/>
              </w:rPr>
              <w:t>Effect of Maintain steering wheel control at change over stage on reverse turns.</w:t>
            </w:r>
          </w:p>
        </w:tc>
      </w:tr>
    </w:tbl>
    <w:p w14:paraId="4BF77DB3" w14:textId="77777777" w:rsidR="00125C20" w:rsidRPr="00B83FCE" w:rsidRDefault="00125C20" w:rsidP="00125C20">
      <w:pPr>
        <w:rPr>
          <w:rStyle w:val="ItalicBoldText"/>
          <w:b w:val="0"/>
          <w:i w:val="0"/>
        </w:rPr>
      </w:pPr>
    </w:p>
    <w:p w14:paraId="709E1F74" w14:textId="77777777" w:rsidR="00125C20" w:rsidRPr="003F1FF7" w:rsidRDefault="00125C20" w:rsidP="00125C20">
      <w:pPr>
        <w:pStyle w:val="Heading3"/>
        <w:rPr>
          <w:rStyle w:val="BoldText"/>
          <w:b w:val="0"/>
        </w:rPr>
      </w:pPr>
      <w:r w:rsidRPr="003F1FF7">
        <w:rPr>
          <w:rStyle w:val="BoldText"/>
          <w:b w:val="0"/>
        </w:rPr>
        <w:t xml:space="preserve"> </w:t>
      </w:r>
      <w:bookmarkStart w:id="135" w:name="_Toc174444988"/>
      <w:r w:rsidRPr="003F1FF7">
        <w:rPr>
          <w:rStyle w:val="BoldText"/>
          <w:b w:val="0"/>
        </w:rPr>
        <w:t>(</w:t>
      </w:r>
      <w:r>
        <w:rPr>
          <w:rStyle w:val="BoldText"/>
          <w:b w:val="0"/>
        </w:rPr>
        <w:t>e</w:t>
      </w:r>
      <w:r w:rsidRPr="003F1FF7">
        <w:rPr>
          <w:rStyle w:val="BoldText"/>
          <w:b w:val="0"/>
        </w:rPr>
        <w:t>)</w:t>
      </w:r>
      <w:r>
        <w:rPr>
          <w:rStyle w:val="BoldText"/>
          <w:b w:val="0"/>
        </w:rPr>
        <w:t xml:space="preserve"> </w:t>
      </w:r>
      <w:r w:rsidRPr="003F1FF7">
        <w:rPr>
          <w:rStyle w:val="BoldText"/>
          <w:b w:val="0"/>
        </w:rPr>
        <w:t>Internal Assessment Criteria (IAC)</w:t>
      </w:r>
      <w:bookmarkEnd w:id="135"/>
      <w:r w:rsidRPr="003F1FF7">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125C20" w14:paraId="1E80F2B5" w14:textId="77777777" w:rsidTr="0049796E">
        <w:tc>
          <w:tcPr>
            <w:tcW w:w="2830" w:type="dxa"/>
            <w:shd w:val="clear" w:color="auto" w:fill="F2F2F2" w:themeFill="background1" w:themeFillShade="F2"/>
          </w:tcPr>
          <w:p w14:paraId="7D29A6C3"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CODE</w:t>
            </w:r>
          </w:p>
        </w:tc>
        <w:tc>
          <w:tcPr>
            <w:tcW w:w="6800" w:type="dxa"/>
            <w:shd w:val="clear" w:color="auto" w:fill="F2F2F2" w:themeFill="background1" w:themeFillShade="F2"/>
          </w:tcPr>
          <w:p w14:paraId="41EF9055" w14:textId="77777777" w:rsidR="00125C20" w:rsidRPr="009A720E" w:rsidRDefault="00125C20" w:rsidP="0049796E">
            <w:pPr>
              <w:rPr>
                <w:rStyle w:val="BoldText"/>
                <w:rFonts w:ascii="Arial" w:hAnsi="Arial" w:cs="Arial"/>
                <w:color w:val="auto"/>
                <w:sz w:val="20"/>
                <w:szCs w:val="20"/>
              </w:rPr>
            </w:pPr>
            <w:r w:rsidRPr="009A720E">
              <w:rPr>
                <w:rStyle w:val="BoldText"/>
                <w:rFonts w:ascii="Arial" w:hAnsi="Arial" w:cs="Arial"/>
                <w:color w:val="auto"/>
                <w:sz w:val="20"/>
                <w:szCs w:val="20"/>
              </w:rPr>
              <w:t>IAC DESCRIPTION</w:t>
            </w:r>
          </w:p>
        </w:tc>
      </w:tr>
      <w:tr w:rsidR="00125C20" w14:paraId="7C4B9DA2" w14:textId="77777777" w:rsidTr="0049796E">
        <w:tc>
          <w:tcPr>
            <w:tcW w:w="2830" w:type="dxa"/>
          </w:tcPr>
          <w:p w14:paraId="53EBDDD3" w14:textId="69AFDA43" w:rsidR="00125C20" w:rsidRPr="0012555A" w:rsidRDefault="00125C20" w:rsidP="00125C20">
            <w:pPr>
              <w:rPr>
                <w:rStyle w:val="BoldText"/>
                <w:rFonts w:ascii="Arial" w:hAnsi="Arial" w:cs="Arial"/>
              </w:rPr>
            </w:pPr>
            <w:r w:rsidRPr="0012555A">
              <w:rPr>
                <w:rFonts w:ascii="Arial" w:hAnsi="Arial" w:cs="Arial"/>
              </w:rPr>
              <w:t>IAC0</w:t>
            </w:r>
            <w:r>
              <w:rPr>
                <w:rFonts w:ascii="Arial" w:hAnsi="Arial" w:cs="Arial"/>
              </w:rPr>
              <w:t>4</w:t>
            </w:r>
            <w:r w:rsidRPr="0012555A">
              <w:rPr>
                <w:rFonts w:ascii="Arial" w:hAnsi="Arial" w:cs="Arial"/>
              </w:rPr>
              <w:t>01</w:t>
            </w:r>
          </w:p>
        </w:tc>
        <w:tc>
          <w:tcPr>
            <w:tcW w:w="6800" w:type="dxa"/>
          </w:tcPr>
          <w:p w14:paraId="1AA9B9DA" w14:textId="4FFB75F3" w:rsidR="00125C20" w:rsidRPr="004F5F88" w:rsidRDefault="00125C20" w:rsidP="004F5F88">
            <w:pPr>
              <w:rPr>
                <w:rStyle w:val="BoldText"/>
                <w:rFonts w:ascii="Arial" w:hAnsi="Arial" w:cs="Arial"/>
              </w:rPr>
            </w:pPr>
            <w:r w:rsidRPr="004F5F88">
              <w:rPr>
                <w:rFonts w:ascii="Arial" w:hAnsi="Arial" w:cs="Arial"/>
              </w:rPr>
              <w:t xml:space="preserve">Perform </w:t>
            </w:r>
            <w:r w:rsidRPr="004F5F88">
              <w:rPr>
                <w:rFonts w:ascii="Arial" w:hAnsi="Arial" w:cs="Arial"/>
                <w:bCs/>
              </w:rPr>
              <w:t>driving in confined areas</w:t>
            </w:r>
            <w:r w:rsidRPr="004F5F88">
              <w:rPr>
                <w:rFonts w:ascii="Arial" w:hAnsi="Arial" w:cs="Arial"/>
              </w:rPr>
              <w:t xml:space="preserve"> using appropriate methods safely.</w:t>
            </w:r>
          </w:p>
        </w:tc>
      </w:tr>
    </w:tbl>
    <w:p w14:paraId="7BEB4DF4" w14:textId="77777777" w:rsidR="00125C20" w:rsidRDefault="00125C20" w:rsidP="00125C20">
      <w:pPr>
        <w:rPr>
          <w:rStyle w:val="BoldText"/>
          <w:b w:val="0"/>
        </w:rPr>
      </w:pPr>
    </w:p>
    <w:p w14:paraId="717D0B40" w14:textId="77777777" w:rsidR="00125C20" w:rsidRDefault="00125C20" w:rsidP="00125C20">
      <w:pPr>
        <w:rPr>
          <w:rStyle w:val="BoldText"/>
          <w:b w:val="0"/>
        </w:rPr>
      </w:pPr>
    </w:p>
    <w:p w14:paraId="1D578860" w14:textId="77777777" w:rsidR="00BD3841" w:rsidRDefault="00BD3841" w:rsidP="00125C20">
      <w:pPr>
        <w:rPr>
          <w:rStyle w:val="BoldText"/>
          <w:b w:val="0"/>
        </w:rPr>
      </w:pPr>
    </w:p>
    <w:p w14:paraId="1BD2834C" w14:textId="77777777" w:rsidR="00BD3841" w:rsidRDefault="00BD3841" w:rsidP="00125C20">
      <w:pPr>
        <w:rPr>
          <w:rStyle w:val="BoldText"/>
          <w:b w:val="0"/>
        </w:rPr>
      </w:pPr>
    </w:p>
    <w:p w14:paraId="39F981D9"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830"/>
        <w:gridCol w:w="6800"/>
      </w:tblGrid>
      <w:tr w:rsidR="00356B87" w14:paraId="2CA81EF4"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33F72DE3" w14:textId="3CAA45A1" w:rsidR="00356B87" w:rsidRPr="00355656" w:rsidRDefault="00356B87">
            <w:pPr>
              <w:rPr>
                <w:rFonts w:ascii="Arial" w:hAnsi="Arial" w:cs="Arial"/>
                <w:b/>
                <w:iCs/>
                <w:color w:val="auto"/>
                <w:sz w:val="20"/>
              </w:rPr>
            </w:pPr>
            <w:r w:rsidRPr="00355656">
              <w:rPr>
                <w:rFonts w:ascii="Arial" w:hAnsi="Arial" w:cs="Arial"/>
              </w:rPr>
              <w:lastRenderedPageBreak/>
              <w:t>PM-01-PS05</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Assessing load mass and centre, stack loads, freestanding, block stack or in racking, </w:t>
            </w:r>
            <w:r w:rsidR="003246E6">
              <w:rPr>
                <w:rFonts w:ascii="Arial" w:hAnsi="Arial" w:cs="Arial"/>
                <w:b/>
                <w:bCs/>
                <w:iCs/>
              </w:rPr>
              <w:t>and</w:t>
            </w:r>
            <w:r w:rsidRPr="00355656">
              <w:rPr>
                <w:rFonts w:ascii="Arial" w:hAnsi="Arial" w:cs="Arial"/>
                <w:b/>
                <w:bCs/>
                <w:iCs/>
              </w:rPr>
              <w:t xml:space="preserve"> manoeuvring laden/unladen </w:t>
            </w:r>
            <w:r w:rsidR="00F51115" w:rsidRPr="00F51115">
              <w:rPr>
                <w:rFonts w:ascii="Arial" w:hAnsi="Arial" w:cs="Arial"/>
                <w:b/>
                <w:bCs/>
                <w:iCs/>
              </w:rPr>
              <w:t xml:space="preserve">Order picker Lift Truck (F8/9) </w:t>
            </w:r>
            <w:r w:rsidRPr="00355656">
              <w:rPr>
                <w:rFonts w:ascii="Arial" w:hAnsi="Arial" w:cs="Arial"/>
                <w:b/>
                <w:bCs/>
                <w:iCs/>
              </w:rPr>
              <w:t>in 90-degree stacking aisles.</w:t>
            </w:r>
          </w:p>
        </w:tc>
      </w:tr>
      <w:tr w:rsidR="00356B87" w14:paraId="608A20A6"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B8470A" w14:textId="77777777" w:rsidR="00356B87" w:rsidRDefault="00356B87">
            <w:pPr>
              <w:rPr>
                <w:b/>
                <w:iCs/>
                <w:color w:val="auto"/>
                <w:sz w:val="20"/>
              </w:rPr>
            </w:pPr>
            <w:r>
              <w:rPr>
                <w:rFonts w:ascii="Arial" w:hAnsi="Arial" w:cs="Arial"/>
                <w:b/>
                <w:color w:val="auto"/>
                <w:sz w:val="20"/>
                <w:szCs w:val="20"/>
              </w:rPr>
              <w:t>PRACTICAL SKILL ACTIVITY SCOPE OUTLINE</w:t>
            </w:r>
          </w:p>
        </w:tc>
      </w:tr>
      <w:tr w:rsidR="00356B87" w14:paraId="30ADA030" w14:textId="77777777" w:rsidTr="00BD3841">
        <w:trPr>
          <w:trHeight w:val="2494"/>
        </w:trPr>
        <w:tc>
          <w:tcPr>
            <w:tcW w:w="9630" w:type="dxa"/>
            <w:gridSpan w:val="2"/>
            <w:tcBorders>
              <w:top w:val="single" w:sz="4" w:space="0" w:color="auto"/>
              <w:left w:val="single" w:sz="4" w:space="0" w:color="auto"/>
              <w:bottom w:val="single" w:sz="4" w:space="0" w:color="auto"/>
              <w:right w:val="single" w:sz="4" w:space="0" w:color="auto"/>
            </w:tcBorders>
            <w:vAlign w:val="center"/>
            <w:hideMark/>
          </w:tcPr>
          <w:p w14:paraId="23261AEE" w14:textId="77777777" w:rsidR="00356B87" w:rsidRPr="00730507" w:rsidRDefault="00356B87" w:rsidP="00BD3841">
            <w:pPr>
              <w:rPr>
                <w:rFonts w:ascii="Arial" w:hAnsi="Arial" w:cs="Arial"/>
              </w:rPr>
            </w:pPr>
            <w:r w:rsidRPr="00730507">
              <w:rPr>
                <w:rFonts w:ascii="Arial" w:hAnsi="Arial" w:cs="Arial"/>
              </w:rPr>
              <w:t>Activity to be conducted with Learner’s:</w:t>
            </w:r>
          </w:p>
          <w:p w14:paraId="07E3CFA4"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checking load for mass stamps or use rule of thumb method to assess mass.</w:t>
            </w:r>
          </w:p>
          <w:p w14:paraId="49A17C60"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stacking goods, cartons, drums, etc. layer by layer using bonding methods.</w:t>
            </w:r>
          </w:p>
          <w:p w14:paraId="532D58BF" w14:textId="77777777"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approaching stack laden/unladen.</w:t>
            </w:r>
          </w:p>
          <w:p w14:paraId="0DB28A7B" w14:textId="0EB4B075" w:rsidR="00356B87" w:rsidRPr="00730507" w:rsidRDefault="00356B87">
            <w:pPr>
              <w:pStyle w:val="ListParagraph"/>
              <w:numPr>
                <w:ilvl w:val="0"/>
                <w:numId w:val="12"/>
              </w:numPr>
              <w:spacing w:line="256" w:lineRule="auto"/>
              <w:rPr>
                <w:rFonts w:ascii="Arial" w:hAnsi="Arial" w:cs="Arial"/>
                <w:b/>
                <w:iCs/>
              </w:rPr>
            </w:pPr>
            <w:r w:rsidRPr="00730507">
              <w:rPr>
                <w:rFonts w:ascii="Arial" w:hAnsi="Arial" w:cs="Arial"/>
                <w:b/>
                <w:iCs/>
              </w:rPr>
              <w:t xml:space="preserve">stack </w:t>
            </w:r>
            <w:r w:rsidR="003246E6">
              <w:rPr>
                <w:rFonts w:ascii="Arial" w:hAnsi="Arial" w:cs="Arial"/>
                <w:b/>
                <w:iCs/>
              </w:rPr>
              <w:t>and</w:t>
            </w:r>
            <w:r w:rsidRPr="00730507">
              <w:rPr>
                <w:rFonts w:ascii="Arial" w:hAnsi="Arial" w:cs="Arial"/>
                <w:b/>
                <w:iCs/>
              </w:rPr>
              <w:t xml:space="preserve"> de-stack at various heights, accurately </w:t>
            </w:r>
            <w:r w:rsidR="003246E6">
              <w:rPr>
                <w:rFonts w:ascii="Arial" w:hAnsi="Arial" w:cs="Arial"/>
                <w:b/>
                <w:iCs/>
              </w:rPr>
              <w:t>and</w:t>
            </w:r>
            <w:r w:rsidRPr="00730507">
              <w:rPr>
                <w:rFonts w:ascii="Arial" w:hAnsi="Arial" w:cs="Arial"/>
                <w:b/>
                <w:iCs/>
              </w:rPr>
              <w:t xml:space="preserve"> safely in realistic aisles.</w:t>
            </w:r>
          </w:p>
          <w:p w14:paraId="46E740CC" w14:textId="1577442A" w:rsidR="00356B87" w:rsidRDefault="00356B87">
            <w:pPr>
              <w:pStyle w:val="ListParagraph"/>
              <w:numPr>
                <w:ilvl w:val="0"/>
                <w:numId w:val="13"/>
              </w:numPr>
              <w:spacing w:line="256" w:lineRule="auto"/>
              <w:rPr>
                <w:rFonts w:ascii="Arial" w:hAnsi="Arial" w:cs="Arial"/>
                <w:b/>
                <w:iCs/>
                <w:color w:val="auto"/>
                <w:sz w:val="20"/>
              </w:rPr>
            </w:pPr>
            <w:r w:rsidRPr="00730507">
              <w:rPr>
                <w:rFonts w:ascii="Arial" w:hAnsi="Arial" w:cs="Arial"/>
                <w:b/>
                <w:iCs/>
              </w:rPr>
              <w:t>looking up to spot obstructions before raising mast.</w:t>
            </w:r>
          </w:p>
        </w:tc>
      </w:tr>
      <w:tr w:rsidR="00356B87" w14:paraId="0F633F84"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E70F42"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4104D6"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06036ACE"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6D886026" w14:textId="281A3BBE" w:rsidR="00356B87" w:rsidRDefault="00356B87" w:rsidP="00356B87">
            <w:pPr>
              <w:rPr>
                <w:rFonts w:ascii="Arial" w:hAnsi="Arial" w:cs="Arial"/>
                <w:iCs/>
                <w:color w:val="BFBFBF" w:themeColor="background1" w:themeShade="BF"/>
                <w:sz w:val="16"/>
              </w:rPr>
            </w:pPr>
            <w:r>
              <w:rPr>
                <w:rFonts w:ascii="Arial" w:hAnsi="Arial" w:cs="Arial"/>
              </w:rPr>
              <w:t>PA0501</w:t>
            </w:r>
          </w:p>
        </w:tc>
        <w:tc>
          <w:tcPr>
            <w:tcW w:w="6800" w:type="dxa"/>
            <w:tcBorders>
              <w:top w:val="single" w:sz="4" w:space="0" w:color="auto"/>
              <w:left w:val="single" w:sz="4" w:space="0" w:color="auto"/>
              <w:bottom w:val="single" w:sz="4" w:space="0" w:color="auto"/>
              <w:right w:val="single" w:sz="4" w:space="0" w:color="auto"/>
            </w:tcBorders>
            <w:hideMark/>
          </w:tcPr>
          <w:p w14:paraId="23DD90A9" w14:textId="49021E9A" w:rsidR="00356B87" w:rsidRDefault="00356B87" w:rsidP="00356B87">
            <w:pPr>
              <w:rPr>
                <w:rFonts w:ascii="Arial" w:hAnsi="Arial" w:cs="Arial"/>
                <w:iCs/>
                <w:color w:val="BFBFBF" w:themeColor="background1" w:themeShade="BF"/>
              </w:rPr>
            </w:pPr>
            <w:r>
              <w:rPr>
                <w:rFonts w:ascii="Arial" w:hAnsi="Arial" w:cs="Arial"/>
                <w:iCs/>
              </w:rPr>
              <w:t xml:space="preserve">Assess load mass within Safe Working Load of </w:t>
            </w:r>
            <w:r w:rsidR="00F51115" w:rsidRPr="00F51115">
              <w:rPr>
                <w:rFonts w:ascii="Arial" w:hAnsi="Arial" w:cs="Arial"/>
                <w:iCs/>
              </w:rPr>
              <w:t>Order picker Lift Truck (F8/9)</w:t>
            </w:r>
            <w:r>
              <w:rPr>
                <w:rFonts w:ascii="Arial" w:hAnsi="Arial" w:cs="Arial"/>
                <w:iCs/>
              </w:rPr>
              <w:t>.</w:t>
            </w:r>
          </w:p>
        </w:tc>
      </w:tr>
      <w:tr w:rsidR="00356B87" w14:paraId="0B347BE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4C251848" w14:textId="7CDDFDF2" w:rsidR="00356B87" w:rsidRDefault="00356B87" w:rsidP="00356B87">
            <w:pPr>
              <w:rPr>
                <w:rFonts w:ascii="Arial" w:hAnsi="Arial" w:cs="Arial"/>
              </w:rPr>
            </w:pPr>
            <w:r>
              <w:rPr>
                <w:rFonts w:ascii="Arial" w:hAnsi="Arial" w:cs="Arial"/>
              </w:rPr>
              <w:t>PA0502</w:t>
            </w:r>
          </w:p>
        </w:tc>
        <w:tc>
          <w:tcPr>
            <w:tcW w:w="6800" w:type="dxa"/>
            <w:tcBorders>
              <w:top w:val="single" w:sz="4" w:space="0" w:color="auto"/>
              <w:left w:val="single" w:sz="4" w:space="0" w:color="auto"/>
              <w:bottom w:val="single" w:sz="4" w:space="0" w:color="auto"/>
              <w:right w:val="single" w:sz="4" w:space="0" w:color="auto"/>
            </w:tcBorders>
            <w:hideMark/>
          </w:tcPr>
          <w:p w14:paraId="46216BE1" w14:textId="7DC78232" w:rsidR="00356B87" w:rsidRDefault="00356B87" w:rsidP="00356B87">
            <w:pPr>
              <w:rPr>
                <w:rFonts w:ascii="Arial" w:hAnsi="Arial" w:cs="Arial"/>
                <w:iCs/>
                <w:color w:val="BFBFBF" w:themeColor="background1" w:themeShade="BF"/>
              </w:rPr>
            </w:pPr>
            <w:r w:rsidRPr="00EE12A4">
              <w:rPr>
                <w:rFonts w:ascii="Arial" w:hAnsi="Arial" w:cs="Arial"/>
                <w:iCs/>
              </w:rPr>
              <w:t>Approach a stack correctly whether laden or unladen.</w:t>
            </w:r>
          </w:p>
        </w:tc>
      </w:tr>
      <w:tr w:rsidR="00356B87" w14:paraId="32265D1C"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7781BBE8" w14:textId="061C48B1" w:rsidR="00356B87" w:rsidRDefault="00356B87" w:rsidP="00356B87">
            <w:r>
              <w:rPr>
                <w:rFonts w:ascii="Arial" w:hAnsi="Arial" w:cs="Arial"/>
              </w:rPr>
              <w:t>PA0503</w:t>
            </w:r>
          </w:p>
        </w:tc>
        <w:tc>
          <w:tcPr>
            <w:tcW w:w="6800" w:type="dxa"/>
            <w:tcBorders>
              <w:top w:val="single" w:sz="4" w:space="0" w:color="auto"/>
              <w:left w:val="single" w:sz="4" w:space="0" w:color="auto"/>
              <w:bottom w:val="single" w:sz="4" w:space="0" w:color="auto"/>
              <w:right w:val="single" w:sz="4" w:space="0" w:color="auto"/>
            </w:tcBorders>
            <w:hideMark/>
          </w:tcPr>
          <w:p w14:paraId="4712AA91" w14:textId="32F7618A" w:rsidR="00356B87" w:rsidRDefault="00356B87" w:rsidP="00356B87">
            <w:pPr>
              <w:rPr>
                <w:iCs/>
                <w:color w:val="BFBFBF" w:themeColor="background1" w:themeShade="BF"/>
              </w:rPr>
            </w:pPr>
            <w:r w:rsidRPr="00EE12A4">
              <w:rPr>
                <w:rFonts w:ascii="Arial" w:hAnsi="Arial" w:cs="Arial"/>
                <w:iCs/>
              </w:rPr>
              <w:t>Stack</w:t>
            </w:r>
            <w:r>
              <w:rPr>
                <w:rFonts w:ascii="Arial" w:hAnsi="Arial" w:cs="Arial"/>
                <w:iCs/>
              </w:rPr>
              <w:t xml:space="preserve"> </w:t>
            </w:r>
            <w:r w:rsidRPr="00EE12A4">
              <w:rPr>
                <w:rFonts w:ascii="Arial" w:hAnsi="Arial" w:cs="Arial"/>
                <w:iCs/>
              </w:rPr>
              <w:t>goods, cartons, drums, etc. layer by layer using bonding methods</w:t>
            </w:r>
            <w:r>
              <w:rPr>
                <w:rFonts w:ascii="Arial" w:hAnsi="Arial" w:cs="Arial"/>
                <w:iCs/>
              </w:rPr>
              <w:t>.</w:t>
            </w:r>
          </w:p>
        </w:tc>
      </w:tr>
      <w:tr w:rsidR="00356B87" w14:paraId="658B9E0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hideMark/>
          </w:tcPr>
          <w:p w14:paraId="04CECC40" w14:textId="7598BDC2" w:rsidR="00356B87" w:rsidRDefault="00356B87" w:rsidP="00356B87">
            <w:r>
              <w:rPr>
                <w:rFonts w:ascii="Arial" w:hAnsi="Arial" w:cs="Arial"/>
              </w:rPr>
              <w:t>PA0504</w:t>
            </w:r>
          </w:p>
        </w:tc>
        <w:tc>
          <w:tcPr>
            <w:tcW w:w="6800" w:type="dxa"/>
            <w:tcBorders>
              <w:top w:val="single" w:sz="4" w:space="0" w:color="auto"/>
              <w:left w:val="single" w:sz="4" w:space="0" w:color="auto"/>
              <w:bottom w:val="single" w:sz="4" w:space="0" w:color="auto"/>
              <w:right w:val="single" w:sz="4" w:space="0" w:color="auto"/>
            </w:tcBorders>
            <w:hideMark/>
          </w:tcPr>
          <w:p w14:paraId="0C7E54E5" w14:textId="4FB120A6" w:rsidR="00356B87" w:rsidRDefault="00356B87" w:rsidP="00356B87">
            <w:pPr>
              <w:rPr>
                <w:iCs/>
              </w:rPr>
            </w:pPr>
            <w:r>
              <w:rPr>
                <w:rFonts w:ascii="Arial" w:hAnsi="Arial" w:cs="Arial"/>
                <w:iCs/>
              </w:rPr>
              <w:t>Stack/de-stack loads at various heights accurately and safely.</w:t>
            </w:r>
          </w:p>
        </w:tc>
      </w:tr>
      <w:tr w:rsidR="00356B87" w14:paraId="32A69A65" w14:textId="77777777" w:rsidTr="00BD3841">
        <w:trPr>
          <w:trHeight w:val="624"/>
        </w:trPr>
        <w:tc>
          <w:tcPr>
            <w:tcW w:w="2830" w:type="dxa"/>
            <w:tcBorders>
              <w:top w:val="single" w:sz="4" w:space="0" w:color="auto"/>
              <w:left w:val="single" w:sz="4" w:space="0" w:color="auto"/>
              <w:bottom w:val="single" w:sz="4" w:space="0" w:color="auto"/>
              <w:right w:val="single" w:sz="4" w:space="0" w:color="auto"/>
            </w:tcBorders>
          </w:tcPr>
          <w:p w14:paraId="5EA48D53" w14:textId="593E6A07" w:rsidR="00356B87" w:rsidRDefault="00356B87" w:rsidP="00356B87">
            <w:r>
              <w:rPr>
                <w:rFonts w:ascii="Arial" w:hAnsi="Arial" w:cs="Arial"/>
              </w:rPr>
              <w:t>PA0505</w:t>
            </w:r>
          </w:p>
        </w:tc>
        <w:tc>
          <w:tcPr>
            <w:tcW w:w="6800" w:type="dxa"/>
            <w:tcBorders>
              <w:top w:val="single" w:sz="4" w:space="0" w:color="auto"/>
              <w:left w:val="single" w:sz="4" w:space="0" w:color="auto"/>
              <w:bottom w:val="single" w:sz="4" w:space="0" w:color="auto"/>
              <w:right w:val="single" w:sz="4" w:space="0" w:color="auto"/>
            </w:tcBorders>
          </w:tcPr>
          <w:p w14:paraId="69CE83E3" w14:textId="426E2FAC" w:rsidR="00356B87" w:rsidRDefault="00356B87" w:rsidP="00356B87">
            <w:pPr>
              <w:rPr>
                <w:iCs/>
              </w:rPr>
            </w:pPr>
            <w:r>
              <w:rPr>
                <w:rFonts w:ascii="Arial" w:hAnsi="Arial" w:cs="Arial"/>
                <w:iCs/>
              </w:rPr>
              <w:t xml:space="preserve">Stack </w:t>
            </w:r>
            <w:r w:rsidR="00270B05">
              <w:rPr>
                <w:rFonts w:ascii="Arial" w:hAnsi="Arial" w:cs="Arial"/>
                <w:iCs/>
              </w:rPr>
              <w:t>several</w:t>
            </w:r>
            <w:r>
              <w:rPr>
                <w:rFonts w:ascii="Arial" w:hAnsi="Arial" w:cs="Arial"/>
                <w:iCs/>
              </w:rPr>
              <w:t xml:space="preserve"> pallets onto a pile of pallets </w:t>
            </w:r>
            <w:r w:rsidR="00270B05">
              <w:rPr>
                <w:rFonts w:ascii="Arial" w:hAnsi="Arial" w:cs="Arial"/>
                <w:iCs/>
              </w:rPr>
              <w:t>s</w:t>
            </w:r>
            <w:r>
              <w:rPr>
                <w:rFonts w:ascii="Arial" w:hAnsi="Arial" w:cs="Arial"/>
                <w:iCs/>
              </w:rPr>
              <w:t>afely</w:t>
            </w:r>
            <w:r w:rsidR="00270B05">
              <w:rPr>
                <w:rFonts w:ascii="Arial" w:hAnsi="Arial" w:cs="Arial"/>
                <w:iCs/>
              </w:rPr>
              <w:t>.</w:t>
            </w:r>
          </w:p>
        </w:tc>
      </w:tr>
    </w:tbl>
    <w:p w14:paraId="383A14F0" w14:textId="77777777" w:rsidR="00356B87" w:rsidRDefault="00356B87" w:rsidP="00356B87">
      <w:pPr>
        <w:rPr>
          <w:rStyle w:val="BoldText"/>
          <w:b w:val="0"/>
        </w:rPr>
      </w:pPr>
    </w:p>
    <w:p w14:paraId="2741FCFA" w14:textId="77777777" w:rsidR="00356B87" w:rsidRDefault="00356B87" w:rsidP="00356B87">
      <w:pPr>
        <w:pStyle w:val="Heading3"/>
        <w:rPr>
          <w:rStyle w:val="BoldText"/>
          <w:b w:val="0"/>
        </w:rPr>
      </w:pPr>
      <w:bookmarkStart w:id="136" w:name="_Toc174444989"/>
      <w:r>
        <w:rPr>
          <w:rStyle w:val="BoldText"/>
          <w:b w:val="0"/>
        </w:rPr>
        <w:t xml:space="preserve">(d) </w:t>
      </w:r>
      <w:r>
        <w:t>Applied Knowledge that underpins the Practical Skill</w:t>
      </w:r>
      <w:bookmarkEnd w:id="136"/>
    </w:p>
    <w:tbl>
      <w:tblPr>
        <w:tblStyle w:val="TableGrid"/>
        <w:tblW w:w="0" w:type="auto"/>
        <w:tblLook w:val="04A0" w:firstRow="1" w:lastRow="0" w:firstColumn="1" w:lastColumn="0" w:noHBand="0" w:noVBand="1"/>
      </w:tblPr>
      <w:tblGrid>
        <w:gridCol w:w="2830"/>
        <w:gridCol w:w="6800"/>
      </w:tblGrid>
      <w:tr w:rsidR="00356B87" w14:paraId="40F98BA6"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92C8BB" w14:textId="77777777" w:rsidR="00356B87" w:rsidRDefault="00356B87">
            <w:pPr>
              <w:rPr>
                <w:rFonts w:ascii="Arial" w:hAnsi="Arial" w:cs="Arial"/>
                <w:b/>
                <w:color w:val="auto"/>
                <w:sz w:val="20"/>
                <w:szCs w:val="20"/>
              </w:rPr>
            </w:pPr>
            <w:r>
              <w:rPr>
                <w:rFonts w:ascii="Arial" w:hAnsi="Arial" w:cs="Arial"/>
                <w:b/>
                <w:color w:val="auto"/>
                <w:sz w:val="20"/>
                <w:szCs w:val="20"/>
              </w:rPr>
              <w:t>APPLIED KNOWLDEGE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2B7377" w14:textId="77777777" w:rsidR="00356B87" w:rsidRDefault="00356B87">
            <w:pPr>
              <w:rPr>
                <w:rFonts w:ascii="Arial" w:hAnsi="Arial" w:cs="Arial"/>
                <w:b/>
                <w:color w:val="auto"/>
                <w:sz w:val="20"/>
                <w:szCs w:val="20"/>
              </w:rPr>
            </w:pPr>
            <w:r>
              <w:rPr>
                <w:rFonts w:ascii="Arial" w:hAnsi="Arial" w:cs="Arial"/>
                <w:b/>
                <w:color w:val="auto"/>
                <w:sz w:val="20"/>
                <w:szCs w:val="20"/>
              </w:rPr>
              <w:t>APPLIED KNOWLEDGE</w:t>
            </w:r>
          </w:p>
        </w:tc>
      </w:tr>
      <w:tr w:rsidR="00356B87" w14:paraId="4C413E3D"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406F3D0A" w14:textId="3F80A68B" w:rsidR="00356B87" w:rsidRDefault="00356B87" w:rsidP="00356B87">
            <w:pPr>
              <w:rPr>
                <w:rFonts w:ascii="Arial" w:hAnsi="Arial" w:cs="Arial"/>
                <w:iCs/>
                <w:color w:val="BFBFBF" w:themeColor="background1" w:themeShade="BF"/>
                <w:sz w:val="16"/>
              </w:rPr>
            </w:pPr>
            <w:r>
              <w:rPr>
                <w:rFonts w:ascii="Arial" w:hAnsi="Arial" w:cs="Arial"/>
              </w:rPr>
              <w:t>AK0501</w:t>
            </w:r>
          </w:p>
        </w:tc>
        <w:tc>
          <w:tcPr>
            <w:tcW w:w="6800" w:type="dxa"/>
            <w:tcBorders>
              <w:top w:val="single" w:sz="4" w:space="0" w:color="auto"/>
              <w:left w:val="single" w:sz="4" w:space="0" w:color="auto"/>
              <w:bottom w:val="single" w:sz="4" w:space="0" w:color="auto"/>
              <w:right w:val="single" w:sz="4" w:space="0" w:color="auto"/>
            </w:tcBorders>
            <w:hideMark/>
          </w:tcPr>
          <w:p w14:paraId="06858B64" w14:textId="28F9270D" w:rsidR="00356B87" w:rsidRDefault="00356B87" w:rsidP="00356B87">
            <w:pPr>
              <w:rPr>
                <w:rFonts w:ascii="Arial" w:hAnsi="Arial" w:cs="Arial"/>
                <w:iCs/>
                <w:color w:val="BFBFBF" w:themeColor="background1" w:themeShade="BF"/>
              </w:rPr>
            </w:pPr>
            <w:r>
              <w:rPr>
                <w:rFonts w:ascii="Arial" w:hAnsi="Arial" w:cs="Arial"/>
                <w:iCs/>
              </w:rPr>
              <w:t>Ascertaining/assessing load mass.</w:t>
            </w:r>
          </w:p>
        </w:tc>
      </w:tr>
      <w:tr w:rsidR="00356B87" w14:paraId="23369F78"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7DFD8BDD" w14:textId="555B01D5" w:rsidR="00356B87" w:rsidRDefault="00356B87" w:rsidP="00356B87">
            <w:pPr>
              <w:rPr>
                <w:rFonts w:ascii="Arial" w:hAnsi="Arial" w:cs="Arial"/>
              </w:rPr>
            </w:pPr>
            <w:r>
              <w:rPr>
                <w:rFonts w:ascii="Arial" w:hAnsi="Arial" w:cs="Arial"/>
              </w:rPr>
              <w:t>AK0502</w:t>
            </w:r>
          </w:p>
        </w:tc>
        <w:tc>
          <w:tcPr>
            <w:tcW w:w="6800" w:type="dxa"/>
            <w:tcBorders>
              <w:top w:val="single" w:sz="4" w:space="0" w:color="auto"/>
              <w:left w:val="single" w:sz="4" w:space="0" w:color="auto"/>
              <w:bottom w:val="single" w:sz="4" w:space="0" w:color="auto"/>
              <w:right w:val="single" w:sz="4" w:space="0" w:color="auto"/>
            </w:tcBorders>
            <w:hideMark/>
          </w:tcPr>
          <w:p w14:paraId="02EB9819" w14:textId="72667245" w:rsidR="00356B87" w:rsidRDefault="00356B87" w:rsidP="00356B87">
            <w:pPr>
              <w:rPr>
                <w:rFonts w:ascii="Arial" w:hAnsi="Arial" w:cs="Arial"/>
                <w:iCs/>
                <w:color w:val="BFBFBF" w:themeColor="background1" w:themeShade="BF"/>
              </w:rPr>
            </w:pPr>
            <w:r>
              <w:rPr>
                <w:rFonts w:ascii="Arial" w:hAnsi="Arial" w:cs="Arial"/>
                <w:iCs/>
              </w:rPr>
              <w:t xml:space="preserve">Correct </w:t>
            </w:r>
            <w:r w:rsidR="00F51115" w:rsidRPr="00F51115">
              <w:rPr>
                <w:rFonts w:ascii="Arial" w:hAnsi="Arial" w:cs="Arial"/>
                <w:iCs/>
              </w:rPr>
              <w:t xml:space="preserve">Order picker Lift Truck (F8/9) </w:t>
            </w:r>
            <w:r>
              <w:rPr>
                <w:rFonts w:ascii="Arial" w:hAnsi="Arial" w:cs="Arial"/>
                <w:iCs/>
              </w:rPr>
              <w:t>approach to stacks.</w:t>
            </w:r>
          </w:p>
        </w:tc>
      </w:tr>
      <w:tr w:rsidR="00356B87" w14:paraId="1EAF62AF"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019094C5" w14:textId="3FB78315" w:rsidR="00356B87" w:rsidRDefault="00356B87" w:rsidP="00356B87">
            <w:r>
              <w:rPr>
                <w:rFonts w:ascii="Arial" w:hAnsi="Arial" w:cs="Arial"/>
              </w:rPr>
              <w:t>AK0503</w:t>
            </w:r>
          </w:p>
        </w:tc>
        <w:tc>
          <w:tcPr>
            <w:tcW w:w="6800" w:type="dxa"/>
            <w:tcBorders>
              <w:top w:val="single" w:sz="4" w:space="0" w:color="auto"/>
              <w:left w:val="single" w:sz="4" w:space="0" w:color="auto"/>
              <w:bottom w:val="single" w:sz="4" w:space="0" w:color="auto"/>
              <w:right w:val="single" w:sz="4" w:space="0" w:color="auto"/>
            </w:tcBorders>
            <w:hideMark/>
          </w:tcPr>
          <w:p w14:paraId="22A7E957" w14:textId="0E5359C1" w:rsidR="00356B87" w:rsidRDefault="00356B87" w:rsidP="00356B87">
            <w:pPr>
              <w:rPr>
                <w:iCs/>
              </w:rPr>
            </w:pPr>
            <w:r>
              <w:rPr>
                <w:rFonts w:ascii="Arial" w:hAnsi="Arial" w:cs="Arial"/>
                <w:iCs/>
              </w:rPr>
              <w:t>Correct stacking/de-stacking methods</w:t>
            </w:r>
          </w:p>
        </w:tc>
      </w:tr>
    </w:tbl>
    <w:p w14:paraId="49699BC4" w14:textId="77777777" w:rsidR="00356B87" w:rsidRDefault="00356B87" w:rsidP="00356B87">
      <w:pPr>
        <w:rPr>
          <w:rStyle w:val="ItalicBoldText"/>
          <w:b w:val="0"/>
          <w:i w:val="0"/>
        </w:rPr>
      </w:pPr>
    </w:p>
    <w:p w14:paraId="73899BA2" w14:textId="77777777" w:rsidR="00356B87" w:rsidRDefault="00356B87" w:rsidP="00356B87">
      <w:pPr>
        <w:pStyle w:val="Heading3"/>
        <w:rPr>
          <w:rStyle w:val="BoldText"/>
          <w:b w:val="0"/>
        </w:rPr>
      </w:pPr>
      <w:r>
        <w:rPr>
          <w:rStyle w:val="BoldText"/>
          <w:b w:val="0"/>
        </w:rPr>
        <w:t xml:space="preserve"> </w:t>
      </w:r>
      <w:bookmarkStart w:id="137" w:name="_Toc174444990"/>
      <w:r>
        <w:rPr>
          <w:rStyle w:val="BoldText"/>
          <w:b w:val="0"/>
        </w:rPr>
        <w:t>(e) Internal Assessment Criteria (IAC)</w:t>
      </w:r>
      <w:bookmarkEnd w:id="137"/>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04D35D8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248DE4"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641700" w14:textId="77777777" w:rsidR="00356B87" w:rsidRDefault="00356B87">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66040D10" w14:textId="77777777" w:rsidTr="00356B87">
        <w:tc>
          <w:tcPr>
            <w:tcW w:w="2830" w:type="dxa"/>
            <w:tcBorders>
              <w:top w:val="single" w:sz="4" w:space="0" w:color="auto"/>
              <w:left w:val="single" w:sz="4" w:space="0" w:color="auto"/>
              <w:bottom w:val="single" w:sz="4" w:space="0" w:color="auto"/>
              <w:right w:val="single" w:sz="4" w:space="0" w:color="auto"/>
            </w:tcBorders>
            <w:hideMark/>
          </w:tcPr>
          <w:p w14:paraId="3BB7D318" w14:textId="6D3B6420" w:rsidR="00356B87" w:rsidRDefault="00356B87" w:rsidP="00356B87">
            <w:pPr>
              <w:rPr>
                <w:rStyle w:val="BoldText"/>
                <w:rFonts w:ascii="Arial" w:hAnsi="Arial" w:cs="Arial"/>
              </w:rPr>
            </w:pPr>
            <w:r>
              <w:rPr>
                <w:rFonts w:ascii="Arial" w:hAnsi="Arial" w:cs="Arial"/>
              </w:rPr>
              <w:t>IAC0501</w:t>
            </w:r>
          </w:p>
        </w:tc>
        <w:tc>
          <w:tcPr>
            <w:tcW w:w="6800" w:type="dxa"/>
            <w:tcBorders>
              <w:top w:val="single" w:sz="4" w:space="0" w:color="auto"/>
              <w:left w:val="single" w:sz="4" w:space="0" w:color="auto"/>
              <w:bottom w:val="single" w:sz="4" w:space="0" w:color="auto"/>
              <w:right w:val="single" w:sz="4" w:space="0" w:color="auto"/>
            </w:tcBorders>
            <w:hideMark/>
          </w:tcPr>
          <w:p w14:paraId="162A0B66" w14:textId="19AF600F" w:rsidR="00356B87" w:rsidRPr="004F5F88" w:rsidRDefault="00356B87" w:rsidP="004F5F88">
            <w:pPr>
              <w:rPr>
                <w:rStyle w:val="BoldText"/>
                <w:rFonts w:ascii="Arial" w:hAnsi="Arial" w:cs="Arial"/>
              </w:rPr>
            </w:pPr>
            <w:r w:rsidRPr="004F5F88">
              <w:rPr>
                <w:rFonts w:ascii="Arial" w:hAnsi="Arial" w:cs="Arial"/>
              </w:rPr>
              <w:t xml:space="preserve">Operate the </w:t>
            </w:r>
            <w:r w:rsidR="00F51115" w:rsidRPr="00F51115">
              <w:rPr>
                <w:rFonts w:ascii="Arial" w:hAnsi="Arial" w:cs="Arial"/>
              </w:rPr>
              <w:t xml:space="preserve">Order picker Lift Truck (F8/9) </w:t>
            </w:r>
            <w:r w:rsidRPr="004F5F88">
              <w:rPr>
                <w:rFonts w:ascii="Arial" w:hAnsi="Arial" w:cs="Arial"/>
              </w:rPr>
              <w:t>in a 90-degree aisle to stack/de-stack loads from various levels after assessing load mass.</w:t>
            </w:r>
          </w:p>
        </w:tc>
      </w:tr>
    </w:tbl>
    <w:p w14:paraId="08C3A99C" w14:textId="77777777" w:rsidR="00356B87" w:rsidRDefault="00356B87"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263406"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54E6930" w14:textId="432B4100" w:rsidR="00356B87" w:rsidRPr="00355656" w:rsidRDefault="00356B87">
            <w:pPr>
              <w:rPr>
                <w:rFonts w:ascii="Arial" w:hAnsi="Arial" w:cs="Arial"/>
                <w:b/>
                <w:iCs/>
                <w:color w:val="auto"/>
                <w:sz w:val="20"/>
              </w:rPr>
            </w:pPr>
            <w:r w:rsidRPr="00355656">
              <w:rPr>
                <w:rFonts w:ascii="Arial" w:hAnsi="Arial" w:cs="Arial"/>
              </w:rPr>
              <w:lastRenderedPageBreak/>
              <w:t>PM-01-PS06</w:t>
            </w:r>
            <w:r w:rsidR="00BD3841" w:rsidRPr="00355656">
              <w:rPr>
                <w:rFonts w:ascii="Arial" w:hAnsi="Arial" w:cs="Arial"/>
              </w:rPr>
              <w:t>:</w:t>
            </w:r>
            <w:r w:rsidRPr="00355656">
              <w:rPr>
                <w:rFonts w:ascii="Arial" w:hAnsi="Arial" w:cs="Arial"/>
              </w:rPr>
              <w:t xml:space="preserve">  </w:t>
            </w:r>
            <w:r w:rsidR="00B530AD" w:rsidRPr="00B530AD">
              <w:rPr>
                <w:rFonts w:ascii="Arial" w:hAnsi="Arial" w:cs="Arial"/>
                <w:b/>
                <w:bCs/>
                <w:iCs/>
              </w:rPr>
              <w:t>Manoeuvring laden Order picker Lift Truck (F8/9) in confined areas.</w:t>
            </w:r>
          </w:p>
        </w:tc>
      </w:tr>
      <w:tr w:rsidR="00356B87" w14:paraId="332E8E27"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A69F00" w14:textId="77777777" w:rsidR="00356B87" w:rsidRDefault="00356B87" w:rsidP="00F51115">
            <w:pPr>
              <w:spacing w:after="0" w:line="240" w:lineRule="auto"/>
              <w:rPr>
                <w:b/>
                <w:iCs/>
                <w:color w:val="auto"/>
                <w:sz w:val="20"/>
              </w:rPr>
            </w:pPr>
            <w:r>
              <w:rPr>
                <w:rFonts w:ascii="Arial" w:hAnsi="Arial" w:cs="Arial"/>
                <w:b/>
                <w:color w:val="auto"/>
                <w:sz w:val="20"/>
                <w:szCs w:val="20"/>
              </w:rPr>
              <w:t>PRACTICAL SKILL ACTIVITY SCOPE OUTLINE</w:t>
            </w:r>
          </w:p>
        </w:tc>
      </w:tr>
      <w:tr w:rsidR="00356B87" w14:paraId="1E9EEAF8"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1DE7C58B" w14:textId="77777777" w:rsidR="00356B87" w:rsidRPr="009D1F61" w:rsidRDefault="00356B87" w:rsidP="00356B87">
            <w:pPr>
              <w:rPr>
                <w:rFonts w:ascii="Arial" w:hAnsi="Arial" w:cs="Arial"/>
              </w:rPr>
            </w:pPr>
            <w:r w:rsidRPr="009D1F61">
              <w:rPr>
                <w:rFonts w:ascii="Arial" w:hAnsi="Arial" w:cs="Arial"/>
              </w:rPr>
              <w:t>Activity to be conducted with Learner’s:</w:t>
            </w:r>
          </w:p>
          <w:p w14:paraId="3D87D263" w14:textId="2A7EF177" w:rsidR="00356B87" w:rsidRDefault="00356B87">
            <w:pPr>
              <w:pStyle w:val="ListParagraph"/>
              <w:numPr>
                <w:ilvl w:val="0"/>
                <w:numId w:val="13"/>
              </w:numPr>
              <w:spacing w:line="256" w:lineRule="auto"/>
              <w:rPr>
                <w:rFonts w:ascii="Arial" w:hAnsi="Arial" w:cs="Arial"/>
                <w:b/>
                <w:iCs/>
                <w:color w:val="auto"/>
                <w:sz w:val="20"/>
              </w:rPr>
            </w:pPr>
            <w:r w:rsidRPr="009D1F61">
              <w:rPr>
                <w:rFonts w:ascii="Arial" w:hAnsi="Arial" w:cs="Arial"/>
                <w:b/>
                <w:iCs/>
              </w:rPr>
              <w:t xml:space="preserve">handling loads </w:t>
            </w:r>
            <w:r w:rsidR="003246E6">
              <w:rPr>
                <w:rFonts w:ascii="Arial" w:hAnsi="Arial" w:cs="Arial"/>
                <w:b/>
                <w:iCs/>
              </w:rPr>
              <w:t>and</w:t>
            </w:r>
            <w:r w:rsidRPr="009D1F61">
              <w:rPr>
                <w:rFonts w:ascii="Arial" w:hAnsi="Arial" w:cs="Arial"/>
                <w:b/>
                <w:iCs/>
              </w:rPr>
              <w:t xml:space="preserve"> manoeuvring in confined areas.</w:t>
            </w:r>
          </w:p>
        </w:tc>
      </w:tr>
      <w:tr w:rsidR="00356B87" w14:paraId="2235047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A8FF1D"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4FDF43" w14:textId="77777777" w:rsidR="00356B87" w:rsidRDefault="00356B87">
            <w:pPr>
              <w:rPr>
                <w:rFonts w:ascii="Arial" w:hAnsi="Arial" w:cs="Arial"/>
                <w:b/>
                <w:color w:val="auto"/>
                <w:sz w:val="20"/>
                <w:szCs w:val="20"/>
              </w:rPr>
            </w:pPr>
            <w:r>
              <w:rPr>
                <w:rFonts w:ascii="Arial" w:hAnsi="Arial" w:cs="Arial"/>
                <w:b/>
                <w:color w:val="auto"/>
                <w:sz w:val="20"/>
                <w:szCs w:val="20"/>
              </w:rPr>
              <w:t>PRACTICAL SKILL ACTIVITY ELEMENTS</w:t>
            </w:r>
          </w:p>
        </w:tc>
      </w:tr>
      <w:tr w:rsidR="00356B87" w14:paraId="746A5631" w14:textId="77777777" w:rsidTr="00B530AD">
        <w:trPr>
          <w:trHeight w:val="1020"/>
        </w:trPr>
        <w:tc>
          <w:tcPr>
            <w:tcW w:w="2263" w:type="dxa"/>
            <w:vAlign w:val="center"/>
          </w:tcPr>
          <w:p w14:paraId="016357A9" w14:textId="62E27144" w:rsidR="00356B87" w:rsidRDefault="00356B87" w:rsidP="00B530AD">
            <w:r w:rsidRPr="009A68D8">
              <w:rPr>
                <w:rFonts w:ascii="Arial" w:hAnsi="Arial" w:cs="Arial"/>
              </w:rPr>
              <w:t>PA060</w:t>
            </w:r>
            <w:r>
              <w:rPr>
                <w:rFonts w:ascii="Arial" w:hAnsi="Arial" w:cs="Arial"/>
              </w:rPr>
              <w:t>5</w:t>
            </w:r>
          </w:p>
        </w:tc>
        <w:tc>
          <w:tcPr>
            <w:tcW w:w="7367" w:type="dxa"/>
            <w:vAlign w:val="center"/>
          </w:tcPr>
          <w:p w14:paraId="5B26A3E4" w14:textId="00BB1E9D" w:rsidR="00356B87" w:rsidRDefault="00356B87" w:rsidP="00B530AD">
            <w:pPr>
              <w:rPr>
                <w:iCs/>
              </w:rPr>
            </w:pPr>
            <w:r w:rsidRPr="004D3CA0">
              <w:rPr>
                <w:rFonts w:ascii="Arial" w:hAnsi="Arial" w:cs="Arial"/>
                <w:iCs/>
              </w:rPr>
              <w:t xml:space="preserve">Handle loads </w:t>
            </w:r>
            <w:r w:rsidR="003246E6">
              <w:rPr>
                <w:rFonts w:ascii="Arial" w:hAnsi="Arial" w:cs="Arial"/>
                <w:iCs/>
              </w:rPr>
              <w:t>and</w:t>
            </w:r>
            <w:r w:rsidRPr="004D3CA0">
              <w:rPr>
                <w:rFonts w:ascii="Arial" w:hAnsi="Arial" w:cs="Arial"/>
                <w:iCs/>
              </w:rPr>
              <w:t xml:space="preserve"> manoeuvre in confined areas.</w:t>
            </w:r>
          </w:p>
        </w:tc>
      </w:tr>
    </w:tbl>
    <w:p w14:paraId="299D279C" w14:textId="77777777" w:rsidR="00356B87" w:rsidRDefault="00356B87" w:rsidP="00356B87">
      <w:pPr>
        <w:rPr>
          <w:rStyle w:val="BoldText"/>
          <w:b w:val="0"/>
        </w:rPr>
      </w:pPr>
    </w:p>
    <w:p w14:paraId="0D0555DB" w14:textId="77777777" w:rsidR="00356B87" w:rsidRDefault="00356B87" w:rsidP="00356B87">
      <w:pPr>
        <w:pStyle w:val="Heading3"/>
        <w:rPr>
          <w:rStyle w:val="BoldText"/>
          <w:b w:val="0"/>
        </w:rPr>
      </w:pPr>
      <w:bookmarkStart w:id="138" w:name="_Toc174444991"/>
      <w:r>
        <w:rPr>
          <w:rStyle w:val="BoldText"/>
          <w:b w:val="0"/>
        </w:rPr>
        <w:t xml:space="preserve">(d) </w:t>
      </w:r>
      <w:r>
        <w:t>Applied Knowledge that underpins the Practical Skill</w:t>
      </w:r>
      <w:bookmarkEnd w:id="138"/>
    </w:p>
    <w:tbl>
      <w:tblPr>
        <w:tblStyle w:val="TableGrid"/>
        <w:tblW w:w="0" w:type="auto"/>
        <w:tblLook w:val="04A0" w:firstRow="1" w:lastRow="0" w:firstColumn="1" w:lastColumn="0" w:noHBand="0" w:noVBand="1"/>
      </w:tblPr>
      <w:tblGrid>
        <w:gridCol w:w="2263"/>
        <w:gridCol w:w="7367"/>
      </w:tblGrid>
      <w:tr w:rsidR="00356B87" w14:paraId="2EDE30AA"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BB6D14" w14:textId="77777777" w:rsidR="00356B87" w:rsidRDefault="00356B87" w:rsidP="00F5111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46CC9" w14:textId="77777777" w:rsidR="00356B87" w:rsidRDefault="00356B87" w:rsidP="00F5111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356B87" w14:paraId="7320AD3A" w14:textId="77777777" w:rsidTr="00B530AD">
        <w:trPr>
          <w:trHeight w:val="1020"/>
        </w:trPr>
        <w:tc>
          <w:tcPr>
            <w:tcW w:w="2263" w:type="dxa"/>
            <w:vAlign w:val="center"/>
          </w:tcPr>
          <w:p w14:paraId="38C5AD70" w14:textId="1185921C" w:rsidR="00356B87" w:rsidRDefault="00356B87" w:rsidP="00B530AD">
            <w:r w:rsidRPr="004D3CA0">
              <w:rPr>
                <w:rFonts w:ascii="Arial" w:hAnsi="Arial" w:cs="Arial"/>
              </w:rPr>
              <w:t>AK0605</w:t>
            </w:r>
          </w:p>
        </w:tc>
        <w:tc>
          <w:tcPr>
            <w:tcW w:w="7367" w:type="dxa"/>
            <w:vAlign w:val="center"/>
          </w:tcPr>
          <w:p w14:paraId="129B83EC" w14:textId="4C695A54" w:rsidR="00356B87" w:rsidRDefault="00356B87" w:rsidP="00B530AD">
            <w:pPr>
              <w:rPr>
                <w:iCs/>
              </w:rPr>
            </w:pPr>
            <w:r w:rsidRPr="004D3CA0">
              <w:rPr>
                <w:rFonts w:ascii="Arial" w:hAnsi="Arial" w:cs="Arial"/>
                <w:iCs/>
              </w:rPr>
              <w:t>Methods of handling loads in confined areas.</w:t>
            </w:r>
          </w:p>
        </w:tc>
      </w:tr>
    </w:tbl>
    <w:p w14:paraId="26964F7D" w14:textId="77777777" w:rsidR="00356B87" w:rsidRDefault="00356B87" w:rsidP="00356B87">
      <w:pPr>
        <w:rPr>
          <w:rStyle w:val="ItalicBoldText"/>
          <w:b w:val="0"/>
          <w:i w:val="0"/>
        </w:rPr>
      </w:pPr>
    </w:p>
    <w:p w14:paraId="6F7439A3" w14:textId="77777777" w:rsidR="00356B87" w:rsidRDefault="00356B87" w:rsidP="00356B87">
      <w:pPr>
        <w:pStyle w:val="Heading3"/>
        <w:rPr>
          <w:rStyle w:val="BoldText"/>
          <w:b w:val="0"/>
        </w:rPr>
      </w:pPr>
      <w:r>
        <w:rPr>
          <w:rStyle w:val="BoldText"/>
          <w:b w:val="0"/>
        </w:rPr>
        <w:t xml:space="preserve"> </w:t>
      </w:r>
      <w:bookmarkStart w:id="139" w:name="_Toc174444992"/>
      <w:r>
        <w:rPr>
          <w:rStyle w:val="BoldText"/>
          <w:b w:val="0"/>
        </w:rPr>
        <w:t>(e) Internal Assessment Criteria (IAC)</w:t>
      </w:r>
      <w:bookmarkEnd w:id="139"/>
      <w:r>
        <w:rPr>
          <w:rStyle w:val="BoldText"/>
          <w:b w:val="0"/>
        </w:rPr>
        <w:t xml:space="preserve"> </w:t>
      </w:r>
    </w:p>
    <w:tbl>
      <w:tblPr>
        <w:tblStyle w:val="TableGrid"/>
        <w:tblW w:w="0" w:type="auto"/>
        <w:tblLook w:val="04A0" w:firstRow="1" w:lastRow="0" w:firstColumn="1" w:lastColumn="0" w:noHBand="0" w:noVBand="1"/>
      </w:tblPr>
      <w:tblGrid>
        <w:gridCol w:w="2263"/>
        <w:gridCol w:w="7367"/>
      </w:tblGrid>
      <w:tr w:rsidR="00356B87" w14:paraId="65866D2E" w14:textId="77777777" w:rsidTr="00BD3841">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D40A24" w14:textId="77777777" w:rsidR="00356B87" w:rsidRDefault="00356B87" w:rsidP="00F51115">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95DE85" w14:textId="77777777" w:rsidR="00356B87" w:rsidRDefault="00356B87" w:rsidP="00F51115">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356B87" w14:paraId="57F48FBF" w14:textId="77777777" w:rsidTr="00B530AD">
        <w:trPr>
          <w:trHeight w:val="1247"/>
        </w:trPr>
        <w:tc>
          <w:tcPr>
            <w:tcW w:w="2263" w:type="dxa"/>
            <w:vAlign w:val="center"/>
            <w:hideMark/>
          </w:tcPr>
          <w:p w14:paraId="711767E2" w14:textId="2D487884" w:rsidR="00356B87" w:rsidRDefault="00356B87" w:rsidP="00B530AD">
            <w:pPr>
              <w:rPr>
                <w:rStyle w:val="BoldText"/>
                <w:rFonts w:ascii="Arial" w:hAnsi="Arial" w:cs="Arial"/>
              </w:rPr>
            </w:pPr>
            <w:r w:rsidRPr="0012555A">
              <w:rPr>
                <w:rFonts w:ascii="Arial" w:hAnsi="Arial" w:cs="Arial"/>
              </w:rPr>
              <w:t>IAC0</w:t>
            </w:r>
            <w:r>
              <w:rPr>
                <w:rFonts w:ascii="Arial" w:hAnsi="Arial" w:cs="Arial"/>
              </w:rPr>
              <w:t>6</w:t>
            </w:r>
            <w:r w:rsidRPr="0012555A">
              <w:rPr>
                <w:rFonts w:ascii="Arial" w:hAnsi="Arial" w:cs="Arial"/>
              </w:rPr>
              <w:t>01</w:t>
            </w:r>
          </w:p>
        </w:tc>
        <w:tc>
          <w:tcPr>
            <w:tcW w:w="7367" w:type="dxa"/>
            <w:vAlign w:val="center"/>
            <w:hideMark/>
          </w:tcPr>
          <w:p w14:paraId="29F931B4" w14:textId="0EA4F75A" w:rsidR="00356B87" w:rsidRPr="004F5F88" w:rsidRDefault="00B530AD" w:rsidP="00B530AD">
            <w:pPr>
              <w:rPr>
                <w:rStyle w:val="BoldText"/>
                <w:rFonts w:ascii="Arial" w:hAnsi="Arial" w:cs="Arial"/>
              </w:rPr>
            </w:pPr>
            <w:r w:rsidRPr="004F5F88">
              <w:rPr>
                <w:rFonts w:ascii="Arial" w:hAnsi="Arial" w:cs="Arial"/>
              </w:rPr>
              <w:t>M</w:t>
            </w:r>
            <w:r w:rsidR="00356B87" w:rsidRPr="004F5F88">
              <w:rPr>
                <w:rFonts w:ascii="Arial" w:hAnsi="Arial" w:cs="Arial"/>
              </w:rPr>
              <w:t>anoeuvring</w:t>
            </w:r>
            <w:r>
              <w:rPr>
                <w:rFonts w:ascii="Arial" w:hAnsi="Arial" w:cs="Arial"/>
              </w:rPr>
              <w:t xml:space="preserve"> </w:t>
            </w:r>
            <w:r w:rsidR="00356B87" w:rsidRPr="004F5F88">
              <w:rPr>
                <w:rFonts w:ascii="Arial" w:hAnsi="Arial" w:cs="Arial"/>
              </w:rPr>
              <w:t>laden truck in confined areas.</w:t>
            </w:r>
          </w:p>
        </w:tc>
      </w:tr>
    </w:tbl>
    <w:p w14:paraId="790CB3BC" w14:textId="77777777" w:rsidR="00356B87" w:rsidRDefault="00356B87" w:rsidP="00356B87">
      <w:pPr>
        <w:rPr>
          <w:rStyle w:val="BoldText"/>
          <w:b w:val="0"/>
        </w:rPr>
      </w:pPr>
    </w:p>
    <w:p w14:paraId="6D241FC9" w14:textId="77777777" w:rsidR="00B530AD" w:rsidRDefault="00B530AD" w:rsidP="00356B87">
      <w:pPr>
        <w:rPr>
          <w:rStyle w:val="BoldText"/>
          <w:b w:val="0"/>
        </w:rPr>
      </w:pPr>
    </w:p>
    <w:p w14:paraId="5DD8339B" w14:textId="77777777" w:rsidR="00B530AD" w:rsidRDefault="00B530AD" w:rsidP="00356B87">
      <w:pPr>
        <w:rPr>
          <w:rStyle w:val="BoldText"/>
          <w:b w:val="0"/>
        </w:rPr>
      </w:pPr>
    </w:p>
    <w:tbl>
      <w:tblPr>
        <w:tblStyle w:val="TableGrid"/>
        <w:tblW w:w="0" w:type="auto"/>
        <w:tblLook w:val="04A0" w:firstRow="1" w:lastRow="0" w:firstColumn="1" w:lastColumn="0" w:noHBand="0" w:noVBand="1"/>
      </w:tblPr>
      <w:tblGrid>
        <w:gridCol w:w="2263"/>
        <w:gridCol w:w="7367"/>
      </w:tblGrid>
      <w:tr w:rsidR="00356B87" w14:paraId="3CECA4C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02F2EFF8" w14:textId="4DEEEF37" w:rsidR="00356B87" w:rsidRPr="00355656" w:rsidRDefault="00356B87" w:rsidP="00EC6A61">
            <w:pPr>
              <w:spacing w:after="0" w:line="240" w:lineRule="auto"/>
              <w:rPr>
                <w:rFonts w:ascii="Arial" w:hAnsi="Arial" w:cs="Arial"/>
                <w:b/>
                <w:iCs/>
                <w:color w:val="auto"/>
                <w:sz w:val="20"/>
              </w:rPr>
            </w:pPr>
            <w:r w:rsidRPr="00355656">
              <w:rPr>
                <w:rFonts w:ascii="Arial" w:hAnsi="Arial" w:cs="Arial"/>
              </w:rPr>
              <w:t>PM-01-PS07</w:t>
            </w:r>
            <w:r w:rsidR="00EC6A61" w:rsidRPr="00355656">
              <w:rPr>
                <w:rFonts w:ascii="Arial" w:hAnsi="Arial" w:cs="Arial"/>
              </w:rPr>
              <w:t>:</w:t>
            </w:r>
            <w:r w:rsidRPr="00355656">
              <w:rPr>
                <w:rFonts w:ascii="Arial" w:hAnsi="Arial" w:cs="Arial"/>
              </w:rPr>
              <w:t xml:space="preserve">  </w:t>
            </w:r>
            <w:r w:rsidRPr="00355656">
              <w:rPr>
                <w:rFonts w:ascii="Arial" w:hAnsi="Arial" w:cs="Arial"/>
                <w:b/>
                <w:bCs/>
                <w:iCs/>
              </w:rPr>
              <w:t xml:space="preserve">Perform complete, integrated operations on </w:t>
            </w:r>
            <w:r w:rsidR="00F51115" w:rsidRPr="00F51115">
              <w:rPr>
                <w:rFonts w:ascii="Arial" w:hAnsi="Arial" w:cs="Arial"/>
                <w:b/>
                <w:bCs/>
                <w:iCs/>
              </w:rPr>
              <w:t>Order picker Lift Truck (F8/9)</w:t>
            </w:r>
            <w:r w:rsidRPr="00355656">
              <w:rPr>
                <w:rFonts w:ascii="Arial" w:hAnsi="Arial" w:cs="Arial"/>
                <w:b/>
                <w:bCs/>
                <w:iCs/>
              </w:rPr>
              <w:t>.</w:t>
            </w:r>
          </w:p>
        </w:tc>
      </w:tr>
      <w:tr w:rsidR="00356B87" w14:paraId="5FC61FAD" w14:textId="77777777" w:rsidTr="00356B87">
        <w:tc>
          <w:tcPr>
            <w:tcW w:w="96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B5704" w14:textId="77777777" w:rsidR="00356B87" w:rsidRDefault="00356B87" w:rsidP="003246E6">
            <w:pPr>
              <w:spacing w:after="0" w:line="240" w:lineRule="auto"/>
              <w:rPr>
                <w:b/>
                <w:iCs/>
                <w:color w:val="auto"/>
                <w:sz w:val="20"/>
              </w:rPr>
            </w:pPr>
            <w:r>
              <w:rPr>
                <w:rFonts w:ascii="Arial" w:hAnsi="Arial" w:cs="Arial"/>
                <w:b/>
                <w:color w:val="auto"/>
                <w:sz w:val="20"/>
                <w:szCs w:val="20"/>
              </w:rPr>
              <w:t>PRACTICAL SKILL ACTIVITY SCOPE OUTLINE</w:t>
            </w:r>
          </w:p>
        </w:tc>
      </w:tr>
      <w:tr w:rsidR="00356B87" w14:paraId="2D8C818E" w14:textId="77777777" w:rsidTr="00356B87">
        <w:tc>
          <w:tcPr>
            <w:tcW w:w="9630" w:type="dxa"/>
            <w:gridSpan w:val="2"/>
            <w:tcBorders>
              <w:top w:val="single" w:sz="4" w:space="0" w:color="auto"/>
              <w:left w:val="single" w:sz="4" w:space="0" w:color="auto"/>
              <w:bottom w:val="single" w:sz="4" w:space="0" w:color="auto"/>
              <w:right w:val="single" w:sz="4" w:space="0" w:color="auto"/>
            </w:tcBorders>
            <w:hideMark/>
          </w:tcPr>
          <w:p w14:paraId="5B7F884B" w14:textId="77777777" w:rsidR="00356B87" w:rsidRDefault="00356B87" w:rsidP="00356B87">
            <w:pPr>
              <w:rPr>
                <w:rFonts w:ascii="Arial" w:hAnsi="Arial" w:cs="Arial"/>
              </w:rPr>
            </w:pPr>
            <w:r w:rsidRPr="00835C5B">
              <w:rPr>
                <w:rFonts w:ascii="Arial" w:hAnsi="Arial" w:cs="Arial"/>
              </w:rPr>
              <w:t>Activity to be conducted with Learner’s:</w:t>
            </w:r>
          </w:p>
          <w:p w14:paraId="469C8D3F" w14:textId="712448F0" w:rsidR="00356B87" w:rsidRPr="00835C5B" w:rsidRDefault="00356B87" w:rsidP="00356B87">
            <w:pPr>
              <w:rPr>
                <w:rFonts w:ascii="Arial" w:hAnsi="Arial" w:cs="Arial"/>
              </w:rPr>
            </w:pPr>
            <w:r>
              <w:rPr>
                <w:rFonts w:ascii="Arial" w:hAnsi="Arial" w:cs="Arial"/>
              </w:rPr>
              <w:t xml:space="preserve">In a simulated work environment as prescribed by the NCOP, perform a full range of </w:t>
            </w:r>
            <w:r w:rsidR="00F51115" w:rsidRPr="00F51115">
              <w:rPr>
                <w:rFonts w:ascii="Arial" w:hAnsi="Arial" w:cs="Arial"/>
              </w:rPr>
              <w:t xml:space="preserve">Order picker Lift Truck (F8/9) </w:t>
            </w:r>
            <w:r>
              <w:rPr>
                <w:rFonts w:ascii="Arial" w:hAnsi="Arial" w:cs="Arial"/>
              </w:rPr>
              <w:t>Operations to include:</w:t>
            </w:r>
          </w:p>
          <w:p w14:paraId="7EE38838" w14:textId="77777777" w:rsidR="00356B87" w:rsidRDefault="00356B87">
            <w:pPr>
              <w:pStyle w:val="ListParagraph"/>
              <w:numPr>
                <w:ilvl w:val="0"/>
                <w:numId w:val="12"/>
              </w:numPr>
              <w:rPr>
                <w:rFonts w:ascii="Arial" w:hAnsi="Arial" w:cs="Arial"/>
                <w:b/>
                <w:iCs/>
              </w:rPr>
            </w:pPr>
            <w:r>
              <w:rPr>
                <w:rFonts w:ascii="Arial" w:hAnsi="Arial" w:cs="Arial"/>
                <w:b/>
                <w:iCs/>
              </w:rPr>
              <w:t>Pre-start, operational and shut down checks</w:t>
            </w:r>
            <w:r w:rsidRPr="00835C5B">
              <w:rPr>
                <w:rFonts w:ascii="Arial" w:hAnsi="Arial" w:cs="Arial"/>
                <w:b/>
                <w:iCs/>
              </w:rPr>
              <w:t>.</w:t>
            </w:r>
          </w:p>
          <w:p w14:paraId="79EDC07B" w14:textId="77777777" w:rsidR="00356B87" w:rsidRDefault="00356B87">
            <w:pPr>
              <w:pStyle w:val="ListParagraph"/>
              <w:numPr>
                <w:ilvl w:val="0"/>
                <w:numId w:val="12"/>
              </w:numPr>
              <w:rPr>
                <w:rFonts w:ascii="Arial" w:hAnsi="Arial" w:cs="Arial"/>
                <w:b/>
                <w:iCs/>
              </w:rPr>
            </w:pPr>
            <w:r>
              <w:rPr>
                <w:rFonts w:ascii="Arial" w:hAnsi="Arial" w:cs="Arial"/>
                <w:b/>
                <w:iCs/>
              </w:rPr>
              <w:t>Forward and reverse movement.</w:t>
            </w:r>
          </w:p>
          <w:p w14:paraId="30FE1D81" w14:textId="77777777" w:rsidR="00356B87" w:rsidRDefault="00356B87">
            <w:pPr>
              <w:pStyle w:val="ListParagraph"/>
              <w:numPr>
                <w:ilvl w:val="0"/>
                <w:numId w:val="12"/>
              </w:numPr>
              <w:rPr>
                <w:rFonts w:ascii="Arial" w:hAnsi="Arial" w:cs="Arial"/>
                <w:b/>
                <w:iCs/>
              </w:rPr>
            </w:pPr>
            <w:r>
              <w:rPr>
                <w:rFonts w:ascii="Arial" w:hAnsi="Arial" w:cs="Arial"/>
                <w:b/>
                <w:iCs/>
              </w:rPr>
              <w:t>Laden and unladen.</w:t>
            </w:r>
          </w:p>
          <w:p w14:paraId="1FBEAA38" w14:textId="77777777" w:rsidR="00356B87" w:rsidRDefault="00356B87">
            <w:pPr>
              <w:pStyle w:val="ListParagraph"/>
              <w:numPr>
                <w:ilvl w:val="0"/>
                <w:numId w:val="12"/>
              </w:numPr>
              <w:rPr>
                <w:rFonts w:ascii="Arial" w:hAnsi="Arial" w:cs="Arial"/>
                <w:b/>
                <w:iCs/>
              </w:rPr>
            </w:pPr>
            <w:r>
              <w:rPr>
                <w:rFonts w:ascii="Arial" w:hAnsi="Arial" w:cs="Arial"/>
                <w:b/>
                <w:iCs/>
              </w:rPr>
              <w:t>Correctly locating loads to be picked up or deposited.</w:t>
            </w:r>
          </w:p>
          <w:p w14:paraId="7094DD57" w14:textId="77777777" w:rsidR="00356B87" w:rsidRDefault="00356B87">
            <w:pPr>
              <w:pStyle w:val="ListParagraph"/>
              <w:numPr>
                <w:ilvl w:val="0"/>
                <w:numId w:val="12"/>
              </w:numPr>
              <w:rPr>
                <w:rFonts w:ascii="Arial" w:hAnsi="Arial" w:cs="Arial"/>
                <w:b/>
                <w:iCs/>
              </w:rPr>
            </w:pPr>
            <w:r>
              <w:rPr>
                <w:rFonts w:ascii="Arial" w:hAnsi="Arial" w:cs="Arial"/>
                <w:b/>
                <w:iCs/>
              </w:rPr>
              <w:t>Picking up or depositing loads at various rack levels.</w:t>
            </w:r>
          </w:p>
          <w:p w14:paraId="58DCE6BB" w14:textId="19FC38E3" w:rsidR="00356B87" w:rsidRDefault="00356B87">
            <w:pPr>
              <w:pStyle w:val="ListParagraph"/>
              <w:numPr>
                <w:ilvl w:val="0"/>
                <w:numId w:val="13"/>
              </w:numPr>
              <w:spacing w:line="256" w:lineRule="auto"/>
              <w:rPr>
                <w:rFonts w:ascii="Arial" w:hAnsi="Arial" w:cs="Arial"/>
                <w:b/>
                <w:iCs/>
                <w:color w:val="auto"/>
                <w:sz w:val="20"/>
              </w:rPr>
            </w:pPr>
            <w:r>
              <w:rPr>
                <w:rFonts w:ascii="Arial" w:hAnsi="Arial" w:cs="Arial"/>
                <w:b/>
                <w:iCs/>
              </w:rPr>
              <w:t>Manoeuvring appropriately in aisles.</w:t>
            </w:r>
          </w:p>
        </w:tc>
      </w:tr>
      <w:tr w:rsidR="00647DC9" w14:paraId="14833028"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29D50F" w14:textId="77777777" w:rsidR="00647DC9" w:rsidRDefault="00647DC9" w:rsidP="003246E6">
            <w:pPr>
              <w:spacing w:after="0" w:line="240" w:lineRule="auto"/>
              <w:rPr>
                <w:b/>
                <w:color w:val="auto"/>
                <w:sz w:val="20"/>
              </w:rPr>
            </w:pP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DF6DC7" w14:textId="77777777" w:rsidR="00647DC9" w:rsidRDefault="00647DC9" w:rsidP="003246E6">
            <w:pPr>
              <w:spacing w:after="0" w:line="240" w:lineRule="auto"/>
              <w:rPr>
                <w:b/>
                <w:color w:val="auto"/>
                <w:sz w:val="20"/>
              </w:rPr>
            </w:pPr>
          </w:p>
        </w:tc>
      </w:tr>
      <w:tr w:rsidR="00356B87" w14:paraId="1892C601"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52F477"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lastRenderedPageBreak/>
              <w:t>PRACTICAL SKILL ACTIVITY ELEMENT CODES</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91E78" w14:textId="77777777" w:rsidR="00356B87" w:rsidRDefault="00356B87" w:rsidP="003246E6">
            <w:pPr>
              <w:spacing w:after="0" w:line="240" w:lineRule="auto"/>
              <w:rPr>
                <w:rFonts w:ascii="Arial" w:hAnsi="Arial" w:cs="Arial"/>
                <w:b/>
                <w:color w:val="auto"/>
                <w:sz w:val="20"/>
                <w:szCs w:val="20"/>
              </w:rPr>
            </w:pPr>
            <w:r>
              <w:rPr>
                <w:rFonts w:ascii="Arial" w:hAnsi="Arial" w:cs="Arial"/>
                <w:b/>
                <w:color w:val="auto"/>
                <w:sz w:val="20"/>
                <w:szCs w:val="20"/>
              </w:rPr>
              <w:t>PRACTICAL SKILL ACTIVITY ELEMENTS</w:t>
            </w:r>
          </w:p>
        </w:tc>
      </w:tr>
      <w:tr w:rsidR="00647DC9" w14:paraId="336FC5CB" w14:textId="77777777" w:rsidTr="002265F5">
        <w:trPr>
          <w:trHeight w:val="680"/>
        </w:trPr>
        <w:tc>
          <w:tcPr>
            <w:tcW w:w="2263" w:type="dxa"/>
            <w:hideMark/>
          </w:tcPr>
          <w:p w14:paraId="51C2C7C3" w14:textId="460BAD1D" w:rsidR="00647DC9" w:rsidRDefault="00647DC9" w:rsidP="00647DC9">
            <w:pPr>
              <w:rPr>
                <w:rFonts w:ascii="Arial" w:hAnsi="Arial" w:cs="Arial"/>
                <w:iCs/>
                <w:color w:val="BFBFBF" w:themeColor="background1" w:themeShade="BF"/>
                <w:sz w:val="16"/>
              </w:rPr>
            </w:pPr>
            <w:r w:rsidRPr="00B83FCE">
              <w:rPr>
                <w:rFonts w:ascii="Arial" w:hAnsi="Arial" w:cs="Arial"/>
              </w:rPr>
              <w:t>PA0</w:t>
            </w:r>
            <w:r>
              <w:rPr>
                <w:rFonts w:ascii="Arial" w:hAnsi="Arial" w:cs="Arial"/>
              </w:rPr>
              <w:t>7</w:t>
            </w:r>
            <w:r w:rsidRPr="00B83FCE">
              <w:rPr>
                <w:rFonts w:ascii="Arial" w:hAnsi="Arial" w:cs="Arial"/>
              </w:rPr>
              <w:t>01</w:t>
            </w:r>
          </w:p>
        </w:tc>
        <w:tc>
          <w:tcPr>
            <w:tcW w:w="7367" w:type="dxa"/>
            <w:vAlign w:val="center"/>
            <w:hideMark/>
          </w:tcPr>
          <w:p w14:paraId="387674E8" w14:textId="5F2120CD" w:rsidR="00647DC9" w:rsidRPr="007D02F2" w:rsidRDefault="00647DC9" w:rsidP="00647DC9">
            <w:pPr>
              <w:rPr>
                <w:rFonts w:ascii="Arial" w:hAnsi="Arial" w:cs="Arial"/>
                <w:iCs/>
                <w:color w:val="BFBFBF" w:themeColor="background1" w:themeShade="BF"/>
              </w:rPr>
            </w:pPr>
            <w:r w:rsidRPr="007D02F2">
              <w:rPr>
                <w:rFonts w:ascii="Arial" w:hAnsi="Arial" w:cs="Arial"/>
                <w:iCs/>
              </w:rPr>
              <w:t>Conduct pre-</w:t>
            </w:r>
            <w:r>
              <w:rPr>
                <w:rFonts w:ascii="Arial" w:hAnsi="Arial" w:cs="Arial"/>
                <w:iCs/>
              </w:rPr>
              <w:t>st</w:t>
            </w:r>
            <w:r w:rsidRPr="007D02F2">
              <w:rPr>
                <w:rFonts w:ascii="Arial" w:hAnsi="Arial" w:cs="Arial"/>
                <w:iCs/>
              </w:rPr>
              <w:t>art, start up and shutdown procedures.</w:t>
            </w:r>
          </w:p>
        </w:tc>
      </w:tr>
      <w:tr w:rsidR="00647DC9" w14:paraId="3C2C9824" w14:textId="77777777" w:rsidTr="002265F5">
        <w:trPr>
          <w:trHeight w:val="680"/>
        </w:trPr>
        <w:tc>
          <w:tcPr>
            <w:tcW w:w="2263" w:type="dxa"/>
            <w:hideMark/>
          </w:tcPr>
          <w:p w14:paraId="6203CA98" w14:textId="56F8C56F" w:rsidR="00647DC9" w:rsidRDefault="00647DC9" w:rsidP="00647DC9">
            <w:pPr>
              <w:rPr>
                <w:rFonts w:ascii="Arial" w:hAnsi="Arial" w:cs="Arial"/>
              </w:rPr>
            </w:pPr>
            <w:r w:rsidRPr="00B83FCE">
              <w:rPr>
                <w:rFonts w:ascii="Arial" w:hAnsi="Arial" w:cs="Arial"/>
              </w:rPr>
              <w:t>PA0</w:t>
            </w:r>
            <w:r>
              <w:rPr>
                <w:rFonts w:ascii="Arial" w:hAnsi="Arial" w:cs="Arial"/>
              </w:rPr>
              <w:t>7</w:t>
            </w:r>
            <w:r w:rsidRPr="00B83FCE">
              <w:rPr>
                <w:rFonts w:ascii="Arial" w:hAnsi="Arial" w:cs="Arial"/>
              </w:rPr>
              <w:t>02</w:t>
            </w:r>
          </w:p>
        </w:tc>
        <w:tc>
          <w:tcPr>
            <w:tcW w:w="7367" w:type="dxa"/>
            <w:vAlign w:val="center"/>
            <w:hideMark/>
          </w:tcPr>
          <w:p w14:paraId="46801EDB" w14:textId="7965BFC5" w:rsidR="00647DC9" w:rsidRDefault="00647DC9" w:rsidP="00647DC9">
            <w:pPr>
              <w:rPr>
                <w:rFonts w:ascii="Arial" w:hAnsi="Arial" w:cs="Arial"/>
                <w:iCs/>
                <w:color w:val="BFBFBF" w:themeColor="background1" w:themeShade="BF"/>
              </w:rPr>
            </w:pPr>
            <w:r w:rsidRPr="000553F4">
              <w:rPr>
                <w:rFonts w:ascii="Arial" w:hAnsi="Arial" w:cs="Arial"/>
                <w:iCs/>
              </w:rPr>
              <w:t>Forward and reverse movement.</w:t>
            </w:r>
          </w:p>
        </w:tc>
      </w:tr>
      <w:tr w:rsidR="00647DC9" w14:paraId="1C89F4D8" w14:textId="77777777" w:rsidTr="002265F5">
        <w:trPr>
          <w:trHeight w:val="680"/>
        </w:trPr>
        <w:tc>
          <w:tcPr>
            <w:tcW w:w="2263" w:type="dxa"/>
            <w:hideMark/>
          </w:tcPr>
          <w:p w14:paraId="15D57C17" w14:textId="7700061E" w:rsidR="00647DC9" w:rsidRDefault="00647DC9" w:rsidP="00647DC9">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3</w:t>
            </w:r>
          </w:p>
        </w:tc>
        <w:tc>
          <w:tcPr>
            <w:tcW w:w="7367" w:type="dxa"/>
            <w:vAlign w:val="center"/>
            <w:hideMark/>
          </w:tcPr>
          <w:p w14:paraId="3A063E1F" w14:textId="3AB92E72" w:rsidR="00647DC9" w:rsidRDefault="00647DC9" w:rsidP="00647DC9">
            <w:pPr>
              <w:rPr>
                <w:iCs/>
                <w:color w:val="BFBFBF" w:themeColor="background1" w:themeShade="BF"/>
              </w:rPr>
            </w:pPr>
            <w:r w:rsidRPr="000553F4">
              <w:rPr>
                <w:rFonts w:ascii="Arial" w:hAnsi="Arial" w:cs="Arial"/>
                <w:iCs/>
              </w:rPr>
              <w:t>Laden and unladen.</w:t>
            </w:r>
          </w:p>
        </w:tc>
      </w:tr>
      <w:tr w:rsidR="00647DC9" w14:paraId="5999A91B" w14:textId="77777777" w:rsidTr="002265F5">
        <w:trPr>
          <w:trHeight w:val="680"/>
        </w:trPr>
        <w:tc>
          <w:tcPr>
            <w:tcW w:w="2263" w:type="dxa"/>
            <w:hideMark/>
          </w:tcPr>
          <w:p w14:paraId="7382C42E" w14:textId="716A50A8" w:rsidR="00647DC9" w:rsidRDefault="00647DC9" w:rsidP="00647DC9">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4</w:t>
            </w:r>
          </w:p>
        </w:tc>
        <w:tc>
          <w:tcPr>
            <w:tcW w:w="7367" w:type="dxa"/>
            <w:vAlign w:val="center"/>
            <w:hideMark/>
          </w:tcPr>
          <w:p w14:paraId="7AACFE03" w14:textId="0C668DCC" w:rsidR="00647DC9" w:rsidRDefault="00647DC9" w:rsidP="00647DC9">
            <w:pPr>
              <w:rPr>
                <w:iCs/>
              </w:rPr>
            </w:pPr>
            <w:r w:rsidRPr="000553F4">
              <w:rPr>
                <w:rFonts w:ascii="Arial" w:hAnsi="Arial" w:cs="Arial"/>
                <w:iCs/>
              </w:rPr>
              <w:t>Correctly locating loads to be picked up or deposited.</w:t>
            </w:r>
          </w:p>
        </w:tc>
      </w:tr>
      <w:tr w:rsidR="00647DC9" w14:paraId="6B57D039" w14:textId="77777777" w:rsidTr="002265F5">
        <w:trPr>
          <w:trHeight w:val="680"/>
        </w:trPr>
        <w:tc>
          <w:tcPr>
            <w:tcW w:w="2263" w:type="dxa"/>
          </w:tcPr>
          <w:p w14:paraId="65F13C60" w14:textId="249A0BAD" w:rsidR="00647DC9" w:rsidRDefault="00647DC9" w:rsidP="00647DC9">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5</w:t>
            </w:r>
          </w:p>
        </w:tc>
        <w:tc>
          <w:tcPr>
            <w:tcW w:w="7367" w:type="dxa"/>
            <w:vAlign w:val="center"/>
          </w:tcPr>
          <w:p w14:paraId="72A627F5" w14:textId="0994EABD" w:rsidR="00647DC9" w:rsidRDefault="00647DC9" w:rsidP="00647DC9">
            <w:pPr>
              <w:rPr>
                <w:iCs/>
              </w:rPr>
            </w:pPr>
            <w:r w:rsidRPr="000553F4">
              <w:rPr>
                <w:rFonts w:ascii="Arial" w:hAnsi="Arial" w:cs="Arial"/>
                <w:iCs/>
              </w:rPr>
              <w:t>Picking up or depositing loads at various rack levels.</w:t>
            </w:r>
          </w:p>
        </w:tc>
      </w:tr>
      <w:tr w:rsidR="00647DC9" w14:paraId="14B96024" w14:textId="77777777" w:rsidTr="002265F5">
        <w:trPr>
          <w:trHeight w:val="680"/>
        </w:trPr>
        <w:tc>
          <w:tcPr>
            <w:tcW w:w="2263" w:type="dxa"/>
          </w:tcPr>
          <w:p w14:paraId="310A4499" w14:textId="519BEE54" w:rsidR="00647DC9" w:rsidRPr="009A68D8" w:rsidRDefault="00647DC9" w:rsidP="00647DC9">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7367" w:type="dxa"/>
            <w:vAlign w:val="center"/>
          </w:tcPr>
          <w:p w14:paraId="71F66624" w14:textId="1ED55E02" w:rsidR="00647DC9" w:rsidRPr="004D3CA0" w:rsidRDefault="00647DC9" w:rsidP="00647DC9">
            <w:pPr>
              <w:rPr>
                <w:iCs/>
              </w:rPr>
            </w:pPr>
            <w:r w:rsidRPr="000553F4">
              <w:rPr>
                <w:rFonts w:ascii="Arial" w:hAnsi="Arial" w:cs="Arial"/>
                <w:iCs/>
              </w:rPr>
              <w:t>Manoeuvring appropriately in aisles.</w:t>
            </w:r>
          </w:p>
        </w:tc>
      </w:tr>
    </w:tbl>
    <w:p w14:paraId="76F95FED" w14:textId="77777777" w:rsidR="00356B87" w:rsidRDefault="00356B87" w:rsidP="00742695">
      <w:pPr>
        <w:spacing w:after="0" w:line="240" w:lineRule="auto"/>
        <w:rPr>
          <w:rStyle w:val="BoldText"/>
          <w:b w:val="0"/>
        </w:rPr>
      </w:pPr>
    </w:p>
    <w:p w14:paraId="57E1EF3F" w14:textId="77777777" w:rsidR="00356B87" w:rsidRDefault="00356B87" w:rsidP="00356B87">
      <w:pPr>
        <w:pStyle w:val="Heading3"/>
        <w:rPr>
          <w:rStyle w:val="BoldText"/>
          <w:b w:val="0"/>
        </w:rPr>
      </w:pPr>
      <w:bookmarkStart w:id="140" w:name="_Toc174444993"/>
      <w:r>
        <w:rPr>
          <w:rStyle w:val="BoldText"/>
          <w:b w:val="0"/>
        </w:rPr>
        <w:t xml:space="preserve">(d) </w:t>
      </w:r>
      <w:r>
        <w:t>Applied Knowledge that underpins the Practical Skill</w:t>
      </w:r>
      <w:bookmarkEnd w:id="140"/>
    </w:p>
    <w:tbl>
      <w:tblPr>
        <w:tblStyle w:val="TableGrid"/>
        <w:tblW w:w="0" w:type="auto"/>
        <w:tblLook w:val="04A0" w:firstRow="1" w:lastRow="0" w:firstColumn="1" w:lastColumn="0" w:noHBand="0" w:noVBand="1"/>
      </w:tblPr>
      <w:tblGrid>
        <w:gridCol w:w="2263"/>
        <w:gridCol w:w="7367"/>
      </w:tblGrid>
      <w:tr w:rsidR="00356B87" w14:paraId="7D9ECACB" w14:textId="77777777" w:rsidTr="001D402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A43050"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DE1A2B" w14:textId="77777777" w:rsidR="00356B87" w:rsidRDefault="00356B87" w:rsidP="00EC6A61">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647DC9" w14:paraId="499CE2FF" w14:textId="77777777" w:rsidTr="0016249A">
        <w:trPr>
          <w:trHeight w:val="737"/>
        </w:trPr>
        <w:tc>
          <w:tcPr>
            <w:tcW w:w="2263" w:type="dxa"/>
            <w:hideMark/>
          </w:tcPr>
          <w:p w14:paraId="4FD6D285" w14:textId="2CF6BFB0" w:rsidR="00647DC9" w:rsidRDefault="00647DC9" w:rsidP="00647DC9">
            <w:pPr>
              <w:rPr>
                <w:rFonts w:ascii="Arial" w:hAnsi="Arial" w:cs="Arial"/>
                <w:iCs/>
                <w:color w:val="BFBFBF" w:themeColor="background1" w:themeShade="BF"/>
                <w:sz w:val="16"/>
              </w:rPr>
            </w:pPr>
            <w:r w:rsidRPr="006E4B2C">
              <w:rPr>
                <w:rFonts w:ascii="Arial" w:hAnsi="Arial" w:cs="Arial"/>
              </w:rPr>
              <w:t>AK0</w:t>
            </w:r>
            <w:r>
              <w:rPr>
                <w:rFonts w:ascii="Arial" w:hAnsi="Arial" w:cs="Arial"/>
              </w:rPr>
              <w:t>7</w:t>
            </w:r>
            <w:r w:rsidRPr="006E4B2C">
              <w:rPr>
                <w:rFonts w:ascii="Arial" w:hAnsi="Arial" w:cs="Arial"/>
              </w:rPr>
              <w:t>01</w:t>
            </w:r>
          </w:p>
        </w:tc>
        <w:tc>
          <w:tcPr>
            <w:tcW w:w="7367" w:type="dxa"/>
            <w:vAlign w:val="center"/>
            <w:hideMark/>
          </w:tcPr>
          <w:p w14:paraId="7F570D0F" w14:textId="25563D05" w:rsidR="00647DC9" w:rsidRDefault="00647DC9" w:rsidP="00647DC9">
            <w:pPr>
              <w:rPr>
                <w:rFonts w:ascii="Arial" w:hAnsi="Arial" w:cs="Arial"/>
                <w:iCs/>
                <w:color w:val="BFBFBF" w:themeColor="background1" w:themeShade="BF"/>
              </w:rPr>
            </w:pPr>
            <w:r>
              <w:rPr>
                <w:rFonts w:ascii="Arial" w:hAnsi="Arial" w:cs="Arial"/>
                <w:iCs/>
              </w:rPr>
              <w:t>Pr</w:t>
            </w:r>
            <w:r w:rsidRPr="00EA66CB">
              <w:rPr>
                <w:rFonts w:ascii="Arial" w:hAnsi="Arial" w:cs="Arial"/>
                <w:iCs/>
              </w:rPr>
              <w:t>e-start, start up and shutdown procedures.</w:t>
            </w:r>
          </w:p>
        </w:tc>
      </w:tr>
      <w:tr w:rsidR="00647DC9" w14:paraId="518BD80B" w14:textId="77777777" w:rsidTr="0016249A">
        <w:trPr>
          <w:trHeight w:val="737"/>
        </w:trPr>
        <w:tc>
          <w:tcPr>
            <w:tcW w:w="2263" w:type="dxa"/>
            <w:hideMark/>
          </w:tcPr>
          <w:p w14:paraId="22BD35DE" w14:textId="452949C2" w:rsidR="00647DC9" w:rsidRDefault="00647DC9" w:rsidP="00647DC9">
            <w:pPr>
              <w:rPr>
                <w:rFonts w:ascii="Arial" w:hAnsi="Arial" w:cs="Arial"/>
              </w:rPr>
            </w:pPr>
            <w:r w:rsidRPr="006E4B2C">
              <w:rPr>
                <w:rFonts w:ascii="Arial" w:hAnsi="Arial" w:cs="Arial"/>
              </w:rPr>
              <w:t>AK0</w:t>
            </w:r>
            <w:r>
              <w:rPr>
                <w:rFonts w:ascii="Arial" w:hAnsi="Arial" w:cs="Arial"/>
              </w:rPr>
              <w:t>7</w:t>
            </w:r>
            <w:r w:rsidRPr="006E4B2C">
              <w:rPr>
                <w:rFonts w:ascii="Arial" w:hAnsi="Arial" w:cs="Arial"/>
              </w:rPr>
              <w:t>02</w:t>
            </w:r>
          </w:p>
        </w:tc>
        <w:tc>
          <w:tcPr>
            <w:tcW w:w="7367" w:type="dxa"/>
            <w:vAlign w:val="center"/>
            <w:hideMark/>
          </w:tcPr>
          <w:p w14:paraId="4FC84855" w14:textId="706F1104" w:rsidR="00647DC9" w:rsidRDefault="00647DC9" w:rsidP="00647DC9">
            <w:pPr>
              <w:rPr>
                <w:rFonts w:ascii="Arial" w:hAnsi="Arial" w:cs="Arial"/>
                <w:iCs/>
                <w:color w:val="BFBFBF" w:themeColor="background1" w:themeShade="BF"/>
              </w:rPr>
            </w:pPr>
            <w:r>
              <w:rPr>
                <w:rFonts w:ascii="Arial" w:hAnsi="Arial" w:cs="Arial"/>
                <w:iCs/>
              </w:rPr>
              <w:t>Correct methods of travel direction</w:t>
            </w:r>
            <w:r w:rsidRPr="006E4B2C">
              <w:rPr>
                <w:rFonts w:ascii="Arial" w:hAnsi="Arial" w:cs="Arial"/>
                <w:iCs/>
              </w:rPr>
              <w:t>.</w:t>
            </w:r>
          </w:p>
        </w:tc>
      </w:tr>
      <w:tr w:rsidR="00647DC9" w14:paraId="475199CE" w14:textId="77777777" w:rsidTr="0016249A">
        <w:trPr>
          <w:trHeight w:val="737"/>
        </w:trPr>
        <w:tc>
          <w:tcPr>
            <w:tcW w:w="2263" w:type="dxa"/>
            <w:hideMark/>
          </w:tcPr>
          <w:p w14:paraId="7CEBFECD" w14:textId="48D1C8D2" w:rsidR="00647DC9" w:rsidRDefault="00647DC9" w:rsidP="00647DC9">
            <w:r w:rsidRPr="006E4B2C">
              <w:rPr>
                <w:rFonts w:ascii="Arial" w:hAnsi="Arial" w:cs="Arial"/>
              </w:rPr>
              <w:t>AK0</w:t>
            </w:r>
            <w:r>
              <w:rPr>
                <w:rFonts w:ascii="Arial" w:hAnsi="Arial" w:cs="Arial"/>
              </w:rPr>
              <w:t>7</w:t>
            </w:r>
            <w:r w:rsidRPr="006E4B2C">
              <w:rPr>
                <w:rFonts w:ascii="Arial" w:hAnsi="Arial" w:cs="Arial"/>
              </w:rPr>
              <w:t>03</w:t>
            </w:r>
          </w:p>
        </w:tc>
        <w:tc>
          <w:tcPr>
            <w:tcW w:w="7367" w:type="dxa"/>
            <w:vAlign w:val="center"/>
            <w:hideMark/>
          </w:tcPr>
          <w:p w14:paraId="049AF264" w14:textId="64E22293" w:rsidR="00647DC9" w:rsidRDefault="00647DC9" w:rsidP="00647DC9">
            <w:pPr>
              <w:rPr>
                <w:iCs/>
              </w:rPr>
            </w:pPr>
            <w:r>
              <w:rPr>
                <w:rFonts w:ascii="Arial" w:hAnsi="Arial" w:cs="Arial"/>
                <w:iCs/>
              </w:rPr>
              <w:t>Correct load location.</w:t>
            </w:r>
          </w:p>
        </w:tc>
      </w:tr>
      <w:tr w:rsidR="00647DC9" w14:paraId="66979623" w14:textId="77777777" w:rsidTr="0016249A">
        <w:trPr>
          <w:trHeight w:val="737"/>
        </w:trPr>
        <w:tc>
          <w:tcPr>
            <w:tcW w:w="2263" w:type="dxa"/>
          </w:tcPr>
          <w:p w14:paraId="28F7DD17" w14:textId="520948EE" w:rsidR="00647DC9" w:rsidRDefault="00647DC9" w:rsidP="00647DC9">
            <w:r w:rsidRPr="006E4B2C">
              <w:rPr>
                <w:rFonts w:ascii="Arial" w:hAnsi="Arial" w:cs="Arial"/>
              </w:rPr>
              <w:t>AK0</w:t>
            </w:r>
            <w:r>
              <w:rPr>
                <w:rFonts w:ascii="Arial" w:hAnsi="Arial" w:cs="Arial"/>
              </w:rPr>
              <w:t>7</w:t>
            </w:r>
            <w:r w:rsidRPr="006E4B2C">
              <w:rPr>
                <w:rFonts w:ascii="Arial" w:hAnsi="Arial" w:cs="Arial"/>
              </w:rPr>
              <w:t>04</w:t>
            </w:r>
          </w:p>
        </w:tc>
        <w:tc>
          <w:tcPr>
            <w:tcW w:w="7367" w:type="dxa"/>
            <w:vAlign w:val="center"/>
          </w:tcPr>
          <w:p w14:paraId="47E9921F" w14:textId="2FBF524B" w:rsidR="00647DC9" w:rsidRDefault="00647DC9" w:rsidP="00647DC9">
            <w:pPr>
              <w:rPr>
                <w:iCs/>
              </w:rPr>
            </w:pPr>
            <w:r>
              <w:rPr>
                <w:rFonts w:ascii="Arial" w:hAnsi="Arial" w:cs="Arial"/>
                <w:iCs/>
              </w:rPr>
              <w:t>Appropriate positioning of trucks for loading/unloading.</w:t>
            </w:r>
          </w:p>
        </w:tc>
      </w:tr>
      <w:tr w:rsidR="00647DC9" w14:paraId="1F828ACD" w14:textId="77777777" w:rsidTr="0016249A">
        <w:trPr>
          <w:trHeight w:val="737"/>
        </w:trPr>
        <w:tc>
          <w:tcPr>
            <w:tcW w:w="2263" w:type="dxa"/>
          </w:tcPr>
          <w:p w14:paraId="308BBC64" w14:textId="2AB93809" w:rsidR="00647DC9" w:rsidRDefault="00647DC9" w:rsidP="00647DC9">
            <w:r w:rsidRPr="004D3CA0">
              <w:rPr>
                <w:rFonts w:ascii="Arial" w:hAnsi="Arial" w:cs="Arial"/>
              </w:rPr>
              <w:t>AK0</w:t>
            </w:r>
            <w:r>
              <w:rPr>
                <w:rFonts w:ascii="Arial" w:hAnsi="Arial" w:cs="Arial"/>
              </w:rPr>
              <w:t>7</w:t>
            </w:r>
            <w:r w:rsidRPr="004D3CA0">
              <w:rPr>
                <w:rFonts w:ascii="Arial" w:hAnsi="Arial" w:cs="Arial"/>
              </w:rPr>
              <w:t>05</w:t>
            </w:r>
          </w:p>
        </w:tc>
        <w:tc>
          <w:tcPr>
            <w:tcW w:w="7367" w:type="dxa"/>
            <w:vAlign w:val="center"/>
          </w:tcPr>
          <w:p w14:paraId="7BC71521" w14:textId="5DF1C8AC" w:rsidR="00647DC9" w:rsidRDefault="00647DC9" w:rsidP="00647DC9">
            <w:pPr>
              <w:rPr>
                <w:iCs/>
              </w:rPr>
            </w:pPr>
            <w:r>
              <w:rPr>
                <w:rFonts w:ascii="Arial" w:hAnsi="Arial" w:cs="Arial"/>
                <w:iCs/>
              </w:rPr>
              <w:t>Appropriate actions for manoeuvring in aisles.</w:t>
            </w:r>
          </w:p>
        </w:tc>
      </w:tr>
    </w:tbl>
    <w:p w14:paraId="20864583" w14:textId="77777777" w:rsidR="00356B87" w:rsidRDefault="00356B87" w:rsidP="00742695">
      <w:pPr>
        <w:spacing w:after="0" w:line="240" w:lineRule="auto"/>
        <w:rPr>
          <w:rStyle w:val="ItalicBoldText"/>
          <w:b w:val="0"/>
          <w:i w:val="0"/>
        </w:rPr>
      </w:pPr>
    </w:p>
    <w:p w14:paraId="5A25659D" w14:textId="77777777" w:rsidR="00356B87" w:rsidRDefault="00356B87" w:rsidP="00356B87">
      <w:pPr>
        <w:pStyle w:val="Heading3"/>
        <w:rPr>
          <w:rStyle w:val="BoldText"/>
          <w:b w:val="0"/>
        </w:rPr>
      </w:pPr>
      <w:r>
        <w:rPr>
          <w:rStyle w:val="BoldText"/>
          <w:b w:val="0"/>
        </w:rPr>
        <w:t xml:space="preserve"> </w:t>
      </w:r>
      <w:bookmarkStart w:id="141" w:name="_Toc174444994"/>
      <w:r>
        <w:rPr>
          <w:rStyle w:val="BoldText"/>
          <w:b w:val="0"/>
        </w:rPr>
        <w:t>(e) Internal Assessment Criteria (IAC)</w:t>
      </w:r>
      <w:bookmarkEnd w:id="141"/>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356B87" w14:paraId="28DEA0B8" w14:textId="77777777" w:rsidTr="00356B87">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82C9F"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94C1E1" w14:textId="77777777" w:rsidR="00356B87" w:rsidRDefault="00356B87" w:rsidP="003246E6">
            <w:pPr>
              <w:spacing w:after="0" w:line="240" w:lineRule="auto"/>
              <w:rPr>
                <w:rStyle w:val="BoldText"/>
                <w:rFonts w:ascii="Arial" w:hAnsi="Arial" w:cs="Arial"/>
                <w:color w:val="auto"/>
                <w:sz w:val="20"/>
                <w:szCs w:val="20"/>
              </w:rPr>
            </w:pPr>
            <w:r>
              <w:rPr>
                <w:rStyle w:val="BoldText"/>
                <w:rFonts w:ascii="Arial" w:hAnsi="Arial" w:cs="Arial"/>
                <w:color w:val="auto"/>
                <w:sz w:val="20"/>
                <w:szCs w:val="20"/>
              </w:rPr>
              <w:t>IAC DESCRIPTION</w:t>
            </w:r>
          </w:p>
        </w:tc>
      </w:tr>
      <w:tr w:rsidR="00742695" w14:paraId="0CC04EFC" w14:textId="77777777" w:rsidTr="00B530AD">
        <w:trPr>
          <w:trHeight w:val="964"/>
        </w:trPr>
        <w:tc>
          <w:tcPr>
            <w:tcW w:w="2830" w:type="dxa"/>
            <w:vAlign w:val="center"/>
            <w:hideMark/>
          </w:tcPr>
          <w:p w14:paraId="7FC86D5C" w14:textId="5F38D5A8" w:rsidR="00742695" w:rsidRDefault="00742695" w:rsidP="00B530AD">
            <w:pPr>
              <w:rPr>
                <w:rStyle w:val="BoldText"/>
                <w:rFonts w:ascii="Arial" w:hAnsi="Arial" w:cs="Arial"/>
              </w:rPr>
            </w:pPr>
            <w:r w:rsidRPr="0012555A">
              <w:rPr>
                <w:rFonts w:ascii="Arial" w:hAnsi="Arial" w:cs="Arial"/>
              </w:rPr>
              <w:t>IAC0</w:t>
            </w:r>
            <w:r>
              <w:rPr>
                <w:rFonts w:ascii="Arial" w:hAnsi="Arial" w:cs="Arial"/>
              </w:rPr>
              <w:t>7</w:t>
            </w:r>
            <w:r w:rsidRPr="0012555A">
              <w:rPr>
                <w:rFonts w:ascii="Arial" w:hAnsi="Arial" w:cs="Arial"/>
              </w:rPr>
              <w:t>01</w:t>
            </w:r>
          </w:p>
        </w:tc>
        <w:tc>
          <w:tcPr>
            <w:tcW w:w="6800" w:type="dxa"/>
            <w:vAlign w:val="center"/>
            <w:hideMark/>
          </w:tcPr>
          <w:p w14:paraId="47185D4E" w14:textId="21685D94" w:rsidR="00742695" w:rsidRPr="004F5F88" w:rsidRDefault="00742695" w:rsidP="00B530AD">
            <w:pPr>
              <w:rPr>
                <w:rStyle w:val="BoldText"/>
                <w:rFonts w:ascii="Arial" w:hAnsi="Arial" w:cs="Arial"/>
              </w:rPr>
            </w:pPr>
            <w:r w:rsidRPr="004F5F88">
              <w:rPr>
                <w:rFonts w:ascii="Arial" w:hAnsi="Arial" w:cs="Arial"/>
              </w:rPr>
              <w:t>Perform complete, integrated operations on a</w:t>
            </w:r>
            <w:r w:rsidR="006030A2">
              <w:rPr>
                <w:rFonts w:ascii="Arial" w:hAnsi="Arial" w:cs="Arial"/>
              </w:rPr>
              <w:t>n</w:t>
            </w:r>
            <w:r w:rsidRPr="004F5F88">
              <w:rPr>
                <w:rFonts w:ascii="Arial" w:hAnsi="Arial" w:cs="Arial"/>
              </w:rPr>
              <w:t xml:space="preserve"> </w:t>
            </w:r>
            <w:r w:rsidR="00F51115" w:rsidRPr="00F51115">
              <w:rPr>
                <w:rFonts w:ascii="Arial" w:hAnsi="Arial" w:cs="Arial"/>
              </w:rPr>
              <w:t>Order picker Lift Truck (F8/9)</w:t>
            </w:r>
            <w:r w:rsidRPr="004F5F88">
              <w:rPr>
                <w:rFonts w:ascii="Arial" w:hAnsi="Arial" w:cs="Arial"/>
              </w:rPr>
              <w:t>.</w:t>
            </w:r>
            <w:r w:rsidR="00A92667">
              <w:rPr>
                <w:rFonts w:ascii="Arial" w:hAnsi="Arial" w:cs="Arial"/>
              </w:rPr>
              <w:t xml:space="preserve"> </w:t>
            </w:r>
            <w:r w:rsidR="00A92667" w:rsidRPr="00A92667">
              <w:rPr>
                <w:rFonts w:ascii="Arial" w:hAnsi="Arial" w:cs="Arial"/>
                <w:b/>
                <w:bCs/>
              </w:rPr>
              <w:t>See Appendix 1 for Practical as per NCOP.</w:t>
            </w:r>
          </w:p>
        </w:tc>
      </w:tr>
    </w:tbl>
    <w:p w14:paraId="05C699DD" w14:textId="77777777" w:rsidR="00F51115" w:rsidRDefault="00F51115"/>
    <w:p w14:paraId="302FFD11" w14:textId="77777777" w:rsidR="00B530AD" w:rsidRDefault="00B530AD"/>
    <w:p w14:paraId="3D155716" w14:textId="77777777" w:rsidR="00B530AD" w:rsidRDefault="00B530AD"/>
    <w:tbl>
      <w:tblPr>
        <w:tblStyle w:val="TableGrid"/>
        <w:tblW w:w="0" w:type="auto"/>
        <w:tblLook w:val="04A0" w:firstRow="1" w:lastRow="0" w:firstColumn="1" w:lastColumn="0" w:noHBand="0" w:noVBand="1"/>
      </w:tblPr>
      <w:tblGrid>
        <w:gridCol w:w="2224"/>
        <w:gridCol w:w="7126"/>
      </w:tblGrid>
      <w:tr w:rsidR="00D402E7" w14:paraId="06A6AE59"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7B299E31" w14:textId="70EB6230" w:rsidR="00D402E7" w:rsidRPr="00355656" w:rsidRDefault="00D402E7" w:rsidP="00607E85">
            <w:pPr>
              <w:spacing w:after="0" w:line="240" w:lineRule="auto"/>
              <w:rPr>
                <w:rFonts w:ascii="Arial" w:hAnsi="Arial" w:cs="Arial"/>
                <w:b/>
                <w:iCs/>
                <w:color w:val="auto"/>
                <w:sz w:val="20"/>
              </w:rPr>
            </w:pPr>
            <w:bookmarkStart w:id="142" w:name="_Hlk157332740"/>
            <w:r w:rsidRPr="00D402E7">
              <w:rPr>
                <w:rFonts w:ascii="Arial" w:hAnsi="Arial" w:cs="Arial"/>
                <w:b/>
                <w:bCs/>
              </w:rPr>
              <w:lastRenderedPageBreak/>
              <w:t>PM-01-PS08</w:t>
            </w:r>
            <w:r w:rsidRPr="00D402E7">
              <w:rPr>
                <w:rFonts w:ascii="Arial" w:hAnsi="Arial" w:cs="Arial"/>
              </w:rPr>
              <w:tab/>
            </w:r>
            <w:r w:rsidRPr="001E135D">
              <w:rPr>
                <w:rFonts w:ascii="Arial" w:hAnsi="Arial" w:cs="Arial"/>
                <w:b/>
                <w:bCs/>
              </w:rPr>
              <w:t xml:space="preserve">Relate appropriate actions to take in the workplace in answer to scenarios of possible </w:t>
            </w:r>
            <w:r w:rsidR="00F51115" w:rsidRPr="00F51115">
              <w:rPr>
                <w:rFonts w:ascii="Arial" w:hAnsi="Arial" w:cs="Arial"/>
                <w:b/>
                <w:bCs/>
              </w:rPr>
              <w:t xml:space="preserve">Order picker Lift Truck (F8/9) </w:t>
            </w:r>
            <w:r w:rsidRPr="001E135D">
              <w:rPr>
                <w:rFonts w:ascii="Arial" w:hAnsi="Arial" w:cs="Arial"/>
                <w:b/>
                <w:bCs/>
              </w:rPr>
              <w:t xml:space="preserve"> situations.</w:t>
            </w:r>
          </w:p>
        </w:tc>
      </w:tr>
      <w:tr w:rsidR="00D402E7" w14:paraId="694EC540" w14:textId="77777777" w:rsidTr="00D402E7">
        <w:tc>
          <w:tcPr>
            <w:tcW w:w="93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7B3937" w14:textId="77777777" w:rsidR="00D402E7" w:rsidRDefault="00D402E7" w:rsidP="00607E85">
            <w:pPr>
              <w:rPr>
                <w:b/>
                <w:iCs/>
                <w:color w:val="auto"/>
                <w:sz w:val="20"/>
              </w:rPr>
            </w:pPr>
            <w:r>
              <w:rPr>
                <w:rFonts w:ascii="Arial" w:hAnsi="Arial" w:cs="Arial"/>
                <w:b/>
                <w:color w:val="auto"/>
                <w:sz w:val="20"/>
                <w:szCs w:val="20"/>
              </w:rPr>
              <w:t>PRACTICAL SKILL ACTIVITY SCOPE OUTLINE</w:t>
            </w:r>
          </w:p>
        </w:tc>
      </w:tr>
      <w:tr w:rsidR="00D402E7" w14:paraId="6A035B32" w14:textId="77777777" w:rsidTr="00D402E7">
        <w:tc>
          <w:tcPr>
            <w:tcW w:w="9350" w:type="dxa"/>
            <w:gridSpan w:val="2"/>
            <w:tcBorders>
              <w:top w:val="single" w:sz="4" w:space="0" w:color="auto"/>
              <w:left w:val="single" w:sz="4" w:space="0" w:color="auto"/>
              <w:bottom w:val="single" w:sz="4" w:space="0" w:color="auto"/>
              <w:right w:val="single" w:sz="4" w:space="0" w:color="auto"/>
            </w:tcBorders>
            <w:hideMark/>
          </w:tcPr>
          <w:p w14:paraId="0DF21307" w14:textId="77777777"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Activity to be conducted with Learner’s:</w:t>
            </w:r>
          </w:p>
          <w:p w14:paraId="1AD0A0CD" w14:textId="773E8626" w:rsidR="00D402E7" w:rsidRPr="00D402E7" w:rsidRDefault="00D402E7" w:rsidP="00D402E7">
            <w:pPr>
              <w:rPr>
                <w:rFonts w:ascii="Arial" w:hAnsi="Arial" w:cs="Arial"/>
                <w:color w:val="548DD4" w:themeColor="text2" w:themeTint="99"/>
              </w:rPr>
            </w:pPr>
            <w:r w:rsidRPr="00D402E7">
              <w:rPr>
                <w:rFonts w:ascii="Arial" w:hAnsi="Arial" w:cs="Arial"/>
                <w:color w:val="548DD4" w:themeColor="text2" w:themeTint="99"/>
              </w:rPr>
              <w:t>Pose “What if …..” questions to Learners relating to various operational situations that could be encountered and addressed by appropriate workplace procedures.  These could include, but not limited to:</w:t>
            </w:r>
          </w:p>
          <w:p w14:paraId="7C6C28E9" w14:textId="730B06C1" w:rsidR="00D402E7" w:rsidRP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accident involving the </w:t>
            </w:r>
            <w:r w:rsidR="00F51115" w:rsidRPr="00F51115">
              <w:rPr>
                <w:rFonts w:ascii="Arial" w:hAnsi="Arial" w:cs="Arial"/>
                <w:b/>
                <w:iCs/>
                <w:color w:val="548DD4" w:themeColor="text2" w:themeTint="99"/>
              </w:rPr>
              <w:t xml:space="preserve">Order picker Lift Truck (F8/9) </w:t>
            </w:r>
            <w:r w:rsidRPr="00D402E7">
              <w:rPr>
                <w:rFonts w:ascii="Arial" w:hAnsi="Arial" w:cs="Arial"/>
                <w:b/>
                <w:iCs/>
                <w:color w:val="548DD4" w:themeColor="text2" w:themeTint="99"/>
              </w:rPr>
              <w:t>during operation.</w:t>
            </w:r>
          </w:p>
          <w:p w14:paraId="428C956B" w14:textId="77777777" w:rsidR="00D402E7" w:rsidRDefault="00D402E7">
            <w:pPr>
              <w:pStyle w:val="ListParagraph"/>
              <w:numPr>
                <w:ilvl w:val="0"/>
                <w:numId w:val="18"/>
              </w:numPr>
              <w:rPr>
                <w:rFonts w:ascii="Arial" w:hAnsi="Arial" w:cs="Arial"/>
                <w:b/>
                <w:iCs/>
                <w:color w:val="548DD4" w:themeColor="text2" w:themeTint="99"/>
              </w:rPr>
            </w:pPr>
            <w:r w:rsidRPr="00D402E7">
              <w:rPr>
                <w:rFonts w:ascii="Arial" w:hAnsi="Arial" w:cs="Arial"/>
                <w:b/>
                <w:iCs/>
                <w:color w:val="548DD4" w:themeColor="text2" w:themeTint="99"/>
              </w:rPr>
              <w:t xml:space="preserve">An unexpected </w:t>
            </w:r>
            <w:r>
              <w:rPr>
                <w:rFonts w:ascii="Arial" w:hAnsi="Arial" w:cs="Arial"/>
                <w:b/>
                <w:iCs/>
                <w:color w:val="548DD4" w:themeColor="text2" w:themeTint="99"/>
              </w:rPr>
              <w:t>machine breakdown.</w:t>
            </w:r>
          </w:p>
          <w:p w14:paraId="0E7097CB" w14:textId="77777777"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A damaged load.</w:t>
            </w:r>
          </w:p>
          <w:p w14:paraId="787ECB9E" w14:textId="2EB8B04A" w:rsidR="00D402E7" w:rsidRDefault="00D402E7">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 xml:space="preserve">Inappropriate </w:t>
            </w:r>
            <w:r w:rsidR="00F51115" w:rsidRPr="00F51115">
              <w:rPr>
                <w:rFonts w:ascii="Arial" w:hAnsi="Arial" w:cs="Arial"/>
                <w:b/>
                <w:iCs/>
                <w:color w:val="548DD4" w:themeColor="text2" w:themeTint="99"/>
              </w:rPr>
              <w:t xml:space="preserve">Order picker Lift Truck (F8/9) </w:t>
            </w:r>
            <w:r>
              <w:rPr>
                <w:rFonts w:ascii="Arial" w:hAnsi="Arial" w:cs="Arial"/>
                <w:b/>
                <w:iCs/>
                <w:color w:val="548DD4" w:themeColor="text2" w:themeTint="99"/>
              </w:rPr>
              <w:t>/attachment for load to be lifted.</w:t>
            </w:r>
          </w:p>
          <w:p w14:paraId="583411C5" w14:textId="77777777" w:rsid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Load not in location indicated.</w:t>
            </w:r>
          </w:p>
          <w:p w14:paraId="2BC61AEA" w14:textId="62D5777A" w:rsidR="00B936CF" w:rsidRPr="00D402E7" w:rsidRDefault="00B936CF">
            <w:pPr>
              <w:pStyle w:val="ListParagraph"/>
              <w:numPr>
                <w:ilvl w:val="0"/>
                <w:numId w:val="18"/>
              </w:numPr>
              <w:rPr>
                <w:rFonts w:ascii="Arial" w:hAnsi="Arial" w:cs="Arial"/>
                <w:b/>
                <w:iCs/>
                <w:color w:val="548DD4" w:themeColor="text2" w:themeTint="99"/>
              </w:rPr>
            </w:pPr>
            <w:r>
              <w:rPr>
                <w:rFonts w:ascii="Arial" w:hAnsi="Arial" w:cs="Arial"/>
                <w:b/>
                <w:iCs/>
                <w:color w:val="548DD4" w:themeColor="text2" w:themeTint="99"/>
              </w:rPr>
              <w:t>General emergency situations.</w:t>
            </w:r>
          </w:p>
        </w:tc>
      </w:tr>
      <w:tr w:rsidR="00D402E7" w14:paraId="7313AF60" w14:textId="77777777" w:rsidTr="00D402E7">
        <w:tc>
          <w:tcPr>
            <w:tcW w:w="2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CE855A"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 CODES</w:t>
            </w:r>
          </w:p>
        </w:tc>
        <w:tc>
          <w:tcPr>
            <w:tcW w:w="7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DE8EA9" w14:textId="77777777" w:rsidR="00D402E7" w:rsidRDefault="00D402E7" w:rsidP="00607E85">
            <w:pPr>
              <w:rPr>
                <w:rFonts w:ascii="Arial" w:hAnsi="Arial" w:cs="Arial"/>
                <w:b/>
                <w:color w:val="auto"/>
                <w:sz w:val="20"/>
                <w:szCs w:val="20"/>
              </w:rPr>
            </w:pPr>
            <w:r>
              <w:rPr>
                <w:rFonts w:ascii="Arial" w:hAnsi="Arial" w:cs="Arial"/>
                <w:b/>
                <w:color w:val="auto"/>
                <w:sz w:val="20"/>
                <w:szCs w:val="20"/>
              </w:rPr>
              <w:t>PRACTICAL SKILL ACTIVITY ELEMENTS</w:t>
            </w:r>
          </w:p>
        </w:tc>
      </w:tr>
      <w:tr w:rsidR="00D402E7" w14:paraId="568EC5E9" w14:textId="77777777" w:rsidTr="001E135D">
        <w:trPr>
          <w:trHeight w:val="624"/>
        </w:trPr>
        <w:tc>
          <w:tcPr>
            <w:tcW w:w="2224" w:type="dxa"/>
            <w:hideMark/>
          </w:tcPr>
          <w:p w14:paraId="553BE8BD" w14:textId="1BB88E8E" w:rsidR="00D402E7" w:rsidRDefault="00D402E7" w:rsidP="001E135D">
            <w:pPr>
              <w:spacing w:after="0" w:line="240" w:lineRule="auto"/>
              <w:rPr>
                <w:rFonts w:ascii="Arial" w:hAnsi="Arial" w:cs="Arial"/>
                <w:iCs/>
                <w:color w:val="BFBFBF" w:themeColor="background1" w:themeShade="BF"/>
                <w:sz w:val="16"/>
              </w:rPr>
            </w:pPr>
            <w:r w:rsidRPr="00B83FCE">
              <w:rPr>
                <w:rFonts w:ascii="Arial" w:hAnsi="Arial" w:cs="Arial"/>
              </w:rPr>
              <w:t>PA0</w:t>
            </w:r>
            <w:r w:rsidR="00B936CF">
              <w:rPr>
                <w:rFonts w:ascii="Arial" w:hAnsi="Arial" w:cs="Arial"/>
              </w:rPr>
              <w:t>8</w:t>
            </w:r>
            <w:r w:rsidRPr="00B83FCE">
              <w:rPr>
                <w:rFonts w:ascii="Arial" w:hAnsi="Arial" w:cs="Arial"/>
              </w:rPr>
              <w:t>01</w:t>
            </w:r>
          </w:p>
        </w:tc>
        <w:tc>
          <w:tcPr>
            <w:tcW w:w="7126" w:type="dxa"/>
            <w:hideMark/>
          </w:tcPr>
          <w:p w14:paraId="765C8608" w14:textId="1023613B" w:rsidR="00D402E7" w:rsidRPr="007D02F2" w:rsidRDefault="00B936CF" w:rsidP="001E135D">
            <w:pPr>
              <w:spacing w:after="0" w:line="240" w:lineRule="auto"/>
              <w:rPr>
                <w:rFonts w:ascii="Arial" w:hAnsi="Arial" w:cs="Arial"/>
                <w:iCs/>
                <w:color w:val="BFBFBF" w:themeColor="background1" w:themeShade="BF"/>
              </w:rPr>
            </w:pPr>
            <w:r>
              <w:rPr>
                <w:rFonts w:ascii="Arial" w:hAnsi="Arial" w:cs="Arial"/>
                <w:iCs/>
              </w:rPr>
              <w:t xml:space="preserve">Relate the correct procedure to implement in case of an accident with the </w:t>
            </w:r>
            <w:r w:rsidR="00F51115" w:rsidRPr="00F51115">
              <w:rPr>
                <w:rFonts w:ascii="Arial" w:hAnsi="Arial" w:cs="Arial"/>
                <w:iCs/>
              </w:rPr>
              <w:t>Order picker Lift Truck (F8/9)</w:t>
            </w:r>
            <w:r>
              <w:rPr>
                <w:rFonts w:ascii="Arial" w:hAnsi="Arial" w:cs="Arial"/>
                <w:iCs/>
              </w:rPr>
              <w:t>.</w:t>
            </w:r>
          </w:p>
        </w:tc>
      </w:tr>
      <w:tr w:rsidR="00B936CF" w14:paraId="53B3C78B" w14:textId="77777777" w:rsidTr="001E135D">
        <w:trPr>
          <w:trHeight w:val="624"/>
        </w:trPr>
        <w:tc>
          <w:tcPr>
            <w:tcW w:w="2224" w:type="dxa"/>
            <w:hideMark/>
          </w:tcPr>
          <w:p w14:paraId="3E4B4FCA" w14:textId="79E81327" w:rsidR="00B936CF" w:rsidRDefault="00B936CF" w:rsidP="001E135D">
            <w:pPr>
              <w:spacing w:after="0" w:line="240" w:lineRule="auto"/>
              <w:rPr>
                <w:rFonts w:ascii="Arial" w:hAnsi="Arial" w:cs="Arial"/>
              </w:rPr>
            </w:pPr>
            <w:r w:rsidRPr="00B83FCE">
              <w:rPr>
                <w:rFonts w:ascii="Arial" w:hAnsi="Arial" w:cs="Arial"/>
              </w:rPr>
              <w:t>PA0</w:t>
            </w:r>
            <w:r>
              <w:rPr>
                <w:rFonts w:ascii="Arial" w:hAnsi="Arial" w:cs="Arial"/>
              </w:rPr>
              <w:t>8</w:t>
            </w:r>
            <w:r w:rsidRPr="00B83FCE">
              <w:rPr>
                <w:rFonts w:ascii="Arial" w:hAnsi="Arial" w:cs="Arial"/>
              </w:rPr>
              <w:t>02</w:t>
            </w:r>
          </w:p>
        </w:tc>
        <w:tc>
          <w:tcPr>
            <w:tcW w:w="7126" w:type="dxa"/>
            <w:hideMark/>
          </w:tcPr>
          <w:p w14:paraId="6A40D18C" w14:textId="1EDEBD1A" w:rsidR="00B936CF" w:rsidRDefault="00B936CF" w:rsidP="001E135D">
            <w:pPr>
              <w:spacing w:after="0" w:line="240" w:lineRule="auto"/>
              <w:rPr>
                <w:rFonts w:ascii="Arial" w:hAnsi="Arial" w:cs="Arial"/>
                <w:iCs/>
                <w:color w:val="BFBFBF" w:themeColor="background1" w:themeShade="BF"/>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w:t>
            </w:r>
            <w:r w:rsidR="00F51115" w:rsidRPr="00F51115">
              <w:rPr>
                <w:rFonts w:ascii="Arial" w:hAnsi="Arial" w:cs="Arial"/>
                <w:iCs/>
              </w:rPr>
              <w:t>Order picker Lift Truck (F8/9)</w:t>
            </w:r>
            <w:r w:rsidRPr="00572816">
              <w:rPr>
                <w:rFonts w:ascii="Arial" w:hAnsi="Arial" w:cs="Arial"/>
                <w:iCs/>
              </w:rPr>
              <w:t>.</w:t>
            </w:r>
          </w:p>
        </w:tc>
      </w:tr>
      <w:tr w:rsidR="00B936CF" w14:paraId="73CD4BE9" w14:textId="77777777" w:rsidTr="001E135D">
        <w:trPr>
          <w:trHeight w:val="624"/>
        </w:trPr>
        <w:tc>
          <w:tcPr>
            <w:tcW w:w="2224" w:type="dxa"/>
            <w:hideMark/>
          </w:tcPr>
          <w:p w14:paraId="32FAF79D" w14:textId="67447052"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7126" w:type="dxa"/>
            <w:hideMark/>
          </w:tcPr>
          <w:p w14:paraId="60FA0CE3" w14:textId="0848FFEF" w:rsidR="00B936CF" w:rsidRDefault="00B936CF" w:rsidP="001E135D">
            <w:pPr>
              <w:spacing w:after="0" w:line="240" w:lineRule="auto"/>
              <w:rPr>
                <w:iCs/>
                <w:color w:val="BFBFBF" w:themeColor="background1" w:themeShade="BF"/>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F51115" w:rsidRPr="00F51115">
              <w:rPr>
                <w:rFonts w:ascii="Arial" w:hAnsi="Arial" w:cs="Arial"/>
                <w:iCs/>
              </w:rPr>
              <w:t>Order picker Lift Truck (F8/9)</w:t>
            </w:r>
            <w:r w:rsidRPr="00572816">
              <w:rPr>
                <w:rFonts w:ascii="Arial" w:hAnsi="Arial" w:cs="Arial"/>
                <w:iCs/>
              </w:rPr>
              <w:t>.</w:t>
            </w:r>
          </w:p>
        </w:tc>
      </w:tr>
      <w:tr w:rsidR="00B936CF" w14:paraId="2C16CEA5" w14:textId="77777777" w:rsidTr="001E135D">
        <w:trPr>
          <w:trHeight w:val="624"/>
        </w:trPr>
        <w:tc>
          <w:tcPr>
            <w:tcW w:w="2224" w:type="dxa"/>
            <w:hideMark/>
          </w:tcPr>
          <w:p w14:paraId="25E6159E" w14:textId="5A773290"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7126" w:type="dxa"/>
            <w:hideMark/>
          </w:tcPr>
          <w:p w14:paraId="06D81E80" w14:textId="044706F7" w:rsidR="00B936CF" w:rsidRDefault="00B936CF" w:rsidP="001E135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F51115" w:rsidRPr="00F51115">
              <w:rPr>
                <w:rFonts w:ascii="Arial" w:hAnsi="Arial" w:cs="Arial"/>
                <w:iCs/>
              </w:rPr>
              <w:t xml:space="preserve">Order picker Lift Truck (F8/9) </w:t>
            </w:r>
            <w:r>
              <w:rPr>
                <w:rFonts w:ascii="Arial" w:hAnsi="Arial" w:cs="Arial"/>
                <w:iCs/>
              </w:rPr>
              <w:t>/attachment for the load to be lifted</w:t>
            </w:r>
            <w:r w:rsidRPr="00572816">
              <w:rPr>
                <w:rFonts w:ascii="Arial" w:hAnsi="Arial" w:cs="Arial"/>
                <w:iCs/>
              </w:rPr>
              <w:t>.</w:t>
            </w:r>
          </w:p>
        </w:tc>
      </w:tr>
      <w:tr w:rsidR="00B936CF" w14:paraId="2F705588" w14:textId="77777777" w:rsidTr="001E135D">
        <w:trPr>
          <w:trHeight w:val="624"/>
        </w:trPr>
        <w:tc>
          <w:tcPr>
            <w:tcW w:w="2224" w:type="dxa"/>
          </w:tcPr>
          <w:p w14:paraId="020267FC" w14:textId="6B572015" w:rsidR="00B936CF" w:rsidRDefault="00B936CF" w:rsidP="001E135D">
            <w:pPr>
              <w:spacing w:after="0" w:line="240" w:lineRule="auto"/>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7126" w:type="dxa"/>
          </w:tcPr>
          <w:p w14:paraId="315BF26F" w14:textId="254BD55C" w:rsidR="00B936CF" w:rsidRDefault="00B936CF" w:rsidP="001E135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r>
      <w:tr w:rsidR="00D402E7" w14:paraId="221179D8" w14:textId="77777777" w:rsidTr="001E135D">
        <w:trPr>
          <w:trHeight w:val="624"/>
        </w:trPr>
        <w:tc>
          <w:tcPr>
            <w:tcW w:w="2224" w:type="dxa"/>
          </w:tcPr>
          <w:p w14:paraId="038E1EA6" w14:textId="4F48716F" w:rsidR="00D402E7" w:rsidRPr="009A68D8" w:rsidRDefault="00D402E7" w:rsidP="001E135D">
            <w:pPr>
              <w:spacing w:after="0" w:line="240" w:lineRule="auto"/>
            </w:pPr>
            <w:r w:rsidRPr="009A68D8">
              <w:rPr>
                <w:rFonts w:ascii="Arial" w:hAnsi="Arial" w:cs="Arial"/>
              </w:rPr>
              <w:t>PA0</w:t>
            </w:r>
            <w:r w:rsidR="00B936CF">
              <w:rPr>
                <w:rFonts w:ascii="Arial" w:hAnsi="Arial" w:cs="Arial"/>
              </w:rPr>
              <w:t>8</w:t>
            </w:r>
            <w:r w:rsidRPr="009A68D8">
              <w:rPr>
                <w:rFonts w:ascii="Arial" w:hAnsi="Arial" w:cs="Arial"/>
              </w:rPr>
              <w:t>0</w:t>
            </w:r>
            <w:r>
              <w:rPr>
                <w:rFonts w:ascii="Arial" w:hAnsi="Arial" w:cs="Arial"/>
              </w:rPr>
              <w:t>6</w:t>
            </w:r>
          </w:p>
        </w:tc>
        <w:tc>
          <w:tcPr>
            <w:tcW w:w="7126" w:type="dxa"/>
          </w:tcPr>
          <w:p w14:paraId="7E3A6A6B" w14:textId="6944F93F" w:rsidR="00D402E7" w:rsidRPr="004D3CA0" w:rsidRDefault="00B936CF" w:rsidP="001E135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r>
    </w:tbl>
    <w:p w14:paraId="137C0766" w14:textId="77777777" w:rsidR="00D402E7" w:rsidRDefault="00D402E7" w:rsidP="00D402E7">
      <w:pPr>
        <w:spacing w:after="0" w:line="240" w:lineRule="auto"/>
        <w:rPr>
          <w:rStyle w:val="BoldText"/>
          <w:b w:val="0"/>
        </w:rPr>
      </w:pPr>
    </w:p>
    <w:p w14:paraId="183482D0" w14:textId="77777777" w:rsidR="00D402E7" w:rsidRDefault="00D402E7" w:rsidP="00D402E7">
      <w:pPr>
        <w:pStyle w:val="Heading3"/>
        <w:rPr>
          <w:rStyle w:val="BoldText"/>
          <w:b w:val="0"/>
        </w:rPr>
      </w:pPr>
      <w:bookmarkStart w:id="143" w:name="_Toc174444995"/>
      <w:r>
        <w:rPr>
          <w:rStyle w:val="BoldText"/>
          <w:b w:val="0"/>
        </w:rPr>
        <w:t xml:space="preserve">(d) </w:t>
      </w:r>
      <w:r>
        <w:t>Applied Knowledge that underpins the Practical Skill</w:t>
      </w:r>
      <w:bookmarkEnd w:id="143"/>
    </w:p>
    <w:tbl>
      <w:tblPr>
        <w:tblStyle w:val="TableGrid"/>
        <w:tblW w:w="0" w:type="auto"/>
        <w:tblLook w:val="04A0" w:firstRow="1" w:lastRow="0" w:firstColumn="1" w:lastColumn="0" w:noHBand="0" w:noVBand="1"/>
      </w:tblPr>
      <w:tblGrid>
        <w:gridCol w:w="2263"/>
        <w:gridCol w:w="7367"/>
      </w:tblGrid>
      <w:tr w:rsidR="00D402E7" w14:paraId="1E66647C" w14:textId="77777777" w:rsidTr="00607E85">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8B263A"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KNOWLDEGE CODE</w:t>
            </w:r>
          </w:p>
        </w:tc>
        <w:tc>
          <w:tcPr>
            <w:tcW w:w="7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464F8B" w14:textId="77777777" w:rsidR="00D402E7" w:rsidRDefault="00D402E7" w:rsidP="00607E85">
            <w:pPr>
              <w:spacing w:after="0" w:line="240" w:lineRule="auto"/>
              <w:rPr>
                <w:rFonts w:ascii="Arial" w:hAnsi="Arial" w:cs="Arial"/>
                <w:b/>
                <w:color w:val="auto"/>
                <w:sz w:val="20"/>
                <w:szCs w:val="20"/>
              </w:rPr>
            </w:pPr>
            <w:r>
              <w:rPr>
                <w:rFonts w:ascii="Arial" w:hAnsi="Arial" w:cs="Arial"/>
                <w:b/>
                <w:color w:val="auto"/>
                <w:sz w:val="20"/>
                <w:szCs w:val="20"/>
              </w:rPr>
              <w:t>APPLIED KNOWLEDGE</w:t>
            </w:r>
          </w:p>
        </w:tc>
      </w:tr>
      <w:tr w:rsidR="00D402E7" w14:paraId="369F7ACC" w14:textId="77777777" w:rsidTr="00607E85">
        <w:trPr>
          <w:trHeight w:val="283"/>
        </w:trPr>
        <w:tc>
          <w:tcPr>
            <w:tcW w:w="2263" w:type="dxa"/>
            <w:hideMark/>
          </w:tcPr>
          <w:p w14:paraId="5929AC7B" w14:textId="5FB57F79" w:rsidR="00D402E7" w:rsidRDefault="00D402E7" w:rsidP="00607E85">
            <w:pPr>
              <w:rPr>
                <w:rFonts w:ascii="Arial" w:hAnsi="Arial" w:cs="Arial"/>
                <w:iCs/>
                <w:color w:val="BFBFBF" w:themeColor="background1" w:themeShade="BF"/>
                <w:sz w:val="16"/>
              </w:rPr>
            </w:pPr>
            <w:r w:rsidRPr="006E4B2C">
              <w:rPr>
                <w:rFonts w:ascii="Arial" w:hAnsi="Arial" w:cs="Arial"/>
              </w:rPr>
              <w:t>AK0</w:t>
            </w:r>
            <w:r w:rsidR="00B936CF">
              <w:rPr>
                <w:rFonts w:ascii="Arial" w:hAnsi="Arial" w:cs="Arial"/>
              </w:rPr>
              <w:t>8</w:t>
            </w:r>
            <w:r w:rsidRPr="006E4B2C">
              <w:rPr>
                <w:rFonts w:ascii="Arial" w:hAnsi="Arial" w:cs="Arial"/>
              </w:rPr>
              <w:t>01</w:t>
            </w:r>
          </w:p>
        </w:tc>
        <w:tc>
          <w:tcPr>
            <w:tcW w:w="7367" w:type="dxa"/>
            <w:hideMark/>
          </w:tcPr>
          <w:p w14:paraId="2ECAD6CE" w14:textId="10AD68AF" w:rsidR="00D402E7" w:rsidRDefault="00B936CF" w:rsidP="00607E85">
            <w:pPr>
              <w:rPr>
                <w:rFonts w:ascii="Arial" w:hAnsi="Arial" w:cs="Arial"/>
                <w:iCs/>
                <w:color w:val="BFBFBF" w:themeColor="background1" w:themeShade="BF"/>
              </w:rPr>
            </w:pPr>
            <w:r>
              <w:rPr>
                <w:rFonts w:ascii="Arial" w:hAnsi="Arial" w:cs="Arial"/>
                <w:iCs/>
              </w:rPr>
              <w:t xml:space="preserve">Workplace </w:t>
            </w:r>
            <w:r w:rsidR="00647DC9">
              <w:rPr>
                <w:rFonts w:ascii="Arial" w:hAnsi="Arial" w:cs="Arial"/>
                <w:iCs/>
              </w:rPr>
              <w:t>procedures</w:t>
            </w:r>
            <w:r>
              <w:rPr>
                <w:rFonts w:ascii="Arial" w:hAnsi="Arial" w:cs="Arial"/>
                <w:iCs/>
              </w:rPr>
              <w:t xml:space="preserve"> relating to required action in unusual/dangerous situations.</w:t>
            </w:r>
          </w:p>
        </w:tc>
      </w:tr>
      <w:tr w:rsidR="00D402E7" w14:paraId="1DFDF022" w14:textId="77777777" w:rsidTr="00607E85">
        <w:trPr>
          <w:trHeight w:val="283"/>
        </w:trPr>
        <w:tc>
          <w:tcPr>
            <w:tcW w:w="2263" w:type="dxa"/>
            <w:hideMark/>
          </w:tcPr>
          <w:p w14:paraId="1F36B569" w14:textId="210D8917" w:rsidR="00D402E7" w:rsidRDefault="00D402E7" w:rsidP="00607E85">
            <w:pPr>
              <w:rPr>
                <w:rFonts w:ascii="Arial" w:hAnsi="Arial" w:cs="Arial"/>
              </w:rPr>
            </w:pPr>
            <w:r w:rsidRPr="006E4B2C">
              <w:rPr>
                <w:rFonts w:ascii="Arial" w:hAnsi="Arial" w:cs="Arial"/>
              </w:rPr>
              <w:t>AK0</w:t>
            </w:r>
            <w:r w:rsidR="00B936CF">
              <w:rPr>
                <w:rFonts w:ascii="Arial" w:hAnsi="Arial" w:cs="Arial"/>
              </w:rPr>
              <w:t>8</w:t>
            </w:r>
            <w:r w:rsidRPr="006E4B2C">
              <w:rPr>
                <w:rFonts w:ascii="Arial" w:hAnsi="Arial" w:cs="Arial"/>
              </w:rPr>
              <w:t>02</w:t>
            </w:r>
          </w:p>
        </w:tc>
        <w:tc>
          <w:tcPr>
            <w:tcW w:w="7367" w:type="dxa"/>
            <w:hideMark/>
          </w:tcPr>
          <w:p w14:paraId="10DA33B2" w14:textId="718E6014" w:rsidR="00D402E7" w:rsidRDefault="00B936CF" w:rsidP="00607E85">
            <w:pPr>
              <w:rPr>
                <w:rFonts w:ascii="Arial" w:hAnsi="Arial" w:cs="Arial"/>
                <w:iCs/>
                <w:color w:val="BFBFBF" w:themeColor="background1" w:themeShade="BF"/>
              </w:rPr>
            </w:pPr>
            <w:r>
              <w:rPr>
                <w:rFonts w:ascii="Arial" w:hAnsi="Arial" w:cs="Arial"/>
                <w:iCs/>
              </w:rPr>
              <w:t xml:space="preserve">Appropriate actions in terms of </w:t>
            </w:r>
            <w:r w:rsidR="00647DC9">
              <w:rPr>
                <w:rFonts w:ascii="Arial" w:hAnsi="Arial" w:cs="Arial"/>
                <w:iCs/>
              </w:rPr>
              <w:t>company procedures</w:t>
            </w:r>
            <w:r w:rsidR="00D402E7" w:rsidRPr="006E4B2C">
              <w:rPr>
                <w:rFonts w:ascii="Arial" w:hAnsi="Arial" w:cs="Arial"/>
                <w:iCs/>
              </w:rPr>
              <w:t>.</w:t>
            </w:r>
          </w:p>
        </w:tc>
      </w:tr>
    </w:tbl>
    <w:p w14:paraId="059FFD58" w14:textId="77777777" w:rsidR="00D402E7" w:rsidRDefault="00D402E7" w:rsidP="00D402E7">
      <w:pPr>
        <w:spacing w:after="0" w:line="240" w:lineRule="auto"/>
        <w:rPr>
          <w:rStyle w:val="ItalicBoldText"/>
          <w:b w:val="0"/>
          <w:i w:val="0"/>
        </w:rPr>
      </w:pPr>
    </w:p>
    <w:p w14:paraId="65C6C5A0" w14:textId="77777777" w:rsidR="00D402E7" w:rsidRDefault="00D402E7" w:rsidP="00D402E7">
      <w:pPr>
        <w:pStyle w:val="Heading3"/>
        <w:rPr>
          <w:rStyle w:val="BoldText"/>
          <w:b w:val="0"/>
        </w:rPr>
      </w:pPr>
      <w:r>
        <w:rPr>
          <w:rStyle w:val="BoldText"/>
          <w:b w:val="0"/>
        </w:rPr>
        <w:t xml:space="preserve"> </w:t>
      </w:r>
      <w:bookmarkStart w:id="144" w:name="_Toc174444996"/>
      <w:r>
        <w:rPr>
          <w:rStyle w:val="BoldText"/>
          <w:b w:val="0"/>
        </w:rPr>
        <w:t>(e) Internal Assessment Criteria (IAC)</w:t>
      </w:r>
      <w:bookmarkEnd w:id="144"/>
      <w:r>
        <w:rPr>
          <w:rStyle w:val="BoldText"/>
          <w:b w:val="0"/>
        </w:rPr>
        <w:t xml:space="preserve"> </w:t>
      </w:r>
    </w:p>
    <w:tbl>
      <w:tblPr>
        <w:tblStyle w:val="TableGrid"/>
        <w:tblW w:w="0" w:type="auto"/>
        <w:tblLook w:val="04A0" w:firstRow="1" w:lastRow="0" w:firstColumn="1" w:lastColumn="0" w:noHBand="0" w:noVBand="1"/>
      </w:tblPr>
      <w:tblGrid>
        <w:gridCol w:w="2830"/>
        <w:gridCol w:w="6800"/>
      </w:tblGrid>
      <w:tr w:rsidR="00D402E7" w14:paraId="509DC760" w14:textId="77777777" w:rsidTr="00607E85">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986EDC"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CODE</w:t>
            </w:r>
          </w:p>
        </w:tc>
        <w:tc>
          <w:tcPr>
            <w:tcW w:w="6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E19856" w14:textId="77777777" w:rsidR="00D402E7" w:rsidRDefault="00D402E7" w:rsidP="00607E85">
            <w:pPr>
              <w:rPr>
                <w:rStyle w:val="BoldText"/>
                <w:rFonts w:ascii="Arial" w:hAnsi="Arial" w:cs="Arial"/>
                <w:color w:val="auto"/>
                <w:sz w:val="20"/>
                <w:szCs w:val="20"/>
              </w:rPr>
            </w:pPr>
            <w:r>
              <w:rPr>
                <w:rStyle w:val="BoldText"/>
                <w:rFonts w:ascii="Arial" w:hAnsi="Arial" w:cs="Arial"/>
                <w:color w:val="auto"/>
                <w:sz w:val="20"/>
                <w:szCs w:val="20"/>
              </w:rPr>
              <w:t>IAC DESCRIPTION</w:t>
            </w:r>
          </w:p>
        </w:tc>
      </w:tr>
      <w:tr w:rsidR="00D402E7" w14:paraId="71335152" w14:textId="77777777" w:rsidTr="00607E85">
        <w:tc>
          <w:tcPr>
            <w:tcW w:w="2830" w:type="dxa"/>
            <w:hideMark/>
          </w:tcPr>
          <w:p w14:paraId="4FF68730" w14:textId="5F724120" w:rsidR="00D402E7" w:rsidRDefault="00D402E7" w:rsidP="00607E85">
            <w:pPr>
              <w:rPr>
                <w:rStyle w:val="BoldText"/>
                <w:rFonts w:ascii="Arial" w:hAnsi="Arial" w:cs="Arial"/>
              </w:rPr>
            </w:pPr>
            <w:r w:rsidRPr="0012555A">
              <w:rPr>
                <w:rFonts w:ascii="Arial" w:hAnsi="Arial" w:cs="Arial"/>
              </w:rPr>
              <w:t>IAC0</w:t>
            </w:r>
            <w:r w:rsidR="001E135D">
              <w:rPr>
                <w:rFonts w:ascii="Arial" w:hAnsi="Arial" w:cs="Arial"/>
              </w:rPr>
              <w:t>8</w:t>
            </w:r>
            <w:r w:rsidRPr="0012555A">
              <w:rPr>
                <w:rFonts w:ascii="Arial" w:hAnsi="Arial" w:cs="Arial"/>
              </w:rPr>
              <w:t>01</w:t>
            </w:r>
          </w:p>
        </w:tc>
        <w:tc>
          <w:tcPr>
            <w:tcW w:w="6800" w:type="dxa"/>
            <w:hideMark/>
          </w:tcPr>
          <w:p w14:paraId="3FAD2A0F" w14:textId="0A288563" w:rsidR="00D402E7" w:rsidRPr="001E135D" w:rsidRDefault="001E135D" w:rsidP="00607E85">
            <w:pPr>
              <w:rPr>
                <w:rStyle w:val="BoldText"/>
                <w:rFonts w:ascii="Arial" w:hAnsi="Arial" w:cs="Arial"/>
              </w:rPr>
            </w:pPr>
            <w:r w:rsidRPr="001E135D">
              <w:rPr>
                <w:rFonts w:ascii="Arial" w:hAnsi="Arial" w:cs="Arial"/>
              </w:rPr>
              <w:t xml:space="preserve">Correctly relate actions to be taken in </w:t>
            </w:r>
            <w:r>
              <w:rPr>
                <w:rFonts w:ascii="Arial" w:hAnsi="Arial" w:cs="Arial"/>
              </w:rPr>
              <w:t xml:space="preserve">unusual/dangerous situations during </w:t>
            </w:r>
            <w:r w:rsidR="00F51115" w:rsidRPr="00F51115">
              <w:rPr>
                <w:rFonts w:ascii="Arial" w:hAnsi="Arial" w:cs="Arial"/>
              </w:rPr>
              <w:t xml:space="preserve">Order picker Lift Truck (F8/9) </w:t>
            </w:r>
            <w:r>
              <w:rPr>
                <w:rFonts w:ascii="Arial" w:hAnsi="Arial" w:cs="Arial"/>
              </w:rPr>
              <w:t>operation.</w:t>
            </w:r>
          </w:p>
        </w:tc>
      </w:tr>
    </w:tbl>
    <w:p w14:paraId="2338F191" w14:textId="77777777" w:rsidR="00323DDB" w:rsidRDefault="00323DDB" w:rsidP="00742695">
      <w:pPr>
        <w:keepNext/>
        <w:keepLines/>
        <w:spacing w:before="40" w:after="0"/>
        <w:outlineLvl w:val="4"/>
        <w:rPr>
          <w:rFonts w:eastAsiaTheme="majorEastAsia" w:cstheme="majorBidi"/>
          <w:b/>
          <w:color w:val="808080" w:themeColor="background1" w:themeShade="80"/>
        </w:rPr>
      </w:pPr>
    </w:p>
    <w:p w14:paraId="14B5CB65" w14:textId="77777777" w:rsidR="00323DDB" w:rsidRDefault="00323DDB" w:rsidP="00742695">
      <w:pPr>
        <w:keepNext/>
        <w:keepLines/>
        <w:spacing w:before="40" w:after="0"/>
        <w:outlineLvl w:val="4"/>
        <w:rPr>
          <w:rFonts w:eastAsiaTheme="majorEastAsia" w:cstheme="majorBidi"/>
          <w:b/>
          <w:color w:val="808080" w:themeColor="background1" w:themeShade="80"/>
        </w:rPr>
      </w:pPr>
    </w:p>
    <w:p w14:paraId="128724C9" w14:textId="5A9802F1"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Physical Requirements:</w:t>
      </w:r>
    </w:p>
    <w:tbl>
      <w:tblPr>
        <w:tblStyle w:val="TableGrid"/>
        <w:tblW w:w="0" w:type="auto"/>
        <w:tblLook w:val="04A0" w:firstRow="1" w:lastRow="0" w:firstColumn="1" w:lastColumn="0" w:noHBand="0" w:noVBand="1"/>
      </w:tblPr>
      <w:tblGrid>
        <w:gridCol w:w="2689"/>
        <w:gridCol w:w="6941"/>
      </w:tblGrid>
      <w:tr w:rsidR="00742695" w:rsidRPr="009002CA" w14:paraId="0446F3C4" w14:textId="77777777" w:rsidTr="0049796E">
        <w:tc>
          <w:tcPr>
            <w:tcW w:w="9630" w:type="dxa"/>
            <w:gridSpan w:val="2"/>
            <w:shd w:val="clear" w:color="auto" w:fill="F2F2F2" w:themeFill="background1" w:themeFillShade="F2"/>
          </w:tcPr>
          <w:p w14:paraId="659AF21B"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w:t>
            </w:r>
            <w:r w:rsidRPr="00742695">
              <w:rPr>
                <w:rFonts w:ascii="Arial" w:hAnsi="Arial" w:cs="Arial"/>
                <w:b/>
                <w:color w:val="auto"/>
                <w:highlight w:val="yellow"/>
              </w:rPr>
              <w:t>– In-House/Own Training premises</w:t>
            </w:r>
            <w:r w:rsidRPr="009002CA">
              <w:rPr>
                <w:rFonts w:ascii="Arial" w:hAnsi="Arial" w:cs="Arial"/>
                <w:b/>
                <w:color w:val="auto"/>
              </w:rPr>
              <w:t>)</w:t>
            </w:r>
          </w:p>
        </w:tc>
      </w:tr>
      <w:tr w:rsidR="00A670B3" w:rsidRPr="009002CA" w14:paraId="05C3F9E9" w14:textId="77777777" w:rsidTr="00AC70E5">
        <w:trPr>
          <w:trHeight w:val="3402"/>
        </w:trPr>
        <w:tc>
          <w:tcPr>
            <w:tcW w:w="2689" w:type="dxa"/>
            <w:shd w:val="clear" w:color="auto" w:fill="F2F2F2" w:themeFill="background1" w:themeFillShade="F2"/>
          </w:tcPr>
          <w:p w14:paraId="310266A5" w14:textId="42A2DE05" w:rsidR="00A670B3" w:rsidRPr="009002CA" w:rsidRDefault="00A670B3" w:rsidP="00A670B3">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389E00C0" w14:textId="517D92BF" w:rsidR="00A670B3" w:rsidRPr="002B26A9" w:rsidRDefault="00A670B3" w:rsidP="00A670B3">
            <w:pPr>
              <w:numPr>
                <w:ilvl w:val="0"/>
                <w:numId w:val="5"/>
              </w:numPr>
              <w:rPr>
                <w:rFonts w:ascii="Arial" w:hAnsi="Arial" w:cs="Arial"/>
                <w:b/>
              </w:rPr>
            </w:pPr>
            <w:r w:rsidRPr="002B26A9">
              <w:rPr>
                <w:rFonts w:ascii="Arial" w:hAnsi="Arial" w:cs="Arial"/>
                <w:b/>
              </w:rPr>
              <w:t xml:space="preserve">Appropriate, serviceable and current, valid LMI inspected </w:t>
            </w:r>
            <w:r w:rsidR="00F51115" w:rsidRPr="00F51115">
              <w:rPr>
                <w:rFonts w:ascii="Arial" w:hAnsi="Arial" w:cs="Arial"/>
                <w:b/>
              </w:rPr>
              <w:t>Order picker Lift Truck (F8/9)</w:t>
            </w:r>
          </w:p>
          <w:p w14:paraId="208FA5BC" w14:textId="1E4CDDE9" w:rsidR="00A670B3" w:rsidRPr="002B26A9" w:rsidRDefault="00A670B3" w:rsidP="00A670B3">
            <w:pPr>
              <w:rPr>
                <w:rFonts w:ascii="Arial" w:hAnsi="Arial" w:cs="Arial"/>
                <w:b/>
              </w:rPr>
            </w:pPr>
            <w:r w:rsidRPr="002B26A9">
              <w:rPr>
                <w:rFonts w:ascii="Arial" w:hAnsi="Arial" w:cs="Arial"/>
                <w:b/>
              </w:rPr>
              <w:t xml:space="preserve">NOTE:  Wherever possible, the actual </w:t>
            </w:r>
            <w:r w:rsidR="00FF3097">
              <w:rPr>
                <w:rFonts w:ascii="Arial" w:hAnsi="Arial" w:cs="Arial"/>
                <w:b/>
              </w:rPr>
              <w:t xml:space="preserve">Order Picker Lift Picker F8/9 </w:t>
            </w:r>
            <w:r w:rsidRPr="002B26A9">
              <w:rPr>
                <w:rFonts w:ascii="Arial" w:hAnsi="Arial" w:cs="Arial"/>
                <w:b/>
              </w:rPr>
              <w:t>should be used as the main training aid to avoid any Learner misunderstanding/ misinterpretation.</w:t>
            </w:r>
          </w:p>
          <w:p w14:paraId="41D5EAEC" w14:textId="77777777" w:rsidR="00A670B3" w:rsidRPr="002B26A9" w:rsidRDefault="00A670B3" w:rsidP="00A670B3">
            <w:pPr>
              <w:numPr>
                <w:ilvl w:val="0"/>
                <w:numId w:val="5"/>
              </w:numPr>
              <w:rPr>
                <w:rFonts w:ascii="Arial" w:hAnsi="Arial" w:cs="Arial"/>
                <w:b/>
              </w:rPr>
            </w:pPr>
            <w:r w:rsidRPr="002B26A9">
              <w:rPr>
                <w:rFonts w:ascii="Arial" w:hAnsi="Arial" w:cs="Arial"/>
                <w:b/>
              </w:rPr>
              <w:t>Ventilated and illuminated classroom(s) with tables and chairs.</w:t>
            </w:r>
          </w:p>
          <w:p w14:paraId="6CC61296" w14:textId="46A24077" w:rsidR="00A670B3" w:rsidRPr="001D4025" w:rsidRDefault="00A670B3" w:rsidP="00A670B3">
            <w:pPr>
              <w:pStyle w:val="ListParagraph"/>
              <w:numPr>
                <w:ilvl w:val="0"/>
                <w:numId w:val="15"/>
              </w:numPr>
              <w:contextualSpacing w:val="0"/>
              <w:rPr>
                <w:rFonts w:ascii="Arial" w:hAnsi="Arial" w:cs="Arial"/>
                <w:b/>
                <w:bCs/>
              </w:rPr>
            </w:pPr>
            <w:r w:rsidRPr="002B26A9">
              <w:rPr>
                <w:rFonts w:ascii="Arial" w:hAnsi="Arial" w:cs="Arial"/>
                <w:b/>
              </w:rPr>
              <w:t>Presentation equipment (flipcharts/ whiteboard/ projector/ posters/ handouts/ videos/ online presentations)</w:t>
            </w:r>
          </w:p>
        </w:tc>
      </w:tr>
      <w:tr w:rsidR="00A670B3" w:rsidRPr="009002CA" w14:paraId="6DBAF93C" w14:textId="77777777" w:rsidTr="00B660F3">
        <w:tc>
          <w:tcPr>
            <w:tcW w:w="2689" w:type="dxa"/>
            <w:shd w:val="clear" w:color="auto" w:fill="F2F2F2" w:themeFill="background1" w:themeFillShade="F2"/>
          </w:tcPr>
          <w:p w14:paraId="4A570509" w14:textId="77777777" w:rsidR="00A670B3" w:rsidRPr="009002CA" w:rsidRDefault="00A670B3" w:rsidP="00A670B3">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vAlign w:val="center"/>
          </w:tcPr>
          <w:p w14:paraId="04B0563D" w14:textId="0C60D4F7" w:rsidR="00A670B3" w:rsidRPr="002B26A9" w:rsidRDefault="00A670B3" w:rsidP="00A670B3">
            <w:pPr>
              <w:numPr>
                <w:ilvl w:val="0"/>
                <w:numId w:val="6"/>
              </w:numPr>
              <w:rPr>
                <w:rFonts w:ascii="Arial" w:hAnsi="Arial" w:cs="Arial"/>
                <w:b/>
              </w:rPr>
            </w:pPr>
            <w:r w:rsidRPr="002B26A9">
              <w:rPr>
                <w:rFonts w:ascii="Arial" w:hAnsi="Arial" w:cs="Arial"/>
                <w:b/>
              </w:rPr>
              <w:t xml:space="preserve">Blank appropriate Check Lists, Reports and Logbooks appropriate to the </w:t>
            </w:r>
            <w:r w:rsidR="00F51115" w:rsidRPr="00F51115">
              <w:rPr>
                <w:rFonts w:ascii="Arial" w:hAnsi="Arial" w:cs="Arial"/>
                <w:b/>
              </w:rPr>
              <w:t xml:space="preserve">Order picker Lift Truck (F8/9) </w:t>
            </w:r>
            <w:r w:rsidRPr="002B26A9">
              <w:rPr>
                <w:rFonts w:ascii="Arial" w:hAnsi="Arial" w:cs="Arial"/>
                <w:b/>
              </w:rPr>
              <w:t>on which training is to be conducted.</w:t>
            </w:r>
          </w:p>
          <w:p w14:paraId="7BE9061F" w14:textId="77777777" w:rsidR="00A670B3" w:rsidRPr="002B26A9" w:rsidRDefault="00A670B3" w:rsidP="00A670B3">
            <w:pPr>
              <w:numPr>
                <w:ilvl w:val="0"/>
                <w:numId w:val="6"/>
              </w:numPr>
              <w:rPr>
                <w:rFonts w:ascii="Arial" w:hAnsi="Arial" w:cs="Arial"/>
                <w:b/>
              </w:rPr>
            </w:pPr>
            <w:r w:rsidRPr="002B26A9">
              <w:rPr>
                <w:rFonts w:ascii="Arial" w:hAnsi="Arial" w:cs="Arial"/>
                <w:b/>
              </w:rPr>
              <w:t>Learner Guides.</w:t>
            </w:r>
          </w:p>
          <w:p w14:paraId="2F0642D9" w14:textId="77777777" w:rsidR="00B530AD" w:rsidRPr="00B530AD" w:rsidRDefault="00B530AD" w:rsidP="00B530AD">
            <w:pPr>
              <w:numPr>
                <w:ilvl w:val="0"/>
                <w:numId w:val="6"/>
              </w:numPr>
              <w:rPr>
                <w:rFonts w:ascii="Arial" w:hAnsi="Arial" w:cs="Arial"/>
                <w:b/>
              </w:rPr>
            </w:pPr>
            <w:r w:rsidRPr="00B530AD">
              <w:rPr>
                <w:rFonts w:ascii="Arial" w:hAnsi="Arial" w:cs="Arial"/>
                <w:b/>
              </w:rPr>
              <w:t>Learner Workbooks. (Formative)</w:t>
            </w:r>
          </w:p>
          <w:p w14:paraId="1E3F58D3" w14:textId="77777777" w:rsidR="00B530AD" w:rsidRPr="00B530AD" w:rsidRDefault="00B530AD" w:rsidP="00B530AD">
            <w:pPr>
              <w:numPr>
                <w:ilvl w:val="0"/>
                <w:numId w:val="6"/>
              </w:numPr>
              <w:rPr>
                <w:rFonts w:ascii="Arial" w:hAnsi="Arial" w:cs="Arial"/>
                <w:b/>
              </w:rPr>
            </w:pPr>
            <w:r w:rsidRPr="00B530AD">
              <w:rPr>
                <w:rFonts w:ascii="Arial" w:hAnsi="Arial" w:cs="Arial"/>
                <w:b/>
              </w:rPr>
              <w:t>Summative Assessment Guides.</w:t>
            </w:r>
          </w:p>
          <w:p w14:paraId="54FC4A4B" w14:textId="7E08CB9C" w:rsidR="00A670B3" w:rsidRPr="001D4025" w:rsidRDefault="00B530AD" w:rsidP="00B530AD">
            <w:pPr>
              <w:numPr>
                <w:ilvl w:val="0"/>
                <w:numId w:val="6"/>
              </w:numPr>
              <w:rPr>
                <w:b/>
                <w:bCs/>
              </w:rPr>
            </w:pPr>
            <w:r w:rsidRPr="00B530AD">
              <w:rPr>
                <w:rFonts w:ascii="Arial" w:hAnsi="Arial" w:cs="Arial"/>
                <w:b/>
              </w:rPr>
              <w:t>FISA Instruments.</w:t>
            </w:r>
          </w:p>
        </w:tc>
      </w:tr>
    </w:tbl>
    <w:p w14:paraId="38F85268" w14:textId="77777777" w:rsidR="00742695" w:rsidRPr="009002CA" w:rsidRDefault="00742695" w:rsidP="00EC6A61"/>
    <w:tbl>
      <w:tblPr>
        <w:tblStyle w:val="TableGrid"/>
        <w:tblW w:w="0" w:type="auto"/>
        <w:tblLook w:val="04A0" w:firstRow="1" w:lastRow="0" w:firstColumn="1" w:lastColumn="0" w:noHBand="0" w:noVBand="1"/>
      </w:tblPr>
      <w:tblGrid>
        <w:gridCol w:w="2689"/>
        <w:gridCol w:w="6941"/>
      </w:tblGrid>
      <w:tr w:rsidR="00742695" w:rsidRPr="009002CA" w14:paraId="6927E96F" w14:textId="77777777" w:rsidTr="0049796E">
        <w:tc>
          <w:tcPr>
            <w:tcW w:w="9630" w:type="dxa"/>
            <w:gridSpan w:val="2"/>
            <w:shd w:val="clear" w:color="auto" w:fill="F2F2F2" w:themeFill="background1" w:themeFillShade="F2"/>
          </w:tcPr>
          <w:p w14:paraId="297E30EE" w14:textId="77777777" w:rsidR="00742695" w:rsidRPr="009002CA" w:rsidRDefault="00742695" w:rsidP="00AC70E5">
            <w:pPr>
              <w:spacing w:after="0" w:line="240" w:lineRule="auto"/>
              <w:jc w:val="center"/>
              <w:rPr>
                <w:rFonts w:ascii="Arial" w:hAnsi="Arial" w:cs="Arial"/>
                <w:b/>
              </w:rPr>
            </w:pPr>
            <w:r w:rsidRPr="009002CA">
              <w:rPr>
                <w:rFonts w:ascii="Arial" w:hAnsi="Arial" w:cs="Arial"/>
                <w:b/>
                <w:color w:val="auto"/>
              </w:rPr>
              <w:t xml:space="preserve">SKILLS DEVELOPMENT PROVIDER (SDP – </w:t>
            </w:r>
            <w:r w:rsidRPr="00742695">
              <w:rPr>
                <w:rFonts w:ascii="Arial" w:hAnsi="Arial" w:cs="Arial"/>
                <w:b/>
                <w:color w:val="auto"/>
                <w:highlight w:val="yellow"/>
              </w:rPr>
              <w:t>Itinerant training on Employer premises</w:t>
            </w:r>
            <w:r w:rsidRPr="009002CA">
              <w:rPr>
                <w:rFonts w:ascii="Arial" w:hAnsi="Arial" w:cs="Arial"/>
                <w:b/>
                <w:color w:val="auto"/>
              </w:rPr>
              <w:t>)</w:t>
            </w:r>
          </w:p>
        </w:tc>
      </w:tr>
      <w:tr w:rsidR="001D4025" w:rsidRPr="009002CA" w14:paraId="262BC6DC" w14:textId="77777777" w:rsidTr="00EC6A61">
        <w:trPr>
          <w:trHeight w:val="4025"/>
        </w:trPr>
        <w:tc>
          <w:tcPr>
            <w:tcW w:w="2689" w:type="dxa"/>
            <w:shd w:val="clear" w:color="auto" w:fill="F2F2F2" w:themeFill="background1" w:themeFillShade="F2"/>
          </w:tcPr>
          <w:p w14:paraId="3B333266" w14:textId="28086562" w:rsidR="001D4025" w:rsidRPr="009002CA" w:rsidRDefault="001D4025" w:rsidP="001D4025">
            <w:pPr>
              <w:rPr>
                <w:rFonts w:ascii="Arial" w:hAnsi="Arial" w:cs="Arial"/>
                <w:b/>
                <w:color w:val="auto"/>
              </w:rPr>
            </w:pPr>
            <w:r w:rsidRPr="009002CA">
              <w:rPr>
                <w:rFonts w:ascii="Arial" w:hAnsi="Arial" w:cs="Arial"/>
                <w:b/>
                <w:color w:val="auto"/>
              </w:rPr>
              <w:t xml:space="preserve">EQUIPMENT </w:t>
            </w:r>
            <w:r w:rsidR="003246E6">
              <w:rPr>
                <w:rFonts w:ascii="Arial" w:hAnsi="Arial" w:cs="Arial"/>
                <w:b/>
                <w:color w:val="auto"/>
              </w:rPr>
              <w:t>and</w:t>
            </w:r>
            <w:r w:rsidRPr="009002CA">
              <w:rPr>
                <w:rFonts w:ascii="Arial" w:hAnsi="Arial" w:cs="Arial"/>
                <w:b/>
                <w:color w:val="auto"/>
              </w:rPr>
              <w:t xml:space="preserve"> TOOLS  </w:t>
            </w:r>
          </w:p>
        </w:tc>
        <w:tc>
          <w:tcPr>
            <w:tcW w:w="6941" w:type="dxa"/>
            <w:shd w:val="clear" w:color="auto" w:fill="auto"/>
            <w:vAlign w:val="center"/>
          </w:tcPr>
          <w:p w14:paraId="4ED888FC" w14:textId="4FBD3DF0"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 xml:space="preserve">Appropriate, serviceable and current, valid LMI inspected </w:t>
            </w:r>
            <w:r w:rsidR="00F51115" w:rsidRPr="00F51115">
              <w:rPr>
                <w:rFonts w:ascii="Arial" w:hAnsi="Arial" w:cs="Arial"/>
                <w:b/>
                <w:bCs/>
              </w:rPr>
              <w:t xml:space="preserve">Order picker Lift Truck (F8/9) </w:t>
            </w:r>
            <w:r w:rsidR="004C683D">
              <w:rPr>
                <w:rFonts w:ascii="Arial" w:hAnsi="Arial" w:cs="Arial"/>
                <w:b/>
                <w:bCs/>
              </w:rPr>
              <w:t>(To be recorded on NCOP Facilities Checklist.</w:t>
            </w:r>
            <w:r w:rsidR="00420A44">
              <w:rPr>
                <w:rFonts w:ascii="Arial" w:hAnsi="Arial" w:cs="Arial"/>
                <w:b/>
                <w:bCs/>
              </w:rPr>
              <w:t xml:space="preserve"> (Appendix 2)</w:t>
            </w:r>
          </w:p>
          <w:p w14:paraId="089D547F" w14:textId="7141EFE4" w:rsidR="00EC6A61" w:rsidRPr="00EC6A61" w:rsidRDefault="00EC6A61">
            <w:pPr>
              <w:pStyle w:val="ListParagraph"/>
              <w:numPr>
                <w:ilvl w:val="0"/>
                <w:numId w:val="16"/>
              </w:numPr>
              <w:contextualSpacing w:val="0"/>
              <w:rPr>
                <w:rFonts w:ascii="Arial" w:hAnsi="Arial" w:cs="Arial"/>
                <w:b/>
                <w:bCs/>
              </w:rPr>
            </w:pPr>
            <w:r w:rsidRPr="00EC6A61">
              <w:rPr>
                <w:rFonts w:ascii="Arial" w:hAnsi="Arial" w:cs="Arial"/>
                <w:b/>
                <w:bCs/>
              </w:rPr>
              <w:t>Safeguarded and secure area for training as per NCOP.</w:t>
            </w:r>
          </w:p>
          <w:p w14:paraId="640C0589" w14:textId="77777777" w:rsidR="001D4025" w:rsidRPr="00EC6A61" w:rsidRDefault="001D4025" w:rsidP="00EC6A61">
            <w:pPr>
              <w:rPr>
                <w:rFonts w:ascii="Arial" w:hAnsi="Arial" w:cs="Arial"/>
                <w:b/>
                <w:bCs/>
              </w:rPr>
            </w:pPr>
            <w:r w:rsidRPr="00EC6A61">
              <w:rPr>
                <w:rFonts w:ascii="Arial" w:hAnsi="Arial" w:cs="Arial"/>
                <w:b/>
                <w:bCs/>
              </w:rPr>
              <w:t>NOTE:  Wherever possible, the actual machine should be used as the main training aid to avoid any Learner misunderstanding/ misinterpretation.</w:t>
            </w:r>
          </w:p>
          <w:p w14:paraId="5CD9E98C" w14:textId="77777777"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Ventilated and illuminated classroom(s) with tables and chairs.</w:t>
            </w:r>
          </w:p>
          <w:p w14:paraId="3443C00F" w14:textId="518B591E" w:rsidR="001D4025" w:rsidRPr="00EC6A61" w:rsidRDefault="001D4025">
            <w:pPr>
              <w:pStyle w:val="ListParagraph"/>
              <w:numPr>
                <w:ilvl w:val="0"/>
                <w:numId w:val="16"/>
              </w:numPr>
              <w:contextualSpacing w:val="0"/>
              <w:rPr>
                <w:rFonts w:ascii="Arial" w:hAnsi="Arial" w:cs="Arial"/>
                <w:b/>
                <w:bCs/>
              </w:rPr>
            </w:pPr>
            <w:r w:rsidRPr="00EC6A61">
              <w:rPr>
                <w:rFonts w:ascii="Arial" w:hAnsi="Arial" w:cs="Arial"/>
                <w:b/>
                <w:bCs/>
              </w:rPr>
              <w:t>Presentation equipment according to Employer facilities. (flipcharts/ whiteboard/ projector/ posters/ handouts/ videos/ online presentations)</w:t>
            </w:r>
          </w:p>
        </w:tc>
      </w:tr>
      <w:tr w:rsidR="00742695" w:rsidRPr="009002CA" w14:paraId="4ED04C9A" w14:textId="77777777" w:rsidTr="00742695">
        <w:tc>
          <w:tcPr>
            <w:tcW w:w="2689" w:type="dxa"/>
            <w:shd w:val="clear" w:color="auto" w:fill="F2F2F2" w:themeFill="background1" w:themeFillShade="F2"/>
          </w:tcPr>
          <w:p w14:paraId="78789D5E" w14:textId="77777777" w:rsidR="00742695" w:rsidRPr="009002CA" w:rsidRDefault="00742695" w:rsidP="0049796E">
            <w:pPr>
              <w:rPr>
                <w:rFonts w:ascii="Arial" w:hAnsi="Arial" w:cs="Arial"/>
                <w:b/>
                <w:color w:val="auto"/>
              </w:rPr>
            </w:pPr>
            <w:r w:rsidRPr="009002CA">
              <w:rPr>
                <w:rFonts w:ascii="Arial" w:hAnsi="Arial" w:cs="Arial"/>
                <w:b/>
                <w:color w:val="auto"/>
              </w:rPr>
              <w:t xml:space="preserve">CONSUMABLES </w:t>
            </w:r>
          </w:p>
        </w:tc>
        <w:tc>
          <w:tcPr>
            <w:tcW w:w="6941" w:type="dxa"/>
            <w:shd w:val="clear" w:color="auto" w:fill="auto"/>
          </w:tcPr>
          <w:p w14:paraId="463A08DF" w14:textId="1E87D978" w:rsidR="00742695" w:rsidRPr="009002CA" w:rsidRDefault="00742695" w:rsidP="0049796E">
            <w:pPr>
              <w:rPr>
                <w:rFonts w:ascii="Arial" w:hAnsi="Arial" w:cs="Arial"/>
                <w:b/>
                <w:bCs/>
              </w:rPr>
            </w:pPr>
            <w:r w:rsidRPr="009002CA">
              <w:rPr>
                <w:rFonts w:ascii="Arial" w:hAnsi="Arial" w:cs="Arial"/>
                <w:b/>
                <w:bCs/>
              </w:rPr>
              <w:t>NCOP Facilities Checklist confirming the suitability of Employer facilities complying with Regulatory requirements for LMO training.</w:t>
            </w:r>
            <w:r w:rsidR="00420A44">
              <w:rPr>
                <w:rFonts w:ascii="Arial" w:hAnsi="Arial" w:cs="Arial"/>
                <w:b/>
                <w:bCs/>
              </w:rPr>
              <w:t xml:space="preserve"> (Appendix 2)</w:t>
            </w:r>
          </w:p>
          <w:p w14:paraId="152E6E40" w14:textId="54498BAE"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lastRenderedPageBreak/>
              <w:t xml:space="preserve">Blank appropriate Check Lists, Reports and Logbooks appropriate to the </w:t>
            </w:r>
            <w:r w:rsidR="00F51115" w:rsidRPr="00F51115">
              <w:rPr>
                <w:rFonts w:ascii="Arial" w:hAnsi="Arial" w:cs="Arial"/>
                <w:b/>
                <w:bCs/>
              </w:rPr>
              <w:t xml:space="preserve">Order picker Lift Truck (F8/9) </w:t>
            </w:r>
            <w:r w:rsidRPr="001D4025">
              <w:rPr>
                <w:rFonts w:ascii="Arial" w:hAnsi="Arial" w:cs="Arial"/>
                <w:b/>
                <w:bCs/>
              </w:rPr>
              <w:t>on which training is to be conducted.</w:t>
            </w:r>
            <w:r>
              <w:rPr>
                <w:rFonts w:ascii="Arial" w:hAnsi="Arial" w:cs="Arial"/>
                <w:b/>
                <w:bCs/>
              </w:rPr>
              <w:t xml:space="preserve"> (Generic or Company specific)</w:t>
            </w:r>
          </w:p>
          <w:p w14:paraId="314858EE" w14:textId="77777777" w:rsidR="001D4025" w:rsidRPr="001D4025" w:rsidRDefault="001D4025">
            <w:pPr>
              <w:pStyle w:val="ListParagraph"/>
              <w:numPr>
                <w:ilvl w:val="0"/>
                <w:numId w:val="13"/>
              </w:numPr>
              <w:ind w:left="714" w:hanging="357"/>
              <w:contextualSpacing w:val="0"/>
              <w:rPr>
                <w:rFonts w:ascii="Arial" w:hAnsi="Arial" w:cs="Arial"/>
                <w:b/>
                <w:bCs/>
              </w:rPr>
            </w:pPr>
            <w:r w:rsidRPr="001D4025">
              <w:rPr>
                <w:rFonts w:ascii="Arial" w:hAnsi="Arial" w:cs="Arial"/>
                <w:b/>
                <w:bCs/>
              </w:rPr>
              <w:t>Learner Guides.</w:t>
            </w:r>
          </w:p>
          <w:p w14:paraId="5D22BF48" w14:textId="77777777" w:rsidR="00B530AD" w:rsidRPr="00B530AD" w:rsidRDefault="00B530AD" w:rsidP="00B530AD">
            <w:pPr>
              <w:pStyle w:val="ListParagraph"/>
              <w:numPr>
                <w:ilvl w:val="0"/>
                <w:numId w:val="13"/>
              </w:numPr>
              <w:ind w:left="714" w:hanging="357"/>
              <w:contextualSpacing w:val="0"/>
              <w:rPr>
                <w:rFonts w:ascii="Arial" w:hAnsi="Arial" w:cs="Arial"/>
                <w:b/>
                <w:bCs/>
              </w:rPr>
            </w:pPr>
            <w:r w:rsidRPr="00B530AD">
              <w:rPr>
                <w:rFonts w:ascii="Arial" w:hAnsi="Arial" w:cs="Arial"/>
                <w:b/>
                <w:bCs/>
              </w:rPr>
              <w:t>Learner Workbooks. (Formative)</w:t>
            </w:r>
          </w:p>
          <w:p w14:paraId="19110D84" w14:textId="77777777" w:rsidR="00B530AD" w:rsidRPr="00B530AD" w:rsidRDefault="00B530AD" w:rsidP="00B530AD">
            <w:pPr>
              <w:pStyle w:val="ListParagraph"/>
              <w:numPr>
                <w:ilvl w:val="0"/>
                <w:numId w:val="13"/>
              </w:numPr>
              <w:ind w:left="714" w:hanging="357"/>
              <w:contextualSpacing w:val="0"/>
              <w:rPr>
                <w:rFonts w:ascii="Arial" w:hAnsi="Arial" w:cs="Arial"/>
                <w:b/>
                <w:bCs/>
              </w:rPr>
            </w:pPr>
            <w:r w:rsidRPr="00B530AD">
              <w:rPr>
                <w:rFonts w:ascii="Arial" w:hAnsi="Arial" w:cs="Arial"/>
                <w:b/>
                <w:bCs/>
              </w:rPr>
              <w:t>Summative Assessment Guides.</w:t>
            </w:r>
          </w:p>
          <w:p w14:paraId="682782C2" w14:textId="3E404B0F" w:rsidR="00742695" w:rsidRPr="009002CA" w:rsidRDefault="00B530AD" w:rsidP="00B530AD">
            <w:pPr>
              <w:pStyle w:val="ListParagraph"/>
              <w:numPr>
                <w:ilvl w:val="0"/>
                <w:numId w:val="13"/>
              </w:numPr>
              <w:ind w:left="714" w:hanging="357"/>
              <w:contextualSpacing w:val="0"/>
              <w:rPr>
                <w:rFonts w:ascii="Arial" w:hAnsi="Arial" w:cs="Arial"/>
                <w:b/>
                <w:bCs/>
              </w:rPr>
            </w:pPr>
            <w:r w:rsidRPr="00B530AD">
              <w:rPr>
                <w:rFonts w:ascii="Arial" w:hAnsi="Arial" w:cs="Arial"/>
                <w:b/>
                <w:bCs/>
              </w:rPr>
              <w:t>FISA Instruments.</w:t>
            </w:r>
          </w:p>
        </w:tc>
      </w:tr>
    </w:tbl>
    <w:p w14:paraId="0078E381" w14:textId="77777777" w:rsidR="00EC6A61" w:rsidRDefault="00EC6A61" w:rsidP="00AC70E5">
      <w:pPr>
        <w:spacing w:after="0" w:line="240" w:lineRule="auto"/>
      </w:pPr>
    </w:p>
    <w:p w14:paraId="2D88CD9A" w14:textId="24237CD6"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Human Resource Requirements:</w:t>
      </w:r>
    </w:p>
    <w:tbl>
      <w:tblPr>
        <w:tblStyle w:val="TableGrid"/>
        <w:tblW w:w="0" w:type="auto"/>
        <w:tblLook w:val="04A0" w:firstRow="1" w:lastRow="0" w:firstColumn="1" w:lastColumn="0" w:noHBand="0" w:noVBand="1"/>
      </w:tblPr>
      <w:tblGrid>
        <w:gridCol w:w="2807"/>
        <w:gridCol w:w="6823"/>
      </w:tblGrid>
      <w:tr w:rsidR="00742695" w:rsidRPr="009002CA" w14:paraId="7D5C1361" w14:textId="77777777" w:rsidTr="0049796E">
        <w:tc>
          <w:tcPr>
            <w:tcW w:w="9630" w:type="dxa"/>
            <w:gridSpan w:val="2"/>
            <w:shd w:val="clear" w:color="auto" w:fill="F2F2F2" w:themeFill="background1" w:themeFillShade="F2"/>
          </w:tcPr>
          <w:p w14:paraId="74445ACB" w14:textId="77777777" w:rsidR="00742695" w:rsidRPr="009002CA" w:rsidRDefault="00742695" w:rsidP="004C683D">
            <w:pPr>
              <w:jc w:val="center"/>
              <w:rPr>
                <w:rFonts w:ascii="Arial" w:hAnsi="Arial" w:cs="Arial"/>
              </w:rPr>
            </w:pPr>
            <w:r w:rsidRPr="009002CA">
              <w:rPr>
                <w:rFonts w:ascii="Arial" w:hAnsi="Arial" w:cs="Arial"/>
                <w:b/>
                <w:color w:val="auto"/>
              </w:rPr>
              <w:t>SKILLS DEVELOPMENT PROVIDER (SDP)</w:t>
            </w:r>
          </w:p>
        </w:tc>
      </w:tr>
      <w:tr w:rsidR="00742695" w:rsidRPr="009002CA" w14:paraId="2C4C15D1" w14:textId="77777777" w:rsidTr="00AC70E5">
        <w:trPr>
          <w:trHeight w:val="3515"/>
        </w:trPr>
        <w:tc>
          <w:tcPr>
            <w:tcW w:w="2807" w:type="dxa"/>
            <w:shd w:val="clear" w:color="auto" w:fill="F2F2F2" w:themeFill="background1" w:themeFillShade="F2"/>
            <w:vAlign w:val="center"/>
          </w:tcPr>
          <w:p w14:paraId="50607755" w14:textId="03893629"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23" w:type="dxa"/>
            <w:shd w:val="clear" w:color="auto" w:fill="auto"/>
            <w:vAlign w:val="center"/>
          </w:tcPr>
          <w:p w14:paraId="068FE550" w14:textId="0FFF96EF"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Facilitators/Assessors, formally contracted/appointed as SME’s.</w:t>
            </w:r>
          </w:p>
          <w:p w14:paraId="595CE832" w14:textId="65423A3B"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Practical experience with </w:t>
            </w:r>
            <w:r w:rsidR="00F51115" w:rsidRPr="00F51115">
              <w:rPr>
                <w:rFonts w:ascii="Arial" w:hAnsi="Arial" w:cs="Arial"/>
                <w:b/>
                <w:bCs/>
              </w:rPr>
              <w:t xml:space="preserve">Order picker Lift Truck (F8/9) </w:t>
            </w:r>
            <w:r w:rsidRPr="00527F93">
              <w:rPr>
                <w:rFonts w:ascii="Arial" w:hAnsi="Arial" w:cs="Arial"/>
                <w:b/>
                <w:bCs/>
              </w:rPr>
              <w:t>being used (Minimum 3 years’ experience in machine operation)</w:t>
            </w:r>
          </w:p>
          <w:p w14:paraId="5C44B54F" w14:textId="2BECA5E2"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 xml:space="preserve">Current valid Operator Certificate for </w:t>
            </w:r>
            <w:r w:rsidR="00F51115" w:rsidRPr="00F51115">
              <w:rPr>
                <w:rFonts w:ascii="Arial" w:hAnsi="Arial" w:cs="Arial"/>
                <w:b/>
                <w:bCs/>
              </w:rPr>
              <w:t xml:space="preserve">Order picker Lift Truck (F8/9) </w:t>
            </w:r>
            <w:r w:rsidRPr="00527F93">
              <w:rPr>
                <w:rFonts w:ascii="Arial" w:hAnsi="Arial" w:cs="Arial"/>
                <w:b/>
                <w:bCs/>
              </w:rPr>
              <w:t xml:space="preserve"> on which training is being conducted</w:t>
            </w:r>
          </w:p>
          <w:p w14:paraId="52EC8744" w14:textId="6E7497F6" w:rsidR="00A670B3" w:rsidRPr="00527F93" w:rsidRDefault="00A670B3" w:rsidP="00527F93">
            <w:pPr>
              <w:pStyle w:val="ListParagraph"/>
              <w:numPr>
                <w:ilvl w:val="0"/>
                <w:numId w:val="18"/>
              </w:numPr>
              <w:ind w:left="1060" w:hanging="703"/>
              <w:contextualSpacing w:val="0"/>
              <w:rPr>
                <w:rFonts w:ascii="Arial" w:hAnsi="Arial" w:cs="Arial"/>
                <w:b/>
                <w:bCs/>
              </w:rPr>
            </w:pPr>
            <w:r w:rsidRPr="00527F93">
              <w:rPr>
                <w:rFonts w:ascii="Arial" w:hAnsi="Arial" w:cs="Arial"/>
                <w:b/>
                <w:bCs/>
              </w:rPr>
              <w:t>Moderator/s:</w:t>
            </w:r>
          </w:p>
          <w:p w14:paraId="7AC32AC1" w14:textId="570E274D" w:rsidR="00742695" w:rsidRPr="00527F93" w:rsidRDefault="00A670B3" w:rsidP="00A670B3">
            <w:pPr>
              <w:rPr>
                <w:rFonts w:ascii="Arial" w:hAnsi="Arial" w:cs="Arial"/>
                <w:b/>
                <w:bCs/>
              </w:rPr>
            </w:pPr>
            <w:r w:rsidRPr="00527F93">
              <w:rPr>
                <w:rFonts w:ascii="Arial" w:hAnsi="Arial" w:cs="Arial"/>
                <w:b/>
                <w:bCs/>
              </w:rPr>
              <w:t>As above for Facilitators/Assessors, with additional requirement of recorded assessment practice of 3 or more years.</w:t>
            </w:r>
          </w:p>
        </w:tc>
      </w:tr>
      <w:tr w:rsidR="00AC70E5" w:rsidRPr="009002CA" w14:paraId="50174BCB" w14:textId="77777777" w:rsidTr="00F51115">
        <w:trPr>
          <w:trHeight w:val="1077"/>
        </w:trPr>
        <w:tc>
          <w:tcPr>
            <w:tcW w:w="2807" w:type="dxa"/>
            <w:shd w:val="clear" w:color="auto" w:fill="F2F2F2" w:themeFill="background1" w:themeFillShade="F2"/>
          </w:tcPr>
          <w:p w14:paraId="7DEDB562" w14:textId="77777777" w:rsidR="00AC70E5" w:rsidRPr="009002CA" w:rsidRDefault="00AC70E5" w:rsidP="00AC70E5">
            <w:pPr>
              <w:rPr>
                <w:rFonts w:ascii="Arial" w:hAnsi="Arial" w:cs="Arial"/>
                <w:b/>
                <w:color w:val="auto"/>
              </w:rPr>
            </w:pPr>
            <w:r w:rsidRPr="009002CA">
              <w:rPr>
                <w:rFonts w:ascii="Arial" w:hAnsi="Arial" w:cs="Arial"/>
                <w:b/>
                <w:color w:val="auto"/>
              </w:rPr>
              <w:t xml:space="preserve">FACILITATOR/LEARNER RATIO  </w:t>
            </w:r>
          </w:p>
        </w:tc>
        <w:tc>
          <w:tcPr>
            <w:tcW w:w="6823" w:type="dxa"/>
            <w:shd w:val="clear" w:color="auto" w:fill="auto"/>
            <w:vAlign w:val="center"/>
          </w:tcPr>
          <w:p w14:paraId="2E29BC53" w14:textId="77777777" w:rsidR="003246E6" w:rsidRPr="003246E6" w:rsidRDefault="00AC70E5" w:rsidP="003246E6">
            <w:pPr>
              <w:numPr>
                <w:ilvl w:val="0"/>
                <w:numId w:val="9"/>
              </w:numPr>
              <w:rPr>
                <w:rFonts w:ascii="Arial" w:hAnsi="Arial" w:cs="Arial"/>
                <w:b/>
                <w:bCs/>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3FE1AF85" w14:textId="399F4513" w:rsidR="00AC70E5" w:rsidRPr="009002CA" w:rsidRDefault="00AC70E5" w:rsidP="003246E6">
            <w:pPr>
              <w:numPr>
                <w:ilvl w:val="0"/>
                <w:numId w:val="9"/>
              </w:numPr>
              <w:rPr>
                <w:rFonts w:ascii="Arial" w:hAnsi="Arial" w:cs="Arial"/>
                <w:b/>
                <w:bCs/>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28C399B7" w14:textId="77777777" w:rsidR="00742695" w:rsidRDefault="00742695" w:rsidP="00AC70E5">
      <w:pPr>
        <w:spacing w:after="0" w:line="240" w:lineRule="auto"/>
      </w:pPr>
    </w:p>
    <w:p w14:paraId="72ECDBB1" w14:textId="77777777" w:rsidR="00742695" w:rsidRPr="009002CA" w:rsidRDefault="00742695" w:rsidP="00742695">
      <w:pPr>
        <w:keepNext/>
        <w:keepLines/>
        <w:spacing w:before="40" w:after="0"/>
        <w:outlineLvl w:val="4"/>
        <w:rPr>
          <w:rFonts w:eastAsiaTheme="majorEastAsia" w:cstheme="majorBidi"/>
          <w:b/>
          <w:color w:val="808080" w:themeColor="background1" w:themeShade="80"/>
        </w:rPr>
      </w:pPr>
      <w:r w:rsidRPr="009002CA">
        <w:rPr>
          <w:rFonts w:eastAsiaTheme="majorEastAsia" w:cstheme="majorBidi"/>
          <w:b/>
          <w:color w:val="808080" w:themeColor="background1" w:themeShade="80"/>
        </w:rPr>
        <w:t>Legal Requirements:</w:t>
      </w:r>
    </w:p>
    <w:tbl>
      <w:tblPr>
        <w:tblStyle w:val="TableGrid"/>
        <w:tblW w:w="0" w:type="auto"/>
        <w:tblLook w:val="04A0" w:firstRow="1" w:lastRow="0" w:firstColumn="1" w:lastColumn="0" w:noHBand="0" w:noVBand="1"/>
      </w:tblPr>
      <w:tblGrid>
        <w:gridCol w:w="2830"/>
        <w:gridCol w:w="6800"/>
      </w:tblGrid>
      <w:tr w:rsidR="00742695" w:rsidRPr="009002CA" w14:paraId="53465BC9" w14:textId="77777777" w:rsidTr="0049796E">
        <w:tc>
          <w:tcPr>
            <w:tcW w:w="9630" w:type="dxa"/>
            <w:gridSpan w:val="2"/>
            <w:shd w:val="clear" w:color="auto" w:fill="F2F2F2" w:themeFill="background1" w:themeFillShade="F2"/>
          </w:tcPr>
          <w:p w14:paraId="03B509D1" w14:textId="77777777" w:rsidR="00742695" w:rsidRPr="009002CA" w:rsidRDefault="00742695" w:rsidP="000969D9">
            <w:pPr>
              <w:spacing w:after="0" w:line="240" w:lineRule="auto"/>
              <w:jc w:val="center"/>
              <w:rPr>
                <w:rFonts w:ascii="Arial" w:hAnsi="Arial" w:cs="Arial"/>
              </w:rPr>
            </w:pPr>
            <w:r w:rsidRPr="009002CA">
              <w:rPr>
                <w:rFonts w:ascii="Arial" w:hAnsi="Arial" w:cs="Arial"/>
                <w:b/>
                <w:color w:val="auto"/>
              </w:rPr>
              <w:t>SKILLS DEVELOPMENT PROVIDER (SDP)</w:t>
            </w:r>
          </w:p>
        </w:tc>
      </w:tr>
      <w:tr w:rsidR="00742695" w:rsidRPr="009002CA" w14:paraId="0705B84D" w14:textId="77777777" w:rsidTr="00742695">
        <w:tc>
          <w:tcPr>
            <w:tcW w:w="2830" w:type="dxa"/>
            <w:shd w:val="clear" w:color="auto" w:fill="F2F2F2" w:themeFill="background1" w:themeFillShade="F2"/>
          </w:tcPr>
          <w:p w14:paraId="4D3C0516" w14:textId="1D09D040" w:rsidR="00742695" w:rsidRPr="009002CA" w:rsidRDefault="00742695" w:rsidP="00EC6A61">
            <w:pPr>
              <w:rPr>
                <w:rFonts w:ascii="Arial" w:hAnsi="Arial" w:cs="Arial"/>
                <w:b/>
                <w:color w:val="auto"/>
              </w:rPr>
            </w:pPr>
            <w:r w:rsidRPr="009002CA">
              <w:rPr>
                <w:rFonts w:ascii="Arial" w:hAnsi="Arial" w:cs="Arial"/>
                <w:b/>
                <w:color w:val="auto"/>
              </w:rPr>
              <w:t xml:space="preserve">QUALIFICATIONS </w:t>
            </w:r>
            <w:r w:rsidR="003246E6">
              <w:rPr>
                <w:rFonts w:ascii="Arial" w:hAnsi="Arial" w:cs="Arial"/>
                <w:b/>
                <w:color w:val="auto"/>
              </w:rPr>
              <w:t>and</w:t>
            </w:r>
            <w:r w:rsidRPr="009002CA">
              <w:rPr>
                <w:rFonts w:ascii="Arial" w:hAnsi="Arial" w:cs="Arial"/>
                <w:b/>
                <w:color w:val="auto"/>
              </w:rPr>
              <w:t xml:space="preserve"> EXPERIENCE </w:t>
            </w:r>
          </w:p>
        </w:tc>
        <w:tc>
          <w:tcPr>
            <w:tcW w:w="6800" w:type="dxa"/>
            <w:shd w:val="clear" w:color="auto" w:fill="auto"/>
          </w:tcPr>
          <w:p w14:paraId="7E55DE5F" w14:textId="77777777" w:rsidR="00527F93" w:rsidRPr="002B26A9" w:rsidRDefault="00527F93" w:rsidP="00527F93">
            <w:pPr>
              <w:numPr>
                <w:ilvl w:val="0"/>
                <w:numId w:val="8"/>
              </w:numPr>
              <w:rPr>
                <w:rFonts w:ascii="Arial" w:hAnsi="Arial" w:cs="Arial"/>
                <w:b/>
              </w:rPr>
            </w:pPr>
            <w:r w:rsidRPr="002B26A9">
              <w:rPr>
                <w:rFonts w:ascii="Arial" w:hAnsi="Arial" w:cs="Arial"/>
                <w:b/>
              </w:rPr>
              <w:t>Accredited for relevant scope.</w:t>
            </w:r>
          </w:p>
          <w:p w14:paraId="3F40E124" w14:textId="77777777" w:rsidR="00527F93" w:rsidRPr="002B26A9" w:rsidRDefault="00527F93" w:rsidP="00527F93">
            <w:pPr>
              <w:numPr>
                <w:ilvl w:val="0"/>
                <w:numId w:val="8"/>
              </w:numPr>
              <w:rPr>
                <w:rFonts w:ascii="Arial" w:hAnsi="Arial" w:cs="Arial"/>
                <w:b/>
              </w:rPr>
            </w:pPr>
            <w:r w:rsidRPr="002B26A9">
              <w:rPr>
                <w:rFonts w:ascii="Arial" w:hAnsi="Arial" w:cs="Arial"/>
                <w:b/>
              </w:rPr>
              <w:t>Approved by Chief Inspector (OHS)</w:t>
            </w:r>
          </w:p>
          <w:p w14:paraId="3709FB05" w14:textId="77777777" w:rsidR="00527F93" w:rsidRPr="002B26A9" w:rsidRDefault="00527F93" w:rsidP="00527F93">
            <w:pPr>
              <w:numPr>
                <w:ilvl w:val="0"/>
                <w:numId w:val="8"/>
              </w:numPr>
              <w:rPr>
                <w:rFonts w:ascii="Arial" w:hAnsi="Arial" w:cs="Arial"/>
                <w:b/>
              </w:rPr>
            </w:pPr>
            <w:r w:rsidRPr="002B26A9">
              <w:rPr>
                <w:rFonts w:ascii="Arial" w:hAnsi="Arial" w:cs="Arial"/>
                <w:b/>
              </w:rPr>
              <w:t>Assessors/Moderators to cover accreditation scope.</w:t>
            </w:r>
          </w:p>
          <w:p w14:paraId="14EFB999" w14:textId="77777777" w:rsidR="00527F93" w:rsidRPr="002B26A9" w:rsidRDefault="00527F93" w:rsidP="00527F93">
            <w:pPr>
              <w:rPr>
                <w:rFonts w:ascii="Arial" w:hAnsi="Arial" w:cs="Arial"/>
                <w:b/>
              </w:rPr>
            </w:pPr>
            <w:r w:rsidRPr="002B26A9">
              <w:rPr>
                <w:rFonts w:ascii="Arial" w:hAnsi="Arial" w:cs="Arial"/>
                <w:b/>
              </w:rPr>
              <w:t>as per prevailing Driven Machinery Regulations 18(11)</w:t>
            </w:r>
          </w:p>
          <w:p w14:paraId="4BAFE0B2" w14:textId="77777777" w:rsidR="00527F93" w:rsidRPr="002B26A9" w:rsidRDefault="00527F93" w:rsidP="00527F93">
            <w:pPr>
              <w:rPr>
                <w:rFonts w:ascii="Arial" w:hAnsi="Arial" w:cs="Arial"/>
                <w:b/>
              </w:rPr>
            </w:pPr>
            <w:r w:rsidRPr="002B26A9">
              <w:rPr>
                <w:rFonts w:ascii="Arial" w:hAnsi="Arial" w:cs="Arial"/>
                <w:b/>
              </w:rPr>
              <w:t>For in house/own training premises:</w:t>
            </w:r>
          </w:p>
          <w:p w14:paraId="354BFCC2" w14:textId="3C9505F8" w:rsidR="00527F93" w:rsidRPr="002B26A9" w:rsidRDefault="00527F93" w:rsidP="00527F93">
            <w:pPr>
              <w:numPr>
                <w:ilvl w:val="0"/>
                <w:numId w:val="10"/>
              </w:numPr>
              <w:rPr>
                <w:rFonts w:ascii="Arial" w:hAnsi="Arial" w:cs="Arial"/>
                <w:b/>
              </w:rPr>
            </w:pPr>
            <w:r w:rsidRPr="002B26A9">
              <w:rPr>
                <w:rFonts w:ascii="Arial" w:hAnsi="Arial" w:cs="Arial"/>
                <w:b/>
              </w:rPr>
              <w:t>OHS compliance of facilities to which Learners have access and which are under the control of the SDP</w:t>
            </w:r>
            <w:r w:rsidR="003246E6">
              <w:rPr>
                <w:rFonts w:ascii="Arial" w:hAnsi="Arial" w:cs="Arial"/>
                <w:b/>
              </w:rPr>
              <w:t>.</w:t>
            </w:r>
          </w:p>
          <w:p w14:paraId="185EC705" w14:textId="5088F016" w:rsidR="00742695" w:rsidRPr="009002CA" w:rsidRDefault="00527F93" w:rsidP="00527F93">
            <w:pPr>
              <w:rPr>
                <w:rFonts w:ascii="Arial" w:hAnsi="Arial" w:cs="Arial"/>
                <w:b/>
              </w:rPr>
            </w:pPr>
            <w:r w:rsidRPr="002B26A9">
              <w:rPr>
                <w:rFonts w:ascii="Arial" w:hAnsi="Arial" w:cs="Arial"/>
                <w:b/>
              </w:rPr>
              <w:lastRenderedPageBreak/>
              <w:t>NOTE: Itinerant SDP’s t</w:t>
            </w:r>
            <w:r w:rsidRPr="002B26A9">
              <w:rPr>
                <w:rFonts w:ascii="Arial" w:hAnsi="Arial" w:cs="Arial"/>
                <w:b/>
                <w:color w:val="4F81BD" w:themeColor="accent1"/>
              </w:rPr>
              <w:t>raining</w:t>
            </w:r>
            <w:r w:rsidRPr="002B26A9">
              <w:rPr>
                <w:rFonts w:ascii="Arial" w:hAnsi="Arial" w:cs="Arial"/>
                <w:b/>
              </w:rPr>
              <w:t xml:space="preserve"> o</w:t>
            </w:r>
            <w:r w:rsidRPr="002B26A9">
              <w:rPr>
                <w:rFonts w:ascii="Arial" w:hAnsi="Arial" w:cs="Arial"/>
                <w:b/>
                <w:color w:val="4F81BD" w:themeColor="accent1"/>
              </w:rPr>
              <w:t>n</w:t>
            </w:r>
            <w:r w:rsidRPr="002B26A9">
              <w:rPr>
                <w:rFonts w:ascii="Arial" w:hAnsi="Arial" w:cs="Arial"/>
                <w:b/>
              </w:rPr>
              <w:t xml:space="preserve"> Employer premises </w:t>
            </w:r>
            <w:r>
              <w:rPr>
                <w:rFonts w:ascii="Arial" w:hAnsi="Arial" w:cs="Arial"/>
                <w:b/>
              </w:rPr>
              <w:t>are subject to the Employer</w:t>
            </w:r>
            <w:r w:rsidRPr="002B26A9">
              <w:rPr>
                <w:rFonts w:ascii="Arial" w:hAnsi="Arial" w:cs="Arial"/>
                <w:b/>
              </w:rPr>
              <w:t xml:space="preserve"> OHS compliance </w:t>
            </w:r>
            <w:r>
              <w:rPr>
                <w:rFonts w:ascii="Arial" w:hAnsi="Arial" w:cs="Arial"/>
                <w:b/>
              </w:rPr>
              <w:t>requirements</w:t>
            </w:r>
            <w:r w:rsidRPr="002B26A9">
              <w:rPr>
                <w:rFonts w:ascii="Arial" w:hAnsi="Arial" w:cs="Arial"/>
                <w:b/>
              </w:rPr>
              <w:t xml:space="preserve"> where training takes place </w:t>
            </w:r>
            <w:r>
              <w:rPr>
                <w:rFonts w:ascii="Arial" w:hAnsi="Arial" w:cs="Arial"/>
                <w:b/>
              </w:rPr>
              <w:t xml:space="preserve">and </w:t>
            </w:r>
            <w:r w:rsidRPr="002B26A9">
              <w:rPr>
                <w:rFonts w:ascii="Arial" w:hAnsi="Arial" w:cs="Arial"/>
                <w:b/>
              </w:rPr>
              <w:t>not that</w:t>
            </w:r>
            <w:r w:rsidRPr="002B26A9">
              <w:rPr>
                <w:rFonts w:ascii="Arial" w:hAnsi="Arial" w:cs="Arial"/>
                <w:b/>
                <w:color w:val="4F81BD" w:themeColor="accent1"/>
              </w:rPr>
              <w:t xml:space="preserve"> of </w:t>
            </w:r>
            <w:r w:rsidRPr="002B26A9">
              <w:rPr>
                <w:rFonts w:ascii="Arial" w:hAnsi="Arial" w:cs="Arial"/>
                <w:b/>
              </w:rPr>
              <w:t>the SDP.</w:t>
            </w:r>
          </w:p>
        </w:tc>
      </w:tr>
      <w:tr w:rsidR="00AC70E5" w:rsidRPr="009002CA" w14:paraId="4FB46F5D" w14:textId="77777777" w:rsidTr="003246E6">
        <w:tc>
          <w:tcPr>
            <w:tcW w:w="2830" w:type="dxa"/>
            <w:shd w:val="clear" w:color="auto" w:fill="F2F2F2" w:themeFill="background1" w:themeFillShade="F2"/>
          </w:tcPr>
          <w:p w14:paraId="017C1F45" w14:textId="77777777" w:rsidR="00AC70E5" w:rsidRPr="009002CA" w:rsidRDefault="00AC70E5" w:rsidP="00AC70E5">
            <w:pPr>
              <w:rPr>
                <w:rFonts w:ascii="Arial" w:hAnsi="Arial" w:cs="Arial"/>
                <w:b/>
                <w:color w:val="auto"/>
              </w:rPr>
            </w:pPr>
            <w:r w:rsidRPr="009002CA">
              <w:rPr>
                <w:rFonts w:ascii="Arial" w:hAnsi="Arial" w:cs="Arial"/>
                <w:b/>
                <w:color w:val="auto"/>
              </w:rPr>
              <w:lastRenderedPageBreak/>
              <w:t xml:space="preserve">FACILITATOR/LEARNER RATIO  </w:t>
            </w:r>
          </w:p>
        </w:tc>
        <w:tc>
          <w:tcPr>
            <w:tcW w:w="6800" w:type="dxa"/>
            <w:shd w:val="clear" w:color="auto" w:fill="auto"/>
            <w:vAlign w:val="center"/>
          </w:tcPr>
          <w:p w14:paraId="63B63A6F" w14:textId="77777777" w:rsidR="00AC70E5" w:rsidRPr="002B26A9" w:rsidRDefault="00AC70E5" w:rsidP="003246E6">
            <w:pPr>
              <w:numPr>
                <w:ilvl w:val="0"/>
                <w:numId w:val="9"/>
              </w:numPr>
              <w:rPr>
                <w:rFonts w:ascii="Arial" w:hAnsi="Arial" w:cs="Arial"/>
                <w:b/>
              </w:rPr>
            </w:pPr>
            <w:r w:rsidRPr="002B26A9">
              <w:rPr>
                <w:rFonts w:ascii="Arial" w:hAnsi="Arial" w:cs="Arial"/>
                <w:b/>
              </w:rPr>
              <w:t xml:space="preserve">New Operators </w:t>
            </w:r>
            <w:r>
              <w:rPr>
                <w:rFonts w:ascii="Arial" w:hAnsi="Arial" w:cs="Arial"/>
                <w:b/>
              </w:rPr>
              <w:t xml:space="preserve">maximum </w:t>
            </w:r>
            <w:r w:rsidRPr="002B26A9">
              <w:rPr>
                <w:rFonts w:ascii="Arial" w:hAnsi="Arial" w:cs="Arial"/>
                <w:b/>
              </w:rPr>
              <w:t>1:4</w:t>
            </w:r>
          </w:p>
          <w:p w14:paraId="592A881C" w14:textId="7201E5CB" w:rsidR="00AC70E5" w:rsidRPr="009002CA" w:rsidRDefault="00AC70E5" w:rsidP="003246E6">
            <w:pPr>
              <w:numPr>
                <w:ilvl w:val="0"/>
                <w:numId w:val="9"/>
              </w:numPr>
              <w:rPr>
                <w:rFonts w:ascii="Arial" w:hAnsi="Arial" w:cs="Arial"/>
                <w:b/>
              </w:rPr>
            </w:pPr>
            <w:r>
              <w:rPr>
                <w:rFonts w:ascii="Arial" w:hAnsi="Arial" w:cs="Arial"/>
                <w:b/>
              </w:rPr>
              <w:t xml:space="preserve">All </w:t>
            </w:r>
            <w:r w:rsidRPr="002B26A9">
              <w:rPr>
                <w:rFonts w:ascii="Arial" w:hAnsi="Arial" w:cs="Arial"/>
                <w:b/>
              </w:rPr>
              <w:t>Practical</w:t>
            </w:r>
            <w:r>
              <w:rPr>
                <w:rFonts w:ascii="Arial" w:hAnsi="Arial" w:cs="Arial"/>
                <w:b/>
              </w:rPr>
              <w:t xml:space="preserve"> elements to be conducted</w:t>
            </w:r>
            <w:r w:rsidRPr="002B26A9">
              <w:rPr>
                <w:rFonts w:ascii="Arial" w:hAnsi="Arial" w:cs="Arial"/>
                <w:b/>
              </w:rPr>
              <w:t xml:space="preserve"> 1:1</w:t>
            </w:r>
            <w:r>
              <w:rPr>
                <w:rFonts w:ascii="Arial" w:hAnsi="Arial" w:cs="Arial"/>
                <w:b/>
              </w:rPr>
              <w:t xml:space="preserve"> </w:t>
            </w:r>
          </w:p>
        </w:tc>
      </w:tr>
    </w:tbl>
    <w:p w14:paraId="582130C7" w14:textId="77777777" w:rsidR="00742695" w:rsidRDefault="00742695" w:rsidP="000969D9">
      <w:pPr>
        <w:spacing w:after="0" w:line="240" w:lineRule="auto"/>
      </w:pPr>
    </w:p>
    <w:p w14:paraId="1A68AC88" w14:textId="77777777" w:rsidR="00742695" w:rsidRPr="00160E64" w:rsidRDefault="00742695" w:rsidP="00742695">
      <w:pPr>
        <w:pStyle w:val="Heading2"/>
      </w:pPr>
      <w:bookmarkStart w:id="145" w:name="_Toc174444997"/>
      <w:r w:rsidRPr="00160E64">
        <w:t>3.2.3 Exemptions</w:t>
      </w:r>
      <w:bookmarkEnd w:id="145"/>
    </w:p>
    <w:p w14:paraId="2E4F78D6" w14:textId="77777777" w:rsidR="007D02F2" w:rsidRDefault="00742695" w:rsidP="00742695">
      <w:r>
        <w:t>None.</w:t>
      </w:r>
    </w:p>
    <w:p w14:paraId="28C8BC7F" w14:textId="77777777" w:rsidR="007D02F2" w:rsidRPr="00160E64" w:rsidRDefault="007D02F2" w:rsidP="007D02F2">
      <w:pPr>
        <w:pStyle w:val="Heading2"/>
      </w:pPr>
      <w:bookmarkStart w:id="146" w:name="_Toc174444998"/>
      <w:r w:rsidRPr="00160E64">
        <w:t>3.2.</w:t>
      </w:r>
      <w:r>
        <w:t>4</w:t>
      </w:r>
      <w:r w:rsidRPr="00160E64">
        <w:t xml:space="preserve"> </w:t>
      </w:r>
      <w:r>
        <w:t>International comparability</w:t>
      </w:r>
      <w:bookmarkEnd w:id="146"/>
    </w:p>
    <w:p w14:paraId="37F41C98" w14:textId="77777777" w:rsidR="007D02F2" w:rsidRDefault="007D02F2">
      <w:pPr>
        <w:pStyle w:val="ListParagraph"/>
        <w:numPr>
          <w:ilvl w:val="0"/>
          <w:numId w:val="17"/>
        </w:numPr>
        <w:ind w:left="714" w:hanging="357"/>
        <w:contextualSpacing w:val="0"/>
      </w:pPr>
      <w:r w:rsidRPr="00FD4266">
        <w:t>The Accrediting Bodies Association for Workplace Transport (ABA)</w:t>
      </w:r>
      <w:r>
        <w:t xml:space="preserve"> (UK)</w:t>
      </w:r>
    </w:p>
    <w:p w14:paraId="06FEF0A5" w14:textId="77777777" w:rsidR="004F5F88" w:rsidRDefault="007D02F2">
      <w:pPr>
        <w:pStyle w:val="ListParagraph"/>
        <w:numPr>
          <w:ilvl w:val="0"/>
          <w:numId w:val="17"/>
        </w:numPr>
        <w:ind w:left="714" w:hanging="357"/>
        <w:contextualSpacing w:val="0"/>
      </w:pPr>
      <w:r>
        <w:t>New Zealand Forklift Manufacturers and Distributors Association, the Occupational Safety and</w:t>
      </w:r>
      <w:r w:rsidR="004F5F88">
        <w:t xml:space="preserve"> </w:t>
      </w:r>
      <w:r>
        <w:t>Health Service (OSH) of the Department of Labour and other interested parties.</w:t>
      </w:r>
    </w:p>
    <w:p w14:paraId="3CAF99B9" w14:textId="52F41851" w:rsidR="00742695" w:rsidRDefault="00742695" w:rsidP="000969D9">
      <w:pPr>
        <w:spacing w:after="0" w:line="240" w:lineRule="auto"/>
      </w:pPr>
    </w:p>
    <w:p w14:paraId="03350F3D" w14:textId="2B154D8B" w:rsidR="00D57460" w:rsidRDefault="00D57460" w:rsidP="00D57460">
      <w:pPr>
        <w:pStyle w:val="Heading1"/>
      </w:pPr>
      <w:bookmarkStart w:id="147" w:name="_Toc174444999"/>
      <w:bookmarkStart w:id="148" w:name="_Hlk159748113"/>
      <w:r>
        <w:t xml:space="preserve">3.3 </w:t>
      </w:r>
      <w:r w:rsidR="00E37D00">
        <w:t>SOFT SKILLS CONTENT</w:t>
      </w:r>
      <w:r>
        <w:t>:</w:t>
      </w:r>
      <w:r w:rsidR="00C006F5">
        <w:t xml:space="preserve"> Minimum 5% - 0,2 credits</w:t>
      </w:r>
      <w:bookmarkEnd w:id="147"/>
    </w:p>
    <w:p w14:paraId="43B0607A" w14:textId="16B2B486" w:rsidR="006A783B" w:rsidRDefault="006A783B" w:rsidP="006A783B">
      <w:r>
        <w:t xml:space="preserve">The following outlines describe the soft skills </w:t>
      </w:r>
      <w:r w:rsidR="00C006F5">
        <w:t>integrated</w:t>
      </w:r>
      <w:r>
        <w:t xml:space="preserve"> into this curriculum.  Being a Regulated environment, these soft skills are generally prescribed</w:t>
      </w:r>
      <w:r w:rsidR="00C006F5">
        <w:t xml:space="preserve"> and require Reflective abilities to be applied according to each specific workplace.</w:t>
      </w:r>
    </w:p>
    <w:p w14:paraId="64D29EAE" w14:textId="74D491D3" w:rsidR="00C006F5" w:rsidRDefault="00C006F5" w:rsidP="006A783B">
      <w:r>
        <w:t xml:space="preserve">The range of soft skills for this curriculum is rated at 10% of the </w:t>
      </w:r>
      <w:r w:rsidR="00D67BE3">
        <w:t>4-credit</w:t>
      </w:r>
      <w:r>
        <w:t xml:space="preserve"> value</w:t>
      </w:r>
      <w:r w:rsidR="00D67BE3">
        <w:t xml:space="preserve"> </w:t>
      </w:r>
      <w:r>
        <w:t>- 0,4 credits.</w:t>
      </w:r>
    </w:p>
    <w:p w14:paraId="2195AA38" w14:textId="0A133DA1" w:rsidR="00D57460" w:rsidRPr="00E37D00" w:rsidRDefault="00D57460">
      <w:pPr>
        <w:pStyle w:val="ListParagraph"/>
        <w:numPr>
          <w:ilvl w:val="0"/>
          <w:numId w:val="1"/>
        </w:numPr>
        <w:ind w:left="1060" w:hanging="703"/>
        <w:contextualSpacing w:val="0"/>
        <w:rPr>
          <w:b/>
          <w:bCs/>
        </w:rPr>
      </w:pPr>
      <w:r w:rsidRPr="00E37D00">
        <w:rPr>
          <w:b/>
          <w:bCs/>
        </w:rPr>
        <w:t xml:space="preserve">Scope of knowledge </w:t>
      </w:r>
    </w:p>
    <w:p w14:paraId="74DED0E8" w14:textId="7A01B359" w:rsidR="00E37D00" w:rsidRDefault="00E37D00" w:rsidP="00C006F5">
      <w:pPr>
        <w:ind w:left="357"/>
      </w:pPr>
      <w:r>
        <w:t xml:space="preserve">The purpose and function of the machine being used in terms of </w:t>
      </w:r>
      <w:r w:rsidR="00F51115" w:rsidRPr="00F51115">
        <w:t>Original Equipment Manufacturer/regulatory/Standard Operating Procedure/Safe Work Procedure</w:t>
      </w:r>
      <w:r w:rsidR="00F51115">
        <w:t xml:space="preserve"> </w:t>
      </w:r>
      <w:r>
        <w:t>requirements.</w:t>
      </w:r>
    </w:p>
    <w:p w14:paraId="05AFFB8B" w14:textId="4EC7E995" w:rsidR="00D57460" w:rsidRPr="00E37D00" w:rsidRDefault="00D57460">
      <w:pPr>
        <w:pStyle w:val="ListParagraph"/>
        <w:numPr>
          <w:ilvl w:val="0"/>
          <w:numId w:val="1"/>
        </w:numPr>
        <w:ind w:left="1060" w:hanging="703"/>
        <w:contextualSpacing w:val="0"/>
        <w:rPr>
          <w:b/>
          <w:bCs/>
        </w:rPr>
      </w:pPr>
      <w:r w:rsidRPr="00E37D00">
        <w:rPr>
          <w:b/>
          <w:bCs/>
        </w:rPr>
        <w:t xml:space="preserve">Knowledge literacy </w:t>
      </w:r>
    </w:p>
    <w:p w14:paraId="3CC125A1" w14:textId="63B3B651" w:rsidR="00E37D00" w:rsidRDefault="00E37D00" w:rsidP="00C006F5">
      <w:pPr>
        <w:ind w:left="357"/>
      </w:pPr>
      <w:r>
        <w:t xml:space="preserve">Understanding </w:t>
      </w:r>
      <w:r w:rsidR="00F51115" w:rsidRPr="00F51115">
        <w:t>Original Equipment Manufacturer/regulatory/Standard Operating Procedure/Safe Work Procedure</w:t>
      </w:r>
      <w:r>
        <w:t xml:space="preserve"> requirements and applying these appropriately to operations.</w:t>
      </w:r>
    </w:p>
    <w:p w14:paraId="4B51A4C4" w14:textId="32BF9DEB" w:rsidR="00D57460" w:rsidRDefault="00D57460">
      <w:pPr>
        <w:pStyle w:val="ListParagraph"/>
        <w:numPr>
          <w:ilvl w:val="0"/>
          <w:numId w:val="1"/>
        </w:numPr>
        <w:ind w:left="1060" w:hanging="703"/>
        <w:contextualSpacing w:val="0"/>
        <w:rPr>
          <w:b/>
          <w:bCs/>
        </w:rPr>
      </w:pPr>
      <w:r w:rsidRPr="00E37D00">
        <w:rPr>
          <w:b/>
          <w:bCs/>
        </w:rPr>
        <w:t xml:space="preserve">Method and procedure </w:t>
      </w:r>
    </w:p>
    <w:p w14:paraId="4526EEDB" w14:textId="1BAB89EA" w:rsidR="00E37D00" w:rsidRPr="00E37D00" w:rsidRDefault="00E37D00" w:rsidP="00F459DF">
      <w:pPr>
        <w:ind w:left="357"/>
      </w:pPr>
      <w:r w:rsidRPr="00E37D00">
        <w:t xml:space="preserve">Adhering to operational </w:t>
      </w:r>
      <w:r>
        <w:t>guidelines and procedures of workplaces.</w:t>
      </w:r>
    </w:p>
    <w:p w14:paraId="162ABF8F" w14:textId="7CC2BC83" w:rsidR="00D57460" w:rsidRDefault="00D57460">
      <w:pPr>
        <w:pStyle w:val="ListParagraph"/>
        <w:numPr>
          <w:ilvl w:val="0"/>
          <w:numId w:val="1"/>
        </w:numPr>
        <w:ind w:left="1060" w:hanging="703"/>
        <w:contextualSpacing w:val="0"/>
        <w:rPr>
          <w:b/>
          <w:bCs/>
        </w:rPr>
      </w:pPr>
      <w:r w:rsidRPr="00E37D00">
        <w:rPr>
          <w:b/>
          <w:bCs/>
        </w:rPr>
        <w:t xml:space="preserve">Problem solving </w:t>
      </w:r>
    </w:p>
    <w:p w14:paraId="5E19CF31" w14:textId="69A1205C" w:rsidR="00E37D00" w:rsidRPr="00E37D00" w:rsidRDefault="00E37D00" w:rsidP="00C006F5">
      <w:pPr>
        <w:ind w:left="357"/>
      </w:pPr>
      <w:r>
        <w:t>Identifying faults and possible causes and applying appropriate procedures in reporting of faults.</w:t>
      </w:r>
    </w:p>
    <w:p w14:paraId="010387F3" w14:textId="5A26BFAE" w:rsidR="00D57460" w:rsidRDefault="00D57460">
      <w:pPr>
        <w:pStyle w:val="ListParagraph"/>
        <w:numPr>
          <w:ilvl w:val="0"/>
          <w:numId w:val="1"/>
        </w:numPr>
        <w:ind w:left="1060" w:hanging="703"/>
        <w:contextualSpacing w:val="0"/>
        <w:rPr>
          <w:b/>
          <w:bCs/>
        </w:rPr>
      </w:pPr>
      <w:r w:rsidRPr="00E37D00">
        <w:rPr>
          <w:b/>
          <w:bCs/>
        </w:rPr>
        <w:t xml:space="preserve">Ethics and professional practice </w:t>
      </w:r>
    </w:p>
    <w:p w14:paraId="6520AB7F" w14:textId="2C099A6F" w:rsidR="00E37D00" w:rsidRPr="00E37D00" w:rsidRDefault="00E37D00" w:rsidP="00C006F5">
      <w:pPr>
        <w:ind w:left="357"/>
      </w:pPr>
      <w:r w:rsidRPr="00E37D00">
        <w:t xml:space="preserve">Maintaining </w:t>
      </w:r>
      <w:r>
        <w:t xml:space="preserve">appropriate </w:t>
      </w:r>
      <w:r w:rsidR="00F51115" w:rsidRPr="00F51115">
        <w:t>Original Equipment Manufacturer/regulatory/Standard Operating Procedure/Safe Work Procedure</w:t>
      </w:r>
      <w:r>
        <w:t xml:space="preserve"> processes without exceeding any </w:t>
      </w:r>
      <w:r w:rsidR="00D67BE3">
        <w:t>non-compliance</w:t>
      </w:r>
      <w:r>
        <w:t xml:space="preserve"> limits</w:t>
      </w:r>
      <w:r w:rsidR="00D67BE3">
        <w:t>/activities</w:t>
      </w:r>
      <w:r>
        <w:t>.</w:t>
      </w:r>
    </w:p>
    <w:p w14:paraId="7F833530" w14:textId="7F17E860" w:rsidR="00D57460" w:rsidRDefault="00D57460">
      <w:pPr>
        <w:pStyle w:val="ListParagraph"/>
        <w:numPr>
          <w:ilvl w:val="0"/>
          <w:numId w:val="1"/>
        </w:numPr>
        <w:ind w:left="1060" w:hanging="703"/>
        <w:contextualSpacing w:val="0"/>
        <w:rPr>
          <w:b/>
          <w:bCs/>
        </w:rPr>
      </w:pPr>
      <w:r w:rsidRPr="00E37D00">
        <w:rPr>
          <w:b/>
          <w:bCs/>
        </w:rPr>
        <w:t xml:space="preserve">Accessing, processing and managing information </w:t>
      </w:r>
    </w:p>
    <w:p w14:paraId="0E5901B2" w14:textId="2850C773" w:rsidR="00E37D00" w:rsidRPr="00E37D00" w:rsidRDefault="00E37D00" w:rsidP="00C006F5">
      <w:pPr>
        <w:ind w:left="357"/>
      </w:pPr>
      <w:r>
        <w:t>Evaluating machine serviceability and reporting issues that could be detrimental to machine operation.</w:t>
      </w:r>
    </w:p>
    <w:p w14:paraId="679C7051" w14:textId="079D446F" w:rsidR="00D57460" w:rsidRDefault="00D57460">
      <w:pPr>
        <w:pStyle w:val="ListParagraph"/>
        <w:numPr>
          <w:ilvl w:val="0"/>
          <w:numId w:val="1"/>
        </w:numPr>
        <w:ind w:left="1060" w:hanging="703"/>
        <w:contextualSpacing w:val="0"/>
        <w:rPr>
          <w:b/>
          <w:bCs/>
        </w:rPr>
      </w:pPr>
      <w:r w:rsidRPr="00E37D00">
        <w:rPr>
          <w:b/>
          <w:bCs/>
        </w:rPr>
        <w:lastRenderedPageBreak/>
        <w:t xml:space="preserve">Producing and communicating of information </w:t>
      </w:r>
    </w:p>
    <w:p w14:paraId="2DF4F12D" w14:textId="1B13254F" w:rsidR="00E37D00" w:rsidRPr="00E37D00" w:rsidRDefault="006A783B" w:rsidP="00C006F5">
      <w:pPr>
        <w:ind w:left="357"/>
      </w:pPr>
      <w:r>
        <w:t>Recording information regarding machine serviceability and reporting on defects/incidents affecting machine operation.</w:t>
      </w:r>
    </w:p>
    <w:p w14:paraId="778DBECC" w14:textId="2B3BF1D9" w:rsidR="00D57460" w:rsidRDefault="00D57460">
      <w:pPr>
        <w:pStyle w:val="ListParagraph"/>
        <w:numPr>
          <w:ilvl w:val="0"/>
          <w:numId w:val="1"/>
        </w:numPr>
        <w:ind w:left="1060" w:hanging="703"/>
        <w:contextualSpacing w:val="0"/>
        <w:rPr>
          <w:b/>
          <w:bCs/>
        </w:rPr>
      </w:pPr>
      <w:r w:rsidRPr="00E37D00">
        <w:rPr>
          <w:b/>
          <w:bCs/>
        </w:rPr>
        <w:t xml:space="preserve">Context and systems </w:t>
      </w:r>
    </w:p>
    <w:p w14:paraId="1AA9D2CB" w14:textId="2A8B45C1" w:rsidR="006A783B" w:rsidRPr="006A783B" w:rsidRDefault="006A783B" w:rsidP="00C006F5">
      <w:pPr>
        <w:ind w:left="357"/>
      </w:pPr>
      <w:r w:rsidRPr="006A783B">
        <w:t xml:space="preserve">Operating machines within the parameters set by </w:t>
      </w:r>
      <w:r w:rsidR="00F51115" w:rsidRPr="00F51115">
        <w:t>Original Equipment Manufacturer/regulatory/Standard Operating Procedure/Safe Work Procedure</w:t>
      </w:r>
      <w:r>
        <w:t xml:space="preserve"> requirements for specific workplaces.</w:t>
      </w:r>
    </w:p>
    <w:p w14:paraId="13DD7D1E" w14:textId="2F364A17" w:rsidR="00D57460" w:rsidRDefault="00D57460">
      <w:pPr>
        <w:pStyle w:val="ListParagraph"/>
        <w:numPr>
          <w:ilvl w:val="0"/>
          <w:numId w:val="1"/>
        </w:numPr>
        <w:ind w:left="1060" w:hanging="703"/>
        <w:contextualSpacing w:val="0"/>
        <w:rPr>
          <w:b/>
          <w:bCs/>
        </w:rPr>
      </w:pPr>
      <w:r w:rsidRPr="00E37D00">
        <w:rPr>
          <w:b/>
          <w:bCs/>
        </w:rPr>
        <w:t xml:space="preserve">Management of learning </w:t>
      </w:r>
    </w:p>
    <w:p w14:paraId="6558F108" w14:textId="60E4AE01" w:rsidR="006A783B" w:rsidRPr="006A783B" w:rsidRDefault="006A783B" w:rsidP="00C006F5">
      <w:pPr>
        <w:ind w:left="357"/>
      </w:pPr>
      <w:r>
        <w:t xml:space="preserve">Remain current with changes to </w:t>
      </w:r>
      <w:r w:rsidR="00F51115" w:rsidRPr="00F51115">
        <w:t>Original Equipment Manufacturer/regulatory/Standard Operating Procedure/Safe Work Procedure</w:t>
      </w:r>
      <w:r>
        <w:t xml:space="preserve"> requirements.</w:t>
      </w:r>
    </w:p>
    <w:p w14:paraId="4C1BB0FB" w14:textId="1C449F15" w:rsidR="00D57460" w:rsidRDefault="00D57460">
      <w:pPr>
        <w:pStyle w:val="ListParagraph"/>
        <w:numPr>
          <w:ilvl w:val="0"/>
          <w:numId w:val="1"/>
        </w:numPr>
        <w:ind w:left="1060" w:hanging="703"/>
        <w:contextualSpacing w:val="0"/>
        <w:rPr>
          <w:b/>
          <w:bCs/>
        </w:rPr>
      </w:pPr>
      <w:r w:rsidRPr="00E37D00">
        <w:rPr>
          <w:b/>
          <w:bCs/>
        </w:rPr>
        <w:t>Accountability</w:t>
      </w:r>
    </w:p>
    <w:p w14:paraId="26B47F67" w14:textId="4D31D572" w:rsidR="006A783B" w:rsidRDefault="006A783B" w:rsidP="00C006F5">
      <w:pPr>
        <w:ind w:left="357"/>
      </w:pPr>
      <w:r>
        <w:t xml:space="preserve">Operator responsibility for maintaining correct </w:t>
      </w:r>
      <w:r w:rsidR="00F51115" w:rsidRPr="00F51115">
        <w:t>Original Equipment Manufacturer/regulatory/Standard Operating Procedure/Safe Work Procedure</w:t>
      </w:r>
      <w:r>
        <w:t xml:space="preserve"> practices to ensure maximum productivity of machine.</w:t>
      </w:r>
    </w:p>
    <w:p w14:paraId="68E30BD3" w14:textId="77777777" w:rsidR="006A783B" w:rsidRPr="006A783B" w:rsidRDefault="006A783B" w:rsidP="00C006F5">
      <w:pPr>
        <w:ind w:left="357"/>
      </w:pPr>
    </w:p>
    <w:p w14:paraId="7912A4D2" w14:textId="2BDAA229" w:rsidR="000004F3" w:rsidRDefault="000004F3" w:rsidP="0035478E">
      <w:pPr>
        <w:pStyle w:val="Heading1"/>
      </w:pPr>
      <w:bookmarkStart w:id="149" w:name="_Toc109733557"/>
      <w:bookmarkStart w:id="150" w:name="_Toc174445000"/>
      <w:r>
        <w:t>3</w:t>
      </w:r>
      <w:r w:rsidR="00CB69E3">
        <w:t>.</w:t>
      </w:r>
      <w:r w:rsidR="00D57460">
        <w:t>4</w:t>
      </w:r>
      <w:r w:rsidR="00CB69E3">
        <w:t xml:space="preserve"> </w:t>
      </w:r>
      <w:r>
        <w:t xml:space="preserve">WORK EXPERIENCE MODULE </w:t>
      </w:r>
      <w:r w:rsidR="00F6441C">
        <w:t xml:space="preserve">(WM) </w:t>
      </w:r>
      <w:r>
        <w:t>SPECIFICATIONS</w:t>
      </w:r>
      <w:bookmarkEnd w:id="149"/>
      <w:r w:rsidR="002A5211">
        <w:t>:</w:t>
      </w:r>
      <w:bookmarkEnd w:id="150"/>
    </w:p>
    <w:p w14:paraId="21C31AA6" w14:textId="08CA22FA" w:rsidR="00814C0C" w:rsidRDefault="00550ABF" w:rsidP="00247143">
      <w:r>
        <w:t>NA, prohibited by NCOP, only Certified Operators permitted to operate in a productive working environment.</w:t>
      </w:r>
    </w:p>
    <w:bookmarkEnd w:id="142"/>
    <w:p w14:paraId="772B9576" w14:textId="2F53D5B4" w:rsidR="004F5F88" w:rsidRPr="00F459DF" w:rsidRDefault="00F459DF" w:rsidP="00F459DF">
      <w:pPr>
        <w:rPr>
          <w:b/>
          <w:bCs/>
          <w:i/>
          <w:iCs/>
        </w:rPr>
      </w:pPr>
      <w:r w:rsidRPr="00F459DF">
        <w:rPr>
          <w:b/>
          <w:bCs/>
          <w:i/>
          <w:iCs/>
        </w:rPr>
        <w:t>11.4 No person shall operate any equipment covered by this Code of Practice without a valid certificate of competence and a carry card required by the applicable regulation published under the Occupational Health and Safety Act or any other applicable Act.</w:t>
      </w:r>
    </w:p>
    <w:bookmarkEnd w:id="148"/>
    <w:p w14:paraId="41C98AA1" w14:textId="77777777" w:rsidR="004F5F88" w:rsidRDefault="004F5F88" w:rsidP="00247143"/>
    <w:p w14:paraId="6D43668E" w14:textId="28B85C76" w:rsidR="00C678DE" w:rsidRDefault="00C678DE" w:rsidP="00C678DE">
      <w:pPr>
        <w:pStyle w:val="Heading1"/>
      </w:pPr>
      <w:bookmarkStart w:id="151" w:name="_Toc174445001"/>
      <w:r>
        <w:t>3.</w:t>
      </w:r>
      <w:r w:rsidR="00F459DF">
        <w:t>5</w:t>
      </w:r>
      <w:r>
        <w:t xml:space="preserve"> </w:t>
      </w:r>
      <w:r w:rsidR="005F5166">
        <w:t xml:space="preserve">POSSIBLE </w:t>
      </w:r>
      <w:r>
        <w:t>SEQUENCING AND INTEGRATION</w:t>
      </w:r>
      <w:bookmarkEnd w:id="151"/>
    </w:p>
    <w:p w14:paraId="11882EF3" w14:textId="4EF84294" w:rsidR="00C678DE" w:rsidRPr="00247143" w:rsidRDefault="00C678DE" w:rsidP="00C678DE">
      <w:pPr>
        <w:rPr>
          <w:rStyle w:val="SubtleEmphasis"/>
        </w:rPr>
      </w:pPr>
      <w:r>
        <w:rPr>
          <w:rStyle w:val="SubtleEmphasis"/>
        </w:rPr>
        <w:t>L</w:t>
      </w:r>
      <w:r w:rsidRPr="00247143">
        <w:rPr>
          <w:rStyle w:val="SubtleEmphasis"/>
        </w:rPr>
        <w:t>ist</w:t>
      </w:r>
      <w:r>
        <w:rPr>
          <w:rStyle w:val="SubtleEmphasis"/>
        </w:rPr>
        <w:t>ing and order of modules in the sequence in which these modules will follow each other during delivery/implementation</w:t>
      </w:r>
      <w:r w:rsidRPr="00247143">
        <w:rPr>
          <w:rStyle w:val="SubtleEmphasis"/>
        </w:rPr>
        <w:t xml:space="preserve">. </w:t>
      </w:r>
      <w:r>
        <w:rPr>
          <w:rStyle w:val="SubtleEmphasis"/>
        </w:rPr>
        <w:t xml:space="preserve">This allows for integration of KM, </w:t>
      </w:r>
      <w:r w:rsidR="001E7146">
        <w:rPr>
          <w:rStyle w:val="SubtleEmphasis"/>
        </w:rPr>
        <w:t>AM (</w:t>
      </w:r>
      <w:r>
        <w:rPr>
          <w:rStyle w:val="SubtleEmphasis"/>
        </w:rPr>
        <w:t>PM</w:t>
      </w:r>
      <w:r w:rsidR="001E7146">
        <w:rPr>
          <w:rStyle w:val="SubtleEmphasis"/>
        </w:rPr>
        <w:t>/</w:t>
      </w:r>
      <w:r>
        <w:rPr>
          <w:rStyle w:val="SubtleEmphasis"/>
        </w:rPr>
        <w:t xml:space="preserve"> WM</w:t>
      </w:r>
      <w:r w:rsidR="001E7146">
        <w:rPr>
          <w:rStyle w:val="SubtleEmphasis"/>
        </w:rPr>
        <w:t>)</w:t>
      </w:r>
      <w:r>
        <w:rPr>
          <w:rStyle w:val="SubtleEmphasis"/>
        </w:rPr>
        <w:t xml:space="preserve"> as </w:t>
      </w:r>
      <w:r w:rsidR="00DD13EA">
        <w:rPr>
          <w:rStyle w:val="SubtleEmphasis"/>
        </w:rPr>
        <w:t>work</w:t>
      </w:r>
      <w:r>
        <w:rPr>
          <w:rStyle w:val="SubtleEmphasis"/>
        </w:rPr>
        <w:t xml:space="preserve"> logically flows. </w:t>
      </w:r>
    </w:p>
    <w:tbl>
      <w:tblPr>
        <w:tblStyle w:val="TableGrid"/>
        <w:tblW w:w="0" w:type="auto"/>
        <w:tblLook w:val="04A0" w:firstRow="1" w:lastRow="0" w:firstColumn="1" w:lastColumn="0" w:noHBand="0" w:noVBand="1"/>
      </w:tblPr>
      <w:tblGrid>
        <w:gridCol w:w="939"/>
        <w:gridCol w:w="3575"/>
        <w:gridCol w:w="2994"/>
        <w:gridCol w:w="992"/>
        <w:gridCol w:w="1130"/>
      </w:tblGrid>
      <w:tr w:rsidR="006937A7" w14:paraId="65824763" w14:textId="77777777" w:rsidTr="00550ABF">
        <w:tc>
          <w:tcPr>
            <w:tcW w:w="939" w:type="dxa"/>
            <w:shd w:val="clear" w:color="auto" w:fill="F2F2F2" w:themeFill="background1" w:themeFillShade="F2"/>
          </w:tcPr>
          <w:p w14:paraId="6EC19090" w14:textId="32776DE8" w:rsidR="006937A7" w:rsidRPr="00C678DE" w:rsidRDefault="006937A7" w:rsidP="00856D7D">
            <w:pPr>
              <w:spacing w:after="0" w:line="240" w:lineRule="auto"/>
              <w:jc w:val="center"/>
              <w:rPr>
                <w:rFonts w:ascii="Arial" w:hAnsi="Arial" w:cs="Arial"/>
                <w:b/>
                <w:color w:val="auto"/>
                <w:sz w:val="20"/>
                <w:szCs w:val="20"/>
              </w:rPr>
            </w:pPr>
            <w:bookmarkStart w:id="152" w:name="_Hlk157332926"/>
            <w:r w:rsidRPr="00C678DE">
              <w:rPr>
                <w:rFonts w:ascii="Arial" w:hAnsi="Arial" w:cs="Arial"/>
                <w:b/>
                <w:color w:val="auto"/>
                <w:sz w:val="20"/>
                <w:szCs w:val="20"/>
              </w:rPr>
              <w:t>O</w:t>
            </w:r>
            <w:r>
              <w:rPr>
                <w:rFonts w:ascii="Arial" w:hAnsi="Arial" w:cs="Arial"/>
                <w:b/>
                <w:color w:val="auto"/>
                <w:sz w:val="20"/>
                <w:szCs w:val="20"/>
              </w:rPr>
              <w:t>RDER</w:t>
            </w:r>
            <w:r w:rsidRPr="00C678DE">
              <w:rPr>
                <w:rFonts w:ascii="Arial" w:hAnsi="Arial" w:cs="Arial"/>
                <w:b/>
                <w:color w:val="auto"/>
                <w:sz w:val="20"/>
                <w:szCs w:val="20"/>
              </w:rPr>
              <w:t xml:space="preserve"> </w:t>
            </w:r>
          </w:p>
        </w:tc>
        <w:tc>
          <w:tcPr>
            <w:tcW w:w="3575" w:type="dxa"/>
            <w:shd w:val="clear" w:color="auto" w:fill="F2F2F2" w:themeFill="background1" w:themeFillShade="F2"/>
          </w:tcPr>
          <w:p w14:paraId="3CAD50EA" w14:textId="1653FAE2" w:rsidR="006937A7" w:rsidRPr="00C678DE" w:rsidRDefault="006937A7" w:rsidP="00856D7D">
            <w:pPr>
              <w:spacing w:after="0" w:line="240" w:lineRule="auto"/>
              <w:jc w:val="center"/>
              <w:rPr>
                <w:b/>
                <w:color w:val="auto"/>
                <w:sz w:val="20"/>
              </w:rPr>
            </w:pPr>
            <w:r w:rsidRPr="00C678DE">
              <w:rPr>
                <w:rFonts w:ascii="Arial" w:hAnsi="Arial" w:cs="Arial"/>
                <w:b/>
                <w:color w:val="auto"/>
                <w:sz w:val="20"/>
                <w:szCs w:val="20"/>
              </w:rPr>
              <w:t>M</w:t>
            </w:r>
            <w:r>
              <w:rPr>
                <w:rFonts w:ascii="Arial" w:hAnsi="Arial" w:cs="Arial"/>
                <w:b/>
                <w:color w:val="auto"/>
                <w:sz w:val="20"/>
                <w:szCs w:val="20"/>
              </w:rPr>
              <w:t>ODULE TITLE</w:t>
            </w:r>
            <w:r w:rsidRPr="00C678DE">
              <w:rPr>
                <w:rFonts w:ascii="Arial" w:hAnsi="Arial" w:cs="Arial"/>
                <w:b/>
                <w:color w:val="auto"/>
                <w:sz w:val="20"/>
                <w:szCs w:val="20"/>
              </w:rPr>
              <w:t xml:space="preserve"> </w:t>
            </w:r>
          </w:p>
        </w:tc>
        <w:tc>
          <w:tcPr>
            <w:tcW w:w="2994" w:type="dxa"/>
            <w:shd w:val="clear" w:color="auto" w:fill="F2F2F2" w:themeFill="background1" w:themeFillShade="F2"/>
          </w:tcPr>
          <w:p w14:paraId="64CD3AE4" w14:textId="19967904"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M</w:t>
            </w:r>
            <w:r>
              <w:rPr>
                <w:rFonts w:ascii="Arial" w:hAnsi="Arial" w:cs="Arial"/>
                <w:b/>
                <w:color w:val="auto"/>
                <w:sz w:val="20"/>
                <w:szCs w:val="20"/>
              </w:rPr>
              <w:t>ODULE CODE</w:t>
            </w:r>
          </w:p>
        </w:tc>
        <w:tc>
          <w:tcPr>
            <w:tcW w:w="992" w:type="dxa"/>
            <w:shd w:val="clear" w:color="auto" w:fill="F2F2F2" w:themeFill="background1" w:themeFillShade="F2"/>
          </w:tcPr>
          <w:p w14:paraId="1A778984" w14:textId="118120ED" w:rsidR="006937A7" w:rsidRPr="00C678DE" w:rsidRDefault="006937A7" w:rsidP="00856D7D">
            <w:pPr>
              <w:spacing w:after="0" w:line="240" w:lineRule="auto"/>
              <w:jc w:val="center"/>
              <w:rPr>
                <w:rFonts w:ascii="Arial" w:hAnsi="Arial" w:cs="Arial"/>
                <w:b/>
                <w:color w:val="auto"/>
                <w:sz w:val="20"/>
                <w:szCs w:val="20"/>
              </w:rPr>
            </w:pPr>
            <w:r w:rsidRPr="00C678DE">
              <w:rPr>
                <w:rFonts w:ascii="Arial" w:hAnsi="Arial" w:cs="Arial"/>
                <w:b/>
                <w:color w:val="auto"/>
                <w:sz w:val="20"/>
                <w:szCs w:val="20"/>
              </w:rPr>
              <w:t>LEVEL</w:t>
            </w:r>
          </w:p>
        </w:tc>
        <w:tc>
          <w:tcPr>
            <w:tcW w:w="1130" w:type="dxa"/>
            <w:shd w:val="clear" w:color="auto" w:fill="F2F2F2" w:themeFill="background1" w:themeFillShade="F2"/>
          </w:tcPr>
          <w:p w14:paraId="30591B8A" w14:textId="3337B652" w:rsidR="006937A7" w:rsidRPr="00C678DE" w:rsidRDefault="006937A7" w:rsidP="00856D7D">
            <w:pPr>
              <w:spacing w:after="0" w:line="240" w:lineRule="auto"/>
              <w:jc w:val="center"/>
              <w:rPr>
                <w:rFonts w:ascii="Arial" w:hAnsi="Arial" w:cs="Arial"/>
                <w:b/>
                <w:color w:val="auto"/>
                <w:sz w:val="20"/>
                <w:szCs w:val="20"/>
              </w:rPr>
            </w:pPr>
            <w:r>
              <w:rPr>
                <w:rFonts w:ascii="Arial" w:hAnsi="Arial" w:cs="Arial"/>
                <w:b/>
                <w:color w:val="auto"/>
                <w:sz w:val="20"/>
                <w:szCs w:val="20"/>
              </w:rPr>
              <w:t>CREDITS</w:t>
            </w:r>
          </w:p>
        </w:tc>
      </w:tr>
      <w:tr w:rsidR="00550ABF" w14:paraId="5EDF39D3" w14:textId="77777777" w:rsidTr="00550ABF">
        <w:tc>
          <w:tcPr>
            <w:tcW w:w="939" w:type="dxa"/>
            <w:shd w:val="clear" w:color="auto" w:fill="F2F2F2" w:themeFill="background1" w:themeFillShade="F2"/>
          </w:tcPr>
          <w:p w14:paraId="4142C04A" w14:textId="77777777" w:rsidR="00550ABF" w:rsidRPr="00550ABF" w:rsidRDefault="00550ABF"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38D7B5D1" w14:textId="52DE889F" w:rsidR="00550ABF" w:rsidRDefault="00550ABF" w:rsidP="00856D7D">
            <w:pPr>
              <w:spacing w:after="0" w:line="240" w:lineRule="auto"/>
            </w:pPr>
            <w:r w:rsidRPr="00542DDB">
              <w:rPr>
                <w:rFonts w:ascii="Arial" w:hAnsi="Arial" w:cs="Arial"/>
              </w:rPr>
              <w:t>Basic principles, functions and purposes of Lift Trucks.</w:t>
            </w:r>
          </w:p>
        </w:tc>
        <w:tc>
          <w:tcPr>
            <w:tcW w:w="2994" w:type="dxa"/>
          </w:tcPr>
          <w:p w14:paraId="4666F216" w14:textId="2A319EC6" w:rsidR="00550ABF" w:rsidRPr="00AA0E6F" w:rsidRDefault="00550ABF" w:rsidP="00856D7D">
            <w:pPr>
              <w:spacing w:after="0" w:line="240" w:lineRule="auto"/>
              <w:jc w:val="center"/>
            </w:pPr>
            <w:r w:rsidRPr="00AA0E6F">
              <w:rPr>
                <w:rFonts w:ascii="Arial" w:hAnsi="Arial" w:cs="Arial"/>
              </w:rPr>
              <w:t>_ _ _ _ _ _-_ _ _-_ _-KM-01</w:t>
            </w:r>
          </w:p>
        </w:tc>
        <w:tc>
          <w:tcPr>
            <w:tcW w:w="992" w:type="dxa"/>
            <w:shd w:val="clear" w:color="auto" w:fill="FFFFFF" w:themeFill="background1"/>
          </w:tcPr>
          <w:p w14:paraId="766203B1" w14:textId="6037FF3C" w:rsidR="00550ABF" w:rsidRDefault="00550ABF" w:rsidP="00856D7D">
            <w:pPr>
              <w:spacing w:after="0" w:line="240" w:lineRule="auto"/>
              <w:jc w:val="center"/>
              <w:rPr>
                <w:b/>
                <w:color w:val="auto"/>
                <w:sz w:val="20"/>
              </w:rPr>
            </w:pPr>
            <w:r>
              <w:rPr>
                <w:b/>
                <w:color w:val="auto"/>
                <w:sz w:val="20"/>
              </w:rPr>
              <w:t>03</w:t>
            </w:r>
          </w:p>
        </w:tc>
        <w:tc>
          <w:tcPr>
            <w:tcW w:w="1130" w:type="dxa"/>
            <w:shd w:val="clear" w:color="auto" w:fill="FFFFFF" w:themeFill="background1"/>
          </w:tcPr>
          <w:p w14:paraId="29348501" w14:textId="5F4789C5" w:rsidR="00550ABF" w:rsidRPr="00C678DE" w:rsidRDefault="00550ABF" w:rsidP="00856D7D">
            <w:pPr>
              <w:spacing w:after="0" w:line="240" w:lineRule="auto"/>
              <w:jc w:val="center"/>
              <w:rPr>
                <w:b/>
                <w:color w:val="auto"/>
                <w:sz w:val="20"/>
              </w:rPr>
            </w:pPr>
            <w:r>
              <w:rPr>
                <w:b/>
                <w:color w:val="auto"/>
                <w:sz w:val="20"/>
              </w:rPr>
              <w:t>1</w:t>
            </w:r>
          </w:p>
        </w:tc>
      </w:tr>
      <w:tr w:rsidR="00550ABF" w14:paraId="1BEF0533" w14:textId="77777777" w:rsidTr="00270B05">
        <w:tc>
          <w:tcPr>
            <w:tcW w:w="939" w:type="dxa"/>
            <w:shd w:val="clear" w:color="auto" w:fill="BFBFBF" w:themeFill="background1" w:themeFillShade="BF"/>
          </w:tcPr>
          <w:p w14:paraId="70C092D0" w14:textId="2785936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611EC0DF" w14:textId="15A1479D" w:rsidR="00550ABF" w:rsidRPr="00C678DE" w:rsidRDefault="00550ABF" w:rsidP="00856D7D">
            <w:pPr>
              <w:spacing w:after="0" w:line="240" w:lineRule="auto"/>
              <w:rPr>
                <w:b/>
                <w:color w:val="auto"/>
                <w:sz w:val="20"/>
              </w:rPr>
            </w:pPr>
            <w:r>
              <w:rPr>
                <w:rFonts w:ascii="Arial" w:hAnsi="Arial" w:cs="Arial"/>
              </w:rPr>
              <w:t>Compare different Lift Trucks and attachments according to their purpose.</w:t>
            </w:r>
          </w:p>
        </w:tc>
        <w:tc>
          <w:tcPr>
            <w:tcW w:w="2994" w:type="dxa"/>
          </w:tcPr>
          <w:p w14:paraId="25C8DDAA" w14:textId="690A5F99" w:rsidR="00550ABF" w:rsidRPr="00C678DE" w:rsidRDefault="00550ABF" w:rsidP="00856D7D">
            <w:pPr>
              <w:spacing w:after="0" w:line="240" w:lineRule="auto"/>
              <w:jc w:val="center"/>
              <w:rPr>
                <w:b/>
                <w:color w:val="auto"/>
                <w:sz w:val="20"/>
              </w:rPr>
            </w:pPr>
            <w:r w:rsidRPr="00AA0E6F">
              <w:rPr>
                <w:rFonts w:ascii="Arial" w:hAnsi="Arial" w:cs="Arial"/>
              </w:rPr>
              <w:t>KM-01-KT01</w:t>
            </w:r>
          </w:p>
        </w:tc>
        <w:tc>
          <w:tcPr>
            <w:tcW w:w="992" w:type="dxa"/>
            <w:shd w:val="clear" w:color="auto" w:fill="FFFFFF" w:themeFill="background1"/>
          </w:tcPr>
          <w:p w14:paraId="25EC8898" w14:textId="567D36C3" w:rsidR="00550ABF" w:rsidRPr="00C678DE" w:rsidRDefault="00550ABF" w:rsidP="00856D7D">
            <w:pPr>
              <w:spacing w:after="0" w:line="240" w:lineRule="auto"/>
              <w:jc w:val="center"/>
              <w:rPr>
                <w:b/>
                <w:color w:val="auto"/>
                <w:sz w:val="20"/>
              </w:rPr>
            </w:pPr>
          </w:p>
        </w:tc>
        <w:tc>
          <w:tcPr>
            <w:tcW w:w="1130" w:type="dxa"/>
            <w:vAlign w:val="center"/>
          </w:tcPr>
          <w:p w14:paraId="7E40EDC8" w14:textId="399331C6" w:rsidR="00550ABF" w:rsidRPr="00C678DE" w:rsidRDefault="00550ABF" w:rsidP="00856D7D">
            <w:pPr>
              <w:spacing w:after="0" w:line="240" w:lineRule="auto"/>
              <w:jc w:val="center"/>
              <w:rPr>
                <w:b/>
                <w:color w:val="auto"/>
                <w:sz w:val="20"/>
              </w:rPr>
            </w:pPr>
            <w:r w:rsidRPr="0015231D">
              <w:rPr>
                <w:rFonts w:ascii="Arial" w:hAnsi="Arial" w:cs="Arial"/>
                <w:iCs/>
                <w:color w:val="auto"/>
              </w:rPr>
              <w:t>10%</w:t>
            </w:r>
          </w:p>
        </w:tc>
      </w:tr>
      <w:tr w:rsidR="00550ABF" w14:paraId="63CB5CE1" w14:textId="77777777" w:rsidTr="00270B05">
        <w:tc>
          <w:tcPr>
            <w:tcW w:w="939" w:type="dxa"/>
            <w:shd w:val="clear" w:color="auto" w:fill="BFBFBF" w:themeFill="background1" w:themeFillShade="BF"/>
          </w:tcPr>
          <w:p w14:paraId="5E3D0EF3" w14:textId="4A7585CD"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11B625CE" w14:textId="4E93A62A" w:rsidR="00550ABF" w:rsidRPr="00C678DE" w:rsidRDefault="00550ABF" w:rsidP="00856D7D">
            <w:pPr>
              <w:spacing w:after="0" w:line="240" w:lineRule="auto"/>
              <w:rPr>
                <w:b/>
                <w:color w:val="auto"/>
                <w:sz w:val="20"/>
              </w:rPr>
            </w:pPr>
            <w:r>
              <w:rPr>
                <w:rFonts w:ascii="Arial" w:hAnsi="Arial" w:cs="Arial"/>
              </w:rPr>
              <w:t xml:space="preserve">Identify </w:t>
            </w:r>
            <w:r w:rsidR="00F51115" w:rsidRPr="00F51115">
              <w:rPr>
                <w:rFonts w:ascii="Arial" w:hAnsi="Arial" w:cs="Arial"/>
                <w:lang w:val="en-GB"/>
              </w:rPr>
              <w:t xml:space="preserve">Order picker Lift Truck (F8/9) </w:t>
            </w:r>
            <w:r>
              <w:rPr>
                <w:rFonts w:ascii="Arial" w:hAnsi="Arial" w:cs="Arial"/>
              </w:rPr>
              <w:t>parts and attachments and their functions.</w:t>
            </w:r>
          </w:p>
        </w:tc>
        <w:tc>
          <w:tcPr>
            <w:tcW w:w="2994" w:type="dxa"/>
          </w:tcPr>
          <w:p w14:paraId="4F71C147" w14:textId="4E026F6F" w:rsidR="00550ABF" w:rsidRPr="00C678DE" w:rsidRDefault="00550ABF" w:rsidP="00856D7D">
            <w:pPr>
              <w:spacing w:after="0" w:line="240" w:lineRule="auto"/>
              <w:jc w:val="center"/>
              <w:rPr>
                <w:b/>
                <w:color w:val="auto"/>
                <w:sz w:val="20"/>
              </w:rPr>
            </w:pPr>
            <w:r w:rsidRPr="00AA0E6F">
              <w:rPr>
                <w:rFonts w:ascii="Arial" w:hAnsi="Arial" w:cs="Arial"/>
              </w:rPr>
              <w:t>KM-01-KT02</w:t>
            </w:r>
          </w:p>
        </w:tc>
        <w:tc>
          <w:tcPr>
            <w:tcW w:w="992" w:type="dxa"/>
            <w:shd w:val="clear" w:color="auto" w:fill="FFFFFF" w:themeFill="background1"/>
          </w:tcPr>
          <w:p w14:paraId="5A109755" w14:textId="77777777" w:rsidR="00550ABF" w:rsidRPr="00C678DE" w:rsidRDefault="00550ABF" w:rsidP="00856D7D">
            <w:pPr>
              <w:spacing w:after="0" w:line="240" w:lineRule="auto"/>
              <w:jc w:val="center"/>
              <w:rPr>
                <w:b/>
                <w:color w:val="auto"/>
                <w:sz w:val="20"/>
              </w:rPr>
            </w:pPr>
          </w:p>
        </w:tc>
        <w:tc>
          <w:tcPr>
            <w:tcW w:w="1130" w:type="dxa"/>
            <w:vAlign w:val="center"/>
          </w:tcPr>
          <w:p w14:paraId="498A9037" w14:textId="5EE945CE" w:rsidR="00550ABF" w:rsidRPr="00C678DE" w:rsidRDefault="00550ABF" w:rsidP="00856D7D">
            <w:pPr>
              <w:spacing w:after="0" w:line="240" w:lineRule="auto"/>
              <w:jc w:val="center"/>
              <w:rPr>
                <w:b/>
                <w:color w:val="auto"/>
                <w:sz w:val="20"/>
              </w:rPr>
            </w:pPr>
            <w:r>
              <w:rPr>
                <w:rFonts w:ascii="Arial" w:hAnsi="Arial" w:cs="Arial"/>
                <w:iCs/>
                <w:color w:val="auto"/>
              </w:rPr>
              <w:t>10%</w:t>
            </w:r>
          </w:p>
        </w:tc>
      </w:tr>
      <w:tr w:rsidR="00550ABF" w14:paraId="74A1BF39" w14:textId="77777777" w:rsidTr="00270B05">
        <w:tc>
          <w:tcPr>
            <w:tcW w:w="939" w:type="dxa"/>
            <w:shd w:val="clear" w:color="auto" w:fill="BFBFBF" w:themeFill="background1" w:themeFillShade="BF"/>
          </w:tcPr>
          <w:p w14:paraId="0B455C2D"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EEDDFB1" w14:textId="5210A531" w:rsidR="00550ABF" w:rsidRPr="00C678DE" w:rsidRDefault="00550ABF" w:rsidP="00856D7D">
            <w:pPr>
              <w:spacing w:after="0" w:line="240" w:lineRule="auto"/>
              <w:rPr>
                <w:b/>
                <w:color w:val="auto"/>
                <w:sz w:val="20"/>
              </w:rPr>
            </w:pPr>
            <w:r>
              <w:rPr>
                <w:rFonts w:ascii="Arial" w:hAnsi="Arial" w:cs="Arial"/>
              </w:rPr>
              <w:t xml:space="preserve">Explain the principles of </w:t>
            </w:r>
            <w:r w:rsidR="00F51115" w:rsidRPr="00F51115">
              <w:rPr>
                <w:rFonts w:ascii="Arial" w:hAnsi="Arial" w:cs="Arial"/>
              </w:rPr>
              <w:t xml:space="preserve">Order picker Lift Truck (F8/9) </w:t>
            </w:r>
            <w:r>
              <w:rPr>
                <w:rFonts w:ascii="Arial" w:hAnsi="Arial" w:cs="Arial"/>
              </w:rPr>
              <w:t>operation.</w:t>
            </w:r>
          </w:p>
        </w:tc>
        <w:tc>
          <w:tcPr>
            <w:tcW w:w="2994" w:type="dxa"/>
          </w:tcPr>
          <w:p w14:paraId="06AB9618" w14:textId="4E79E305"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3</w:t>
            </w:r>
          </w:p>
        </w:tc>
        <w:tc>
          <w:tcPr>
            <w:tcW w:w="992" w:type="dxa"/>
            <w:shd w:val="clear" w:color="auto" w:fill="FFFFFF" w:themeFill="background1"/>
          </w:tcPr>
          <w:p w14:paraId="7FA9D5E1" w14:textId="77777777" w:rsidR="00550ABF" w:rsidRPr="00C678DE" w:rsidRDefault="00550ABF" w:rsidP="00856D7D">
            <w:pPr>
              <w:spacing w:after="0" w:line="240" w:lineRule="auto"/>
              <w:jc w:val="center"/>
              <w:rPr>
                <w:b/>
                <w:color w:val="auto"/>
                <w:sz w:val="20"/>
              </w:rPr>
            </w:pPr>
          </w:p>
        </w:tc>
        <w:tc>
          <w:tcPr>
            <w:tcW w:w="1130" w:type="dxa"/>
            <w:vAlign w:val="center"/>
          </w:tcPr>
          <w:p w14:paraId="317F1DAA" w14:textId="3627D79D" w:rsidR="00550ABF" w:rsidRPr="00C678DE" w:rsidRDefault="00550ABF" w:rsidP="00856D7D">
            <w:pPr>
              <w:spacing w:after="0" w:line="240" w:lineRule="auto"/>
              <w:jc w:val="center"/>
              <w:rPr>
                <w:b/>
                <w:color w:val="auto"/>
                <w:sz w:val="20"/>
              </w:rPr>
            </w:pPr>
            <w:r>
              <w:rPr>
                <w:iCs/>
                <w:color w:val="auto"/>
              </w:rPr>
              <w:t>10%</w:t>
            </w:r>
          </w:p>
        </w:tc>
      </w:tr>
      <w:tr w:rsidR="00550ABF" w14:paraId="1847B720" w14:textId="77777777" w:rsidTr="00270B05">
        <w:tc>
          <w:tcPr>
            <w:tcW w:w="939" w:type="dxa"/>
            <w:shd w:val="clear" w:color="auto" w:fill="BFBFBF" w:themeFill="background1" w:themeFillShade="BF"/>
          </w:tcPr>
          <w:p w14:paraId="3322BC96"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6A98894" w14:textId="73E8B182" w:rsidR="00550ABF" w:rsidRPr="00C678DE" w:rsidRDefault="005A276C" w:rsidP="00856D7D">
            <w:pPr>
              <w:spacing w:after="0" w:line="240" w:lineRule="auto"/>
              <w:rPr>
                <w:b/>
                <w:color w:val="auto"/>
                <w:sz w:val="20"/>
              </w:rPr>
            </w:pPr>
            <w:r>
              <w:rPr>
                <w:rFonts w:ascii="Arial" w:hAnsi="Arial" w:cs="Arial"/>
              </w:rPr>
              <w:t>Identify</w:t>
            </w:r>
            <w:r w:rsidR="00550ABF">
              <w:rPr>
                <w:rFonts w:ascii="Arial" w:hAnsi="Arial" w:cs="Arial"/>
              </w:rPr>
              <w:t xml:space="preserve"> safety rules of </w:t>
            </w:r>
            <w:r w:rsidR="00F51115" w:rsidRPr="00F51115">
              <w:rPr>
                <w:rFonts w:ascii="Arial" w:hAnsi="Arial" w:cs="Arial"/>
              </w:rPr>
              <w:t xml:space="preserve">Order picker Lift Truck (F8/9) </w:t>
            </w:r>
            <w:r w:rsidR="000969D9">
              <w:rPr>
                <w:rFonts w:ascii="Arial" w:hAnsi="Arial" w:cs="Arial"/>
              </w:rPr>
              <w:t>and risk awareness</w:t>
            </w:r>
            <w:r w:rsidR="00550ABF">
              <w:rPr>
                <w:rFonts w:ascii="Arial" w:hAnsi="Arial" w:cs="Arial"/>
              </w:rPr>
              <w:t>.</w:t>
            </w:r>
          </w:p>
        </w:tc>
        <w:tc>
          <w:tcPr>
            <w:tcW w:w="2994" w:type="dxa"/>
          </w:tcPr>
          <w:p w14:paraId="40E9778C" w14:textId="35070DA9"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4</w:t>
            </w:r>
          </w:p>
        </w:tc>
        <w:tc>
          <w:tcPr>
            <w:tcW w:w="992" w:type="dxa"/>
            <w:shd w:val="clear" w:color="auto" w:fill="FFFFFF" w:themeFill="background1"/>
          </w:tcPr>
          <w:p w14:paraId="579C1145" w14:textId="77777777" w:rsidR="00550ABF" w:rsidRPr="00C678DE" w:rsidRDefault="00550ABF" w:rsidP="00856D7D">
            <w:pPr>
              <w:spacing w:after="0" w:line="240" w:lineRule="auto"/>
              <w:jc w:val="center"/>
              <w:rPr>
                <w:b/>
                <w:color w:val="auto"/>
                <w:sz w:val="20"/>
              </w:rPr>
            </w:pPr>
          </w:p>
        </w:tc>
        <w:tc>
          <w:tcPr>
            <w:tcW w:w="1130" w:type="dxa"/>
            <w:vAlign w:val="center"/>
          </w:tcPr>
          <w:p w14:paraId="194F74FC" w14:textId="31876B77" w:rsidR="00550ABF" w:rsidRPr="00C678DE" w:rsidRDefault="00550ABF" w:rsidP="00856D7D">
            <w:pPr>
              <w:spacing w:after="0" w:line="240" w:lineRule="auto"/>
              <w:jc w:val="center"/>
              <w:rPr>
                <w:b/>
                <w:color w:val="auto"/>
                <w:sz w:val="20"/>
              </w:rPr>
            </w:pPr>
            <w:r>
              <w:rPr>
                <w:iCs/>
                <w:color w:val="auto"/>
              </w:rPr>
              <w:t>15%</w:t>
            </w:r>
          </w:p>
        </w:tc>
      </w:tr>
      <w:tr w:rsidR="00550ABF" w14:paraId="57C76E19" w14:textId="77777777" w:rsidTr="00270B05">
        <w:tc>
          <w:tcPr>
            <w:tcW w:w="939" w:type="dxa"/>
            <w:shd w:val="clear" w:color="auto" w:fill="BFBFBF" w:themeFill="background1" w:themeFillShade="BF"/>
          </w:tcPr>
          <w:p w14:paraId="564985D4"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5D9FECEE" w14:textId="39046308" w:rsidR="00550ABF" w:rsidRPr="00C678DE" w:rsidRDefault="00550ABF" w:rsidP="00856D7D">
            <w:pPr>
              <w:spacing w:after="0" w:line="240" w:lineRule="auto"/>
              <w:rPr>
                <w:b/>
                <w:color w:val="auto"/>
                <w:sz w:val="20"/>
              </w:rPr>
            </w:pPr>
            <w:r>
              <w:rPr>
                <w:rFonts w:ascii="Arial" w:hAnsi="Arial" w:cs="Arial"/>
              </w:rPr>
              <w:t>Explain the purpose of daily machine checks.</w:t>
            </w:r>
          </w:p>
        </w:tc>
        <w:tc>
          <w:tcPr>
            <w:tcW w:w="2994" w:type="dxa"/>
          </w:tcPr>
          <w:p w14:paraId="5B515B46" w14:textId="6AA3D3E0"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5</w:t>
            </w:r>
          </w:p>
        </w:tc>
        <w:tc>
          <w:tcPr>
            <w:tcW w:w="992" w:type="dxa"/>
            <w:shd w:val="clear" w:color="auto" w:fill="FFFFFF" w:themeFill="background1"/>
          </w:tcPr>
          <w:p w14:paraId="5B276D16" w14:textId="77777777" w:rsidR="00550ABF" w:rsidRPr="00C678DE" w:rsidRDefault="00550ABF" w:rsidP="00856D7D">
            <w:pPr>
              <w:spacing w:after="0" w:line="240" w:lineRule="auto"/>
              <w:jc w:val="center"/>
              <w:rPr>
                <w:b/>
                <w:color w:val="auto"/>
                <w:sz w:val="20"/>
              </w:rPr>
            </w:pPr>
          </w:p>
        </w:tc>
        <w:tc>
          <w:tcPr>
            <w:tcW w:w="1130" w:type="dxa"/>
            <w:vAlign w:val="center"/>
          </w:tcPr>
          <w:p w14:paraId="1290CAF9" w14:textId="33328E5F" w:rsidR="00550ABF" w:rsidRPr="00C678DE" w:rsidRDefault="00550ABF" w:rsidP="00856D7D">
            <w:pPr>
              <w:spacing w:after="0" w:line="240" w:lineRule="auto"/>
              <w:jc w:val="center"/>
              <w:rPr>
                <w:b/>
                <w:color w:val="auto"/>
                <w:sz w:val="20"/>
              </w:rPr>
            </w:pPr>
            <w:r>
              <w:rPr>
                <w:iCs/>
                <w:color w:val="auto"/>
              </w:rPr>
              <w:t>10%</w:t>
            </w:r>
          </w:p>
        </w:tc>
      </w:tr>
      <w:tr w:rsidR="00550ABF" w14:paraId="72697E61" w14:textId="77777777" w:rsidTr="00270B05">
        <w:tc>
          <w:tcPr>
            <w:tcW w:w="939" w:type="dxa"/>
            <w:shd w:val="clear" w:color="auto" w:fill="BFBFBF" w:themeFill="background1" w:themeFillShade="BF"/>
          </w:tcPr>
          <w:p w14:paraId="121EFD80"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9EFCB80" w14:textId="45FA51AC" w:rsidR="00550ABF" w:rsidRPr="00C678DE" w:rsidRDefault="005A276C" w:rsidP="00856D7D">
            <w:pPr>
              <w:spacing w:after="0" w:line="240" w:lineRule="auto"/>
              <w:rPr>
                <w:b/>
                <w:color w:val="auto"/>
                <w:sz w:val="20"/>
              </w:rPr>
            </w:pPr>
            <w:r>
              <w:rPr>
                <w:rFonts w:ascii="Arial" w:hAnsi="Arial" w:cs="Arial"/>
              </w:rPr>
              <w:t>Identify</w:t>
            </w:r>
            <w:r w:rsidR="00550ABF" w:rsidRPr="00020CAD">
              <w:rPr>
                <w:rFonts w:ascii="Arial" w:hAnsi="Arial" w:cs="Arial"/>
              </w:rPr>
              <w:t xml:space="preserve"> the hazards of refuelling/</w:t>
            </w:r>
            <w:r w:rsidR="00550ABF">
              <w:rPr>
                <w:rFonts w:ascii="Arial" w:hAnsi="Arial" w:cs="Arial"/>
              </w:rPr>
              <w:t xml:space="preserve"> </w:t>
            </w:r>
            <w:r w:rsidR="00550ABF" w:rsidRPr="00020CAD">
              <w:rPr>
                <w:rFonts w:ascii="Arial" w:hAnsi="Arial" w:cs="Arial"/>
              </w:rPr>
              <w:t xml:space="preserve">changing batteries on </w:t>
            </w:r>
            <w:proofErr w:type="spellStart"/>
            <w:r w:rsidR="00550ABF" w:rsidRPr="00020CAD">
              <w:rPr>
                <w:rFonts w:ascii="Arial" w:hAnsi="Arial" w:cs="Arial"/>
              </w:rPr>
              <w:t>a</w:t>
            </w:r>
            <w:proofErr w:type="spellEnd"/>
            <w:r w:rsidR="00550ABF" w:rsidRPr="00020CAD">
              <w:rPr>
                <w:rFonts w:ascii="Arial" w:hAnsi="Arial" w:cs="Arial"/>
              </w:rPr>
              <w:t xml:space="preserve"> </w:t>
            </w:r>
            <w:r w:rsidR="00F51115" w:rsidRPr="00F51115">
              <w:rPr>
                <w:rFonts w:ascii="Arial" w:hAnsi="Arial" w:cs="Arial"/>
              </w:rPr>
              <w:t>Order picker Lift Truck (F8/9)</w:t>
            </w:r>
            <w:r w:rsidR="00550ABF" w:rsidRPr="00020CAD">
              <w:rPr>
                <w:rFonts w:ascii="Arial" w:hAnsi="Arial" w:cs="Arial"/>
              </w:rPr>
              <w:t>.</w:t>
            </w:r>
          </w:p>
        </w:tc>
        <w:tc>
          <w:tcPr>
            <w:tcW w:w="2994" w:type="dxa"/>
          </w:tcPr>
          <w:p w14:paraId="0F5EC997" w14:textId="2A041D2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6</w:t>
            </w:r>
          </w:p>
        </w:tc>
        <w:tc>
          <w:tcPr>
            <w:tcW w:w="992" w:type="dxa"/>
            <w:shd w:val="clear" w:color="auto" w:fill="FFFFFF" w:themeFill="background1"/>
          </w:tcPr>
          <w:p w14:paraId="42686266" w14:textId="77777777" w:rsidR="00550ABF" w:rsidRPr="00C678DE" w:rsidRDefault="00550ABF" w:rsidP="00856D7D">
            <w:pPr>
              <w:spacing w:after="0" w:line="240" w:lineRule="auto"/>
              <w:jc w:val="center"/>
              <w:rPr>
                <w:b/>
                <w:color w:val="auto"/>
                <w:sz w:val="20"/>
              </w:rPr>
            </w:pPr>
          </w:p>
        </w:tc>
        <w:tc>
          <w:tcPr>
            <w:tcW w:w="1130" w:type="dxa"/>
            <w:vAlign w:val="center"/>
          </w:tcPr>
          <w:p w14:paraId="3993B3E7" w14:textId="358C99B2" w:rsidR="00550ABF" w:rsidRPr="00C678DE" w:rsidRDefault="00550ABF" w:rsidP="00856D7D">
            <w:pPr>
              <w:spacing w:after="0" w:line="240" w:lineRule="auto"/>
              <w:jc w:val="center"/>
              <w:rPr>
                <w:b/>
                <w:color w:val="auto"/>
                <w:sz w:val="20"/>
              </w:rPr>
            </w:pPr>
            <w:r>
              <w:rPr>
                <w:iCs/>
                <w:color w:val="auto"/>
              </w:rPr>
              <w:t>10%</w:t>
            </w:r>
          </w:p>
        </w:tc>
      </w:tr>
      <w:tr w:rsidR="00550ABF" w14:paraId="02BA014F" w14:textId="77777777" w:rsidTr="00270B05">
        <w:tc>
          <w:tcPr>
            <w:tcW w:w="939" w:type="dxa"/>
            <w:shd w:val="clear" w:color="auto" w:fill="BFBFBF" w:themeFill="background1" w:themeFillShade="BF"/>
          </w:tcPr>
          <w:p w14:paraId="2123FFA9"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D13BD80" w14:textId="5FEF470A" w:rsidR="00550ABF" w:rsidRPr="00C678DE" w:rsidRDefault="00550ABF" w:rsidP="00856D7D">
            <w:pPr>
              <w:spacing w:after="0" w:line="240" w:lineRule="auto"/>
              <w:rPr>
                <w:b/>
                <w:color w:val="auto"/>
                <w:sz w:val="20"/>
              </w:rPr>
            </w:pPr>
            <w:r w:rsidRPr="00020CAD">
              <w:rPr>
                <w:rFonts w:ascii="Arial" w:hAnsi="Arial" w:cs="Arial"/>
              </w:rPr>
              <w:t xml:space="preserve">Explain mechanical appreciation of </w:t>
            </w:r>
            <w:proofErr w:type="spellStart"/>
            <w:r w:rsidRPr="00020CAD">
              <w:rPr>
                <w:rFonts w:ascii="Arial" w:hAnsi="Arial" w:cs="Arial"/>
              </w:rPr>
              <w:t>a</w:t>
            </w:r>
            <w:proofErr w:type="spellEnd"/>
            <w:r w:rsidRPr="00020CAD">
              <w:rPr>
                <w:rFonts w:ascii="Arial" w:hAnsi="Arial" w:cs="Arial"/>
              </w:rPr>
              <w:t xml:space="preserve"> </w:t>
            </w:r>
            <w:r w:rsidR="00F51115" w:rsidRPr="00F51115">
              <w:rPr>
                <w:rFonts w:ascii="Arial" w:hAnsi="Arial" w:cs="Arial"/>
              </w:rPr>
              <w:t>Order picker Lift Truck (F8/9)</w:t>
            </w:r>
            <w:r w:rsidRPr="00020CAD">
              <w:rPr>
                <w:rFonts w:ascii="Arial" w:hAnsi="Arial" w:cs="Arial"/>
              </w:rPr>
              <w:t>.</w:t>
            </w:r>
          </w:p>
        </w:tc>
        <w:tc>
          <w:tcPr>
            <w:tcW w:w="2994" w:type="dxa"/>
          </w:tcPr>
          <w:p w14:paraId="7959BFCC" w14:textId="7ADF46C4"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7</w:t>
            </w:r>
          </w:p>
        </w:tc>
        <w:tc>
          <w:tcPr>
            <w:tcW w:w="992" w:type="dxa"/>
            <w:shd w:val="clear" w:color="auto" w:fill="FFFFFF" w:themeFill="background1"/>
          </w:tcPr>
          <w:p w14:paraId="031FEF52" w14:textId="77777777" w:rsidR="00550ABF" w:rsidRPr="00C678DE" w:rsidRDefault="00550ABF" w:rsidP="00856D7D">
            <w:pPr>
              <w:spacing w:after="0" w:line="240" w:lineRule="auto"/>
              <w:jc w:val="center"/>
              <w:rPr>
                <w:b/>
                <w:color w:val="auto"/>
                <w:sz w:val="20"/>
              </w:rPr>
            </w:pPr>
          </w:p>
        </w:tc>
        <w:tc>
          <w:tcPr>
            <w:tcW w:w="1130" w:type="dxa"/>
            <w:vAlign w:val="center"/>
          </w:tcPr>
          <w:p w14:paraId="7B2CDA27" w14:textId="6DF10A91" w:rsidR="00550ABF" w:rsidRPr="00C678DE" w:rsidRDefault="00550ABF" w:rsidP="00856D7D">
            <w:pPr>
              <w:spacing w:after="0" w:line="240" w:lineRule="auto"/>
              <w:jc w:val="center"/>
              <w:rPr>
                <w:b/>
                <w:color w:val="auto"/>
                <w:sz w:val="20"/>
              </w:rPr>
            </w:pPr>
            <w:r>
              <w:rPr>
                <w:iCs/>
                <w:color w:val="auto"/>
              </w:rPr>
              <w:t>10%</w:t>
            </w:r>
          </w:p>
        </w:tc>
      </w:tr>
      <w:tr w:rsidR="00550ABF" w14:paraId="0D46D469" w14:textId="77777777" w:rsidTr="00270B05">
        <w:tc>
          <w:tcPr>
            <w:tcW w:w="939" w:type="dxa"/>
            <w:shd w:val="clear" w:color="auto" w:fill="BFBFBF" w:themeFill="background1" w:themeFillShade="BF"/>
          </w:tcPr>
          <w:p w14:paraId="12841645"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7057125B" w14:textId="393FF45A" w:rsidR="00550ABF" w:rsidRPr="00C678DE" w:rsidRDefault="00550ABF" w:rsidP="00856D7D">
            <w:pPr>
              <w:spacing w:after="0" w:line="240" w:lineRule="auto"/>
              <w:rPr>
                <w:b/>
                <w:color w:val="auto"/>
                <w:sz w:val="20"/>
              </w:rPr>
            </w:pPr>
            <w:r>
              <w:rPr>
                <w:rFonts w:ascii="Arial" w:hAnsi="Arial" w:cs="Arial"/>
              </w:rPr>
              <w:t xml:space="preserve">Explain the importance of and complete Lifting Machine </w:t>
            </w:r>
            <w:r w:rsidR="00DB12A4">
              <w:rPr>
                <w:rFonts w:ascii="Arial" w:hAnsi="Arial" w:cs="Arial"/>
              </w:rPr>
              <w:t>Logbooks</w:t>
            </w:r>
            <w:r>
              <w:rPr>
                <w:rFonts w:ascii="Arial" w:hAnsi="Arial" w:cs="Arial"/>
              </w:rPr>
              <w:t xml:space="preserve">, Reports </w:t>
            </w:r>
            <w:r w:rsidR="003246E6">
              <w:rPr>
                <w:rFonts w:ascii="Arial" w:hAnsi="Arial" w:cs="Arial"/>
              </w:rPr>
              <w:t>and</w:t>
            </w:r>
            <w:r>
              <w:rPr>
                <w:rFonts w:ascii="Arial" w:hAnsi="Arial" w:cs="Arial"/>
              </w:rPr>
              <w:t xml:space="preserve"> Checklists.</w:t>
            </w:r>
          </w:p>
        </w:tc>
        <w:tc>
          <w:tcPr>
            <w:tcW w:w="2994" w:type="dxa"/>
          </w:tcPr>
          <w:p w14:paraId="57681D3A" w14:textId="62AAD918"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8</w:t>
            </w:r>
          </w:p>
        </w:tc>
        <w:tc>
          <w:tcPr>
            <w:tcW w:w="992" w:type="dxa"/>
            <w:shd w:val="clear" w:color="auto" w:fill="FFFFFF" w:themeFill="background1"/>
          </w:tcPr>
          <w:p w14:paraId="503610C3" w14:textId="77777777" w:rsidR="00550ABF" w:rsidRPr="00C678DE" w:rsidRDefault="00550ABF" w:rsidP="00856D7D">
            <w:pPr>
              <w:spacing w:after="0" w:line="240" w:lineRule="auto"/>
              <w:jc w:val="center"/>
              <w:rPr>
                <w:b/>
                <w:color w:val="auto"/>
                <w:sz w:val="20"/>
              </w:rPr>
            </w:pPr>
          </w:p>
        </w:tc>
        <w:tc>
          <w:tcPr>
            <w:tcW w:w="1130" w:type="dxa"/>
            <w:vAlign w:val="center"/>
          </w:tcPr>
          <w:p w14:paraId="452DE8C0" w14:textId="532F52C3" w:rsidR="00550ABF" w:rsidRPr="00C678DE" w:rsidRDefault="00550ABF" w:rsidP="00856D7D">
            <w:pPr>
              <w:spacing w:after="0" w:line="240" w:lineRule="auto"/>
              <w:jc w:val="center"/>
              <w:rPr>
                <w:b/>
                <w:color w:val="auto"/>
                <w:sz w:val="20"/>
              </w:rPr>
            </w:pPr>
            <w:r>
              <w:rPr>
                <w:iCs/>
                <w:color w:val="auto"/>
              </w:rPr>
              <w:t>10%</w:t>
            </w:r>
          </w:p>
        </w:tc>
      </w:tr>
      <w:tr w:rsidR="00550ABF" w14:paraId="1FBED401" w14:textId="77777777" w:rsidTr="00270B05">
        <w:tc>
          <w:tcPr>
            <w:tcW w:w="939" w:type="dxa"/>
            <w:shd w:val="clear" w:color="auto" w:fill="BFBFBF" w:themeFill="background1" w:themeFillShade="BF"/>
          </w:tcPr>
          <w:p w14:paraId="27E97EA8" w14:textId="77777777" w:rsidR="00550ABF" w:rsidRPr="00550ABF" w:rsidRDefault="00550ABF" w:rsidP="00856D7D">
            <w:p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tcPr>
          <w:p w14:paraId="43ACB0D9" w14:textId="17CD409E" w:rsidR="00550ABF" w:rsidRPr="00C678DE" w:rsidRDefault="00550ABF" w:rsidP="00856D7D">
            <w:pPr>
              <w:spacing w:after="0" w:line="240" w:lineRule="auto"/>
              <w:rPr>
                <w:b/>
                <w:color w:val="auto"/>
                <w:sz w:val="20"/>
              </w:rPr>
            </w:pPr>
            <w:r w:rsidRPr="00020CAD">
              <w:rPr>
                <w:rFonts w:ascii="Arial" w:hAnsi="Arial" w:cs="Arial"/>
              </w:rPr>
              <w:t>Identify various load types.</w:t>
            </w:r>
          </w:p>
        </w:tc>
        <w:tc>
          <w:tcPr>
            <w:tcW w:w="2994" w:type="dxa"/>
          </w:tcPr>
          <w:p w14:paraId="5309600E" w14:textId="4F574C5A" w:rsidR="00550ABF" w:rsidRPr="00C678DE" w:rsidRDefault="00550ABF" w:rsidP="00856D7D">
            <w:pPr>
              <w:spacing w:after="0" w:line="240" w:lineRule="auto"/>
              <w:jc w:val="center"/>
              <w:rPr>
                <w:b/>
                <w:color w:val="auto"/>
                <w:sz w:val="20"/>
              </w:rPr>
            </w:pPr>
            <w:r w:rsidRPr="004E0D91">
              <w:rPr>
                <w:rFonts w:ascii="Arial" w:hAnsi="Arial" w:cs="Arial"/>
              </w:rPr>
              <w:t>KM-01-KT0</w:t>
            </w:r>
            <w:r>
              <w:rPr>
                <w:rFonts w:ascii="Arial" w:hAnsi="Arial" w:cs="Arial"/>
              </w:rPr>
              <w:t>9</w:t>
            </w:r>
          </w:p>
        </w:tc>
        <w:tc>
          <w:tcPr>
            <w:tcW w:w="992" w:type="dxa"/>
            <w:shd w:val="clear" w:color="auto" w:fill="FFFFFF" w:themeFill="background1"/>
          </w:tcPr>
          <w:p w14:paraId="29B6D028" w14:textId="77777777" w:rsidR="00550ABF" w:rsidRPr="00C678DE" w:rsidRDefault="00550ABF" w:rsidP="00856D7D">
            <w:pPr>
              <w:spacing w:after="0" w:line="240" w:lineRule="auto"/>
              <w:jc w:val="center"/>
              <w:rPr>
                <w:b/>
                <w:color w:val="auto"/>
                <w:sz w:val="20"/>
              </w:rPr>
            </w:pPr>
          </w:p>
        </w:tc>
        <w:tc>
          <w:tcPr>
            <w:tcW w:w="1130" w:type="dxa"/>
            <w:vAlign w:val="center"/>
          </w:tcPr>
          <w:p w14:paraId="655C448D" w14:textId="5986E6DE" w:rsidR="00550ABF" w:rsidRPr="00C678DE" w:rsidRDefault="00550ABF" w:rsidP="00856D7D">
            <w:pPr>
              <w:spacing w:after="0" w:line="240" w:lineRule="auto"/>
              <w:jc w:val="center"/>
              <w:rPr>
                <w:b/>
                <w:color w:val="auto"/>
                <w:sz w:val="20"/>
              </w:rPr>
            </w:pPr>
            <w:r>
              <w:rPr>
                <w:iCs/>
                <w:color w:val="auto"/>
              </w:rPr>
              <w:t>15%</w:t>
            </w:r>
          </w:p>
        </w:tc>
      </w:tr>
      <w:tr w:rsidR="00662278" w14:paraId="29518257" w14:textId="77777777" w:rsidTr="005D75A9">
        <w:tc>
          <w:tcPr>
            <w:tcW w:w="939" w:type="dxa"/>
            <w:shd w:val="clear" w:color="auto" w:fill="F2F2F2" w:themeFill="background1" w:themeFillShade="F2"/>
          </w:tcPr>
          <w:p w14:paraId="748DCD6F"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7F0F0B6A" w14:textId="3DE312E0" w:rsidR="00662278" w:rsidRPr="00C678DE" w:rsidRDefault="00662278" w:rsidP="00856D7D">
            <w:pPr>
              <w:spacing w:after="0" w:line="240" w:lineRule="auto"/>
              <w:rPr>
                <w:b/>
                <w:color w:val="auto"/>
                <w:sz w:val="20"/>
              </w:rPr>
            </w:pPr>
            <w:r w:rsidRPr="00AA5430">
              <w:rPr>
                <w:rFonts w:ascii="Arial" w:hAnsi="Arial" w:cs="Arial"/>
              </w:rPr>
              <w:t>Inspect and record operational fitness of a</w:t>
            </w:r>
            <w:r w:rsidR="006030A2">
              <w:rPr>
                <w:rFonts w:ascii="Arial" w:hAnsi="Arial" w:cs="Arial"/>
              </w:rPr>
              <w:t>n</w:t>
            </w:r>
            <w:r w:rsidRPr="00AA5430">
              <w:rPr>
                <w:rFonts w:ascii="Arial" w:hAnsi="Arial" w:cs="Arial"/>
              </w:rPr>
              <w:t xml:space="preserve"> </w:t>
            </w:r>
            <w:r w:rsidR="00F51115" w:rsidRPr="00F51115">
              <w:rPr>
                <w:rFonts w:ascii="Arial" w:hAnsi="Arial" w:cs="Arial"/>
              </w:rPr>
              <w:t xml:space="preserve">Order picker Lift Truck (F8/9) </w:t>
            </w:r>
            <w:r w:rsidRPr="00AA5430">
              <w:rPr>
                <w:rFonts w:ascii="Arial" w:hAnsi="Arial" w:cs="Arial"/>
              </w:rPr>
              <w:t xml:space="preserve"> before operation.</w:t>
            </w:r>
          </w:p>
        </w:tc>
        <w:tc>
          <w:tcPr>
            <w:tcW w:w="2994" w:type="dxa"/>
            <w:tcBorders>
              <w:top w:val="single" w:sz="4" w:space="0" w:color="auto"/>
              <w:left w:val="single" w:sz="4" w:space="0" w:color="auto"/>
              <w:bottom w:val="single" w:sz="4" w:space="0" w:color="auto"/>
              <w:right w:val="single" w:sz="4" w:space="0" w:color="auto"/>
            </w:tcBorders>
          </w:tcPr>
          <w:p w14:paraId="7F35D784" w14:textId="64ED62D5" w:rsidR="00662278" w:rsidRPr="00C678DE" w:rsidRDefault="00662278" w:rsidP="00856D7D">
            <w:pPr>
              <w:spacing w:after="0" w:line="240" w:lineRule="auto"/>
              <w:jc w:val="center"/>
              <w:rPr>
                <w:b/>
                <w:color w:val="auto"/>
                <w:sz w:val="20"/>
              </w:rPr>
            </w:pPr>
            <w:r w:rsidRPr="00AA5430">
              <w:rPr>
                <w:rFonts w:ascii="Arial" w:hAnsi="Arial" w:cs="Arial"/>
              </w:rPr>
              <w:t xml:space="preserve">_ _ _ _ _ _-_ _ _-_ _-PM-01 </w:t>
            </w:r>
          </w:p>
        </w:tc>
        <w:tc>
          <w:tcPr>
            <w:tcW w:w="992" w:type="dxa"/>
            <w:tcBorders>
              <w:top w:val="single" w:sz="4" w:space="0" w:color="auto"/>
              <w:left w:val="single" w:sz="4" w:space="0" w:color="auto"/>
              <w:bottom w:val="single" w:sz="4" w:space="0" w:color="auto"/>
              <w:right w:val="single" w:sz="4" w:space="0" w:color="auto"/>
            </w:tcBorders>
          </w:tcPr>
          <w:p w14:paraId="4F99E674" w14:textId="18E8A0C5"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5E2AC196" w14:textId="2F6C70B9" w:rsidR="00662278" w:rsidRPr="00C678DE" w:rsidRDefault="00662278" w:rsidP="00856D7D">
            <w:pPr>
              <w:spacing w:after="0" w:line="240" w:lineRule="auto"/>
              <w:jc w:val="center"/>
              <w:rPr>
                <w:b/>
                <w:color w:val="auto"/>
                <w:sz w:val="20"/>
              </w:rPr>
            </w:pPr>
            <w:r w:rsidRPr="00AA5430">
              <w:rPr>
                <w:rFonts w:ascii="Arial" w:hAnsi="Arial" w:cs="Arial"/>
              </w:rPr>
              <w:t>0,5</w:t>
            </w:r>
          </w:p>
        </w:tc>
      </w:tr>
      <w:tr w:rsidR="00662278" w14:paraId="7028EE86" w14:textId="77777777" w:rsidTr="005D75A9">
        <w:tc>
          <w:tcPr>
            <w:tcW w:w="939" w:type="dxa"/>
            <w:shd w:val="clear" w:color="auto" w:fill="F2F2F2" w:themeFill="background1" w:themeFillShade="F2"/>
          </w:tcPr>
          <w:p w14:paraId="216B8C9C"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FE09ED" w14:textId="1B6FE184" w:rsidR="00662278" w:rsidRPr="00C678DE" w:rsidRDefault="00662278" w:rsidP="00856D7D">
            <w:pPr>
              <w:spacing w:after="0" w:line="240" w:lineRule="auto"/>
              <w:rPr>
                <w:b/>
                <w:color w:val="auto"/>
                <w:sz w:val="20"/>
              </w:rPr>
            </w:pPr>
            <w:r w:rsidRPr="00AA5430">
              <w:rPr>
                <w:rFonts w:ascii="Arial" w:hAnsi="Arial" w:cs="Arial"/>
              </w:rPr>
              <w:t>Operate a</w:t>
            </w:r>
            <w:r w:rsidR="006030A2">
              <w:rPr>
                <w:rFonts w:ascii="Arial" w:hAnsi="Arial" w:cs="Arial"/>
              </w:rPr>
              <w:t>n</w:t>
            </w:r>
            <w:r w:rsidRPr="00AA5430">
              <w:rPr>
                <w:rFonts w:ascii="Arial" w:hAnsi="Arial" w:cs="Arial"/>
              </w:rPr>
              <w:t xml:space="preserve"> </w:t>
            </w:r>
            <w:r w:rsidR="00F51115" w:rsidRPr="00F51115">
              <w:rPr>
                <w:rFonts w:ascii="Arial" w:hAnsi="Arial" w:cs="Arial"/>
              </w:rPr>
              <w:t>Order picker Lift Truck (F8/9)</w:t>
            </w:r>
          </w:p>
        </w:tc>
        <w:tc>
          <w:tcPr>
            <w:tcW w:w="2994" w:type="dxa"/>
            <w:tcBorders>
              <w:top w:val="single" w:sz="4" w:space="0" w:color="auto"/>
              <w:left w:val="single" w:sz="4" w:space="0" w:color="auto"/>
              <w:bottom w:val="single" w:sz="4" w:space="0" w:color="auto"/>
              <w:right w:val="single" w:sz="4" w:space="0" w:color="auto"/>
            </w:tcBorders>
          </w:tcPr>
          <w:p w14:paraId="6DCF86FC" w14:textId="01F57494" w:rsidR="00662278" w:rsidRPr="00C678DE" w:rsidRDefault="00662278" w:rsidP="00856D7D">
            <w:pPr>
              <w:spacing w:after="0" w:line="240" w:lineRule="auto"/>
              <w:jc w:val="center"/>
              <w:rPr>
                <w:b/>
                <w:color w:val="auto"/>
                <w:sz w:val="20"/>
              </w:rPr>
            </w:pPr>
            <w:r w:rsidRPr="00AA5430">
              <w:rPr>
                <w:rFonts w:ascii="Arial" w:hAnsi="Arial" w:cs="Arial"/>
              </w:rPr>
              <w:t>_ _ _ _ _ _-_ _ _-_ _-PM-02</w:t>
            </w:r>
          </w:p>
        </w:tc>
        <w:tc>
          <w:tcPr>
            <w:tcW w:w="992" w:type="dxa"/>
            <w:tcBorders>
              <w:top w:val="single" w:sz="4" w:space="0" w:color="auto"/>
              <w:left w:val="single" w:sz="4" w:space="0" w:color="auto"/>
              <w:bottom w:val="single" w:sz="4" w:space="0" w:color="auto"/>
              <w:right w:val="single" w:sz="4" w:space="0" w:color="auto"/>
            </w:tcBorders>
          </w:tcPr>
          <w:p w14:paraId="4D7A7319" w14:textId="6E2D23CC"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6D9E622B" w14:textId="54C34AF6" w:rsidR="00662278" w:rsidRPr="00C678DE" w:rsidRDefault="00662278" w:rsidP="00856D7D">
            <w:pPr>
              <w:spacing w:after="0" w:line="240" w:lineRule="auto"/>
              <w:jc w:val="center"/>
              <w:rPr>
                <w:b/>
                <w:color w:val="auto"/>
                <w:sz w:val="20"/>
              </w:rPr>
            </w:pPr>
            <w:r>
              <w:rPr>
                <w:rFonts w:ascii="Arial" w:hAnsi="Arial" w:cs="Arial"/>
              </w:rPr>
              <w:t>1</w:t>
            </w:r>
          </w:p>
        </w:tc>
      </w:tr>
      <w:tr w:rsidR="00662278" w14:paraId="7CD48CA4" w14:textId="77777777" w:rsidTr="00270B05">
        <w:tc>
          <w:tcPr>
            <w:tcW w:w="939" w:type="dxa"/>
            <w:shd w:val="clear" w:color="auto" w:fill="BFBFBF" w:themeFill="background1" w:themeFillShade="BF"/>
          </w:tcPr>
          <w:p w14:paraId="76E961DD" w14:textId="77777777" w:rsidR="00662278" w:rsidRPr="00662278" w:rsidRDefault="00662278" w:rsidP="00856D7D">
            <w:pPr>
              <w:spacing w:after="0" w:line="240" w:lineRule="auto"/>
              <w:jc w:val="center"/>
              <w:rPr>
                <w:b/>
                <w:color w:val="auto"/>
                <w:sz w:val="20"/>
              </w:rPr>
            </w:pPr>
          </w:p>
        </w:tc>
        <w:tc>
          <w:tcPr>
            <w:tcW w:w="3575" w:type="dxa"/>
          </w:tcPr>
          <w:p w14:paraId="725C42D5" w14:textId="623B0F25" w:rsidR="00662278" w:rsidRPr="00662278" w:rsidRDefault="00662278" w:rsidP="00856D7D">
            <w:pPr>
              <w:spacing w:after="0" w:line="240" w:lineRule="auto"/>
            </w:pPr>
            <w:r w:rsidRPr="00662278">
              <w:rPr>
                <w:rFonts w:ascii="Arial" w:hAnsi="Arial" w:cs="Arial"/>
                <w:iCs/>
              </w:rPr>
              <w:t xml:space="preserve">Driving </w:t>
            </w:r>
            <w:proofErr w:type="spellStart"/>
            <w:r w:rsidRPr="00662278">
              <w:rPr>
                <w:rFonts w:ascii="Arial" w:hAnsi="Arial" w:cs="Arial"/>
                <w:iCs/>
              </w:rPr>
              <w:t>a</w:t>
            </w:r>
            <w:proofErr w:type="spellEnd"/>
            <w:r w:rsidRPr="00662278">
              <w:rPr>
                <w:rFonts w:ascii="Arial" w:hAnsi="Arial" w:cs="Arial"/>
                <w:iCs/>
              </w:rPr>
              <w:t xml:space="preserve"> </w:t>
            </w:r>
            <w:r w:rsidR="00F51115" w:rsidRPr="00F51115">
              <w:rPr>
                <w:rFonts w:ascii="Arial" w:hAnsi="Arial" w:cs="Arial"/>
                <w:iCs/>
              </w:rPr>
              <w:t xml:space="preserve">Order picker Lift Truck (F8/9) </w:t>
            </w:r>
            <w:r w:rsidRPr="00662278">
              <w:rPr>
                <w:rFonts w:ascii="Arial" w:hAnsi="Arial" w:cs="Arial"/>
                <w:iCs/>
              </w:rPr>
              <w:t xml:space="preserve">in a safe manner, through a narrow aisle, </w:t>
            </w:r>
            <w:r w:rsidR="003246E6">
              <w:rPr>
                <w:rFonts w:ascii="Arial" w:hAnsi="Arial" w:cs="Arial"/>
                <w:iCs/>
              </w:rPr>
              <w:t>and</w:t>
            </w:r>
            <w:r w:rsidRPr="00662278">
              <w:rPr>
                <w:rFonts w:ascii="Arial" w:hAnsi="Arial" w:cs="Arial"/>
                <w:iCs/>
              </w:rPr>
              <w:t xml:space="preserve"> leave correctly parked on completion of individual drive.</w:t>
            </w:r>
          </w:p>
        </w:tc>
        <w:tc>
          <w:tcPr>
            <w:tcW w:w="2994" w:type="dxa"/>
          </w:tcPr>
          <w:p w14:paraId="587CE6C7" w14:textId="763466D1" w:rsidR="00662278" w:rsidRPr="00662278" w:rsidRDefault="00662278" w:rsidP="00856D7D">
            <w:pPr>
              <w:spacing w:after="0" w:line="240" w:lineRule="auto"/>
              <w:jc w:val="center"/>
            </w:pPr>
            <w:r w:rsidRPr="00662278">
              <w:rPr>
                <w:rFonts w:ascii="Arial" w:hAnsi="Arial" w:cs="Arial"/>
              </w:rPr>
              <w:t>PM-01-PS02</w:t>
            </w:r>
          </w:p>
        </w:tc>
        <w:tc>
          <w:tcPr>
            <w:tcW w:w="992" w:type="dxa"/>
            <w:tcBorders>
              <w:top w:val="single" w:sz="4" w:space="0" w:color="auto"/>
              <w:left w:val="single" w:sz="4" w:space="0" w:color="auto"/>
              <w:bottom w:val="single" w:sz="4" w:space="0" w:color="auto"/>
              <w:right w:val="single" w:sz="4" w:space="0" w:color="auto"/>
            </w:tcBorders>
          </w:tcPr>
          <w:p w14:paraId="4AAE54CE"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F84DFC" w14:textId="77777777" w:rsidR="00662278" w:rsidRDefault="00662278" w:rsidP="00856D7D">
            <w:pPr>
              <w:spacing w:after="0" w:line="240" w:lineRule="auto"/>
              <w:jc w:val="center"/>
            </w:pPr>
          </w:p>
        </w:tc>
      </w:tr>
      <w:tr w:rsidR="00662278" w14:paraId="211D19CB" w14:textId="77777777" w:rsidTr="00270B05">
        <w:tc>
          <w:tcPr>
            <w:tcW w:w="939" w:type="dxa"/>
            <w:shd w:val="clear" w:color="auto" w:fill="BFBFBF" w:themeFill="background1" w:themeFillShade="BF"/>
          </w:tcPr>
          <w:p w14:paraId="72074725" w14:textId="77777777" w:rsidR="00662278" w:rsidRPr="00662278" w:rsidRDefault="00662278" w:rsidP="00856D7D">
            <w:pPr>
              <w:spacing w:after="0" w:line="240" w:lineRule="auto"/>
              <w:jc w:val="center"/>
              <w:rPr>
                <w:b/>
                <w:color w:val="auto"/>
                <w:sz w:val="20"/>
              </w:rPr>
            </w:pPr>
          </w:p>
        </w:tc>
        <w:tc>
          <w:tcPr>
            <w:tcW w:w="3575" w:type="dxa"/>
          </w:tcPr>
          <w:p w14:paraId="1C413F7E" w14:textId="14D6B11E" w:rsidR="00662278" w:rsidRPr="00662278" w:rsidRDefault="00662278" w:rsidP="00856D7D">
            <w:pPr>
              <w:spacing w:after="0" w:line="240" w:lineRule="auto"/>
            </w:pPr>
            <w:r w:rsidRPr="00662278">
              <w:rPr>
                <w:rFonts w:ascii="Arial" w:hAnsi="Arial" w:cs="Arial"/>
              </w:rPr>
              <w:t xml:space="preserve">Picking up, transporting </w:t>
            </w:r>
            <w:r w:rsidR="003246E6">
              <w:rPr>
                <w:rFonts w:ascii="Arial" w:hAnsi="Arial" w:cs="Arial"/>
              </w:rPr>
              <w:t>and</w:t>
            </w:r>
            <w:r w:rsidRPr="00662278">
              <w:rPr>
                <w:rFonts w:ascii="Arial" w:hAnsi="Arial" w:cs="Arial"/>
              </w:rPr>
              <w:t xml:space="preserve"> setting down loads, as well as collecting, sorting </w:t>
            </w:r>
            <w:r w:rsidR="003246E6">
              <w:rPr>
                <w:rFonts w:ascii="Arial" w:hAnsi="Arial" w:cs="Arial"/>
              </w:rPr>
              <w:t>and</w:t>
            </w:r>
            <w:r w:rsidRPr="00662278">
              <w:rPr>
                <w:rFonts w:ascii="Arial" w:hAnsi="Arial" w:cs="Arial"/>
              </w:rPr>
              <w:t xml:space="preserve"> stacking empty pallets</w:t>
            </w:r>
            <w:r w:rsidR="00270B05">
              <w:rPr>
                <w:rFonts w:ascii="Arial" w:hAnsi="Arial" w:cs="Arial"/>
              </w:rPr>
              <w:t>.</w:t>
            </w:r>
          </w:p>
        </w:tc>
        <w:tc>
          <w:tcPr>
            <w:tcW w:w="2994" w:type="dxa"/>
          </w:tcPr>
          <w:p w14:paraId="0E2D91BA" w14:textId="53594587" w:rsidR="00662278" w:rsidRPr="00662278" w:rsidRDefault="00662278" w:rsidP="00856D7D">
            <w:pPr>
              <w:spacing w:after="0" w:line="240" w:lineRule="auto"/>
              <w:jc w:val="center"/>
            </w:pPr>
            <w:r w:rsidRPr="00662278">
              <w:rPr>
                <w:rFonts w:ascii="Arial" w:hAnsi="Arial" w:cs="Arial"/>
              </w:rPr>
              <w:t>PM-01-PS03</w:t>
            </w:r>
          </w:p>
        </w:tc>
        <w:tc>
          <w:tcPr>
            <w:tcW w:w="992" w:type="dxa"/>
            <w:tcBorders>
              <w:top w:val="single" w:sz="4" w:space="0" w:color="auto"/>
              <w:left w:val="single" w:sz="4" w:space="0" w:color="auto"/>
              <w:bottom w:val="single" w:sz="4" w:space="0" w:color="auto"/>
              <w:right w:val="single" w:sz="4" w:space="0" w:color="auto"/>
            </w:tcBorders>
          </w:tcPr>
          <w:p w14:paraId="053C54F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693D9F2" w14:textId="77777777" w:rsidR="00662278" w:rsidRDefault="00662278" w:rsidP="00856D7D">
            <w:pPr>
              <w:spacing w:after="0" w:line="240" w:lineRule="auto"/>
              <w:jc w:val="center"/>
            </w:pPr>
          </w:p>
        </w:tc>
      </w:tr>
      <w:tr w:rsidR="00662278" w14:paraId="5F52B8F7" w14:textId="77777777" w:rsidTr="00270B05">
        <w:tc>
          <w:tcPr>
            <w:tcW w:w="939" w:type="dxa"/>
            <w:shd w:val="clear" w:color="auto" w:fill="BFBFBF" w:themeFill="background1" w:themeFillShade="BF"/>
          </w:tcPr>
          <w:p w14:paraId="5B01FDB6" w14:textId="77777777" w:rsidR="00662278" w:rsidRPr="00662278" w:rsidRDefault="00662278" w:rsidP="00856D7D">
            <w:pPr>
              <w:spacing w:after="0" w:line="240" w:lineRule="auto"/>
              <w:jc w:val="center"/>
              <w:rPr>
                <w:b/>
                <w:color w:val="auto"/>
                <w:sz w:val="20"/>
              </w:rPr>
            </w:pPr>
          </w:p>
        </w:tc>
        <w:tc>
          <w:tcPr>
            <w:tcW w:w="3575" w:type="dxa"/>
          </w:tcPr>
          <w:p w14:paraId="766F15D7" w14:textId="4E6114FB" w:rsidR="00662278" w:rsidRPr="00662278" w:rsidRDefault="00662278" w:rsidP="00856D7D">
            <w:pPr>
              <w:spacing w:after="0" w:line="240" w:lineRule="auto"/>
            </w:pPr>
            <w:r w:rsidRPr="00662278">
              <w:rPr>
                <w:rFonts w:ascii="Arial" w:hAnsi="Arial" w:cs="Arial"/>
                <w:iCs/>
                <w:lang w:val="en-US"/>
              </w:rPr>
              <w:t>Maneuvering safely in confined areas</w:t>
            </w:r>
            <w:r w:rsidR="00270B05">
              <w:rPr>
                <w:rFonts w:ascii="Arial" w:hAnsi="Arial" w:cs="Arial"/>
                <w:iCs/>
                <w:lang w:val="en-US"/>
              </w:rPr>
              <w:t>.</w:t>
            </w:r>
          </w:p>
        </w:tc>
        <w:tc>
          <w:tcPr>
            <w:tcW w:w="2994" w:type="dxa"/>
          </w:tcPr>
          <w:p w14:paraId="1EA5DA6F" w14:textId="22CD3193" w:rsidR="00662278" w:rsidRPr="00662278" w:rsidRDefault="00662278" w:rsidP="00856D7D">
            <w:pPr>
              <w:spacing w:after="0" w:line="240" w:lineRule="auto"/>
              <w:jc w:val="center"/>
            </w:pPr>
            <w:r w:rsidRPr="00662278">
              <w:rPr>
                <w:rFonts w:ascii="Arial" w:hAnsi="Arial" w:cs="Arial"/>
              </w:rPr>
              <w:t>PM-01-PS04</w:t>
            </w:r>
          </w:p>
        </w:tc>
        <w:tc>
          <w:tcPr>
            <w:tcW w:w="992" w:type="dxa"/>
            <w:tcBorders>
              <w:top w:val="single" w:sz="4" w:space="0" w:color="auto"/>
              <w:left w:val="single" w:sz="4" w:space="0" w:color="auto"/>
              <w:bottom w:val="single" w:sz="4" w:space="0" w:color="auto"/>
              <w:right w:val="single" w:sz="4" w:space="0" w:color="auto"/>
            </w:tcBorders>
          </w:tcPr>
          <w:p w14:paraId="5BB99B94"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7A927300" w14:textId="77777777" w:rsidR="00662278" w:rsidRDefault="00662278" w:rsidP="00856D7D">
            <w:pPr>
              <w:spacing w:after="0" w:line="240" w:lineRule="auto"/>
              <w:jc w:val="center"/>
            </w:pPr>
          </w:p>
        </w:tc>
      </w:tr>
      <w:tr w:rsidR="00662278" w14:paraId="29DA4FFB" w14:textId="77777777" w:rsidTr="00270B05">
        <w:tc>
          <w:tcPr>
            <w:tcW w:w="939" w:type="dxa"/>
            <w:shd w:val="clear" w:color="auto" w:fill="BFBFBF" w:themeFill="background1" w:themeFillShade="BF"/>
          </w:tcPr>
          <w:p w14:paraId="19CC21A1" w14:textId="77777777" w:rsidR="00662278" w:rsidRPr="00662278" w:rsidRDefault="00662278" w:rsidP="00856D7D">
            <w:pPr>
              <w:spacing w:after="0" w:line="240" w:lineRule="auto"/>
              <w:jc w:val="center"/>
              <w:rPr>
                <w:b/>
                <w:color w:val="auto"/>
                <w:sz w:val="20"/>
              </w:rPr>
            </w:pPr>
          </w:p>
        </w:tc>
        <w:tc>
          <w:tcPr>
            <w:tcW w:w="3575" w:type="dxa"/>
          </w:tcPr>
          <w:p w14:paraId="4732CD38" w14:textId="246A470B" w:rsidR="00662278" w:rsidRPr="00662278" w:rsidRDefault="00662278" w:rsidP="00856D7D">
            <w:pPr>
              <w:spacing w:after="0" w:line="240" w:lineRule="auto"/>
            </w:pPr>
            <w:r w:rsidRPr="00662278">
              <w:rPr>
                <w:rFonts w:ascii="Arial" w:hAnsi="Arial" w:cs="Arial"/>
                <w:iCs/>
              </w:rPr>
              <w:t xml:space="preserve">Assessing load mass and centre, stack loads, freestanding, block stack or in racking, </w:t>
            </w:r>
            <w:r w:rsidR="003246E6">
              <w:rPr>
                <w:rFonts w:ascii="Arial" w:hAnsi="Arial" w:cs="Arial"/>
                <w:iCs/>
              </w:rPr>
              <w:t>and</w:t>
            </w:r>
            <w:r w:rsidRPr="00662278">
              <w:rPr>
                <w:rFonts w:ascii="Arial" w:hAnsi="Arial" w:cs="Arial"/>
                <w:iCs/>
              </w:rPr>
              <w:t xml:space="preserve"> manoeuvring laden/unladen </w:t>
            </w:r>
            <w:r w:rsidR="00545344" w:rsidRPr="00545344">
              <w:rPr>
                <w:rFonts w:ascii="Arial" w:hAnsi="Arial" w:cs="Arial"/>
                <w:iCs/>
              </w:rPr>
              <w:t xml:space="preserve">Order picker Lift Truck (F8/9) </w:t>
            </w:r>
            <w:r w:rsidRPr="00662278">
              <w:rPr>
                <w:rFonts w:ascii="Arial" w:hAnsi="Arial" w:cs="Arial"/>
                <w:iCs/>
              </w:rPr>
              <w:t>in 90-degree stacking aisles.</w:t>
            </w:r>
          </w:p>
        </w:tc>
        <w:tc>
          <w:tcPr>
            <w:tcW w:w="2994" w:type="dxa"/>
          </w:tcPr>
          <w:p w14:paraId="02F7ABDF" w14:textId="34F38C99" w:rsidR="00662278" w:rsidRPr="00662278" w:rsidRDefault="00662278" w:rsidP="00856D7D">
            <w:pPr>
              <w:spacing w:after="0" w:line="240" w:lineRule="auto"/>
              <w:jc w:val="center"/>
            </w:pPr>
            <w:r w:rsidRPr="00662278">
              <w:rPr>
                <w:rFonts w:ascii="Arial" w:hAnsi="Arial" w:cs="Arial"/>
              </w:rPr>
              <w:t>PM-01-PS05</w:t>
            </w:r>
          </w:p>
        </w:tc>
        <w:tc>
          <w:tcPr>
            <w:tcW w:w="992" w:type="dxa"/>
            <w:tcBorders>
              <w:top w:val="single" w:sz="4" w:space="0" w:color="auto"/>
              <w:left w:val="single" w:sz="4" w:space="0" w:color="auto"/>
              <w:bottom w:val="single" w:sz="4" w:space="0" w:color="auto"/>
              <w:right w:val="single" w:sz="4" w:space="0" w:color="auto"/>
            </w:tcBorders>
          </w:tcPr>
          <w:p w14:paraId="72894B46"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8199E4B" w14:textId="77777777" w:rsidR="00662278" w:rsidRDefault="00662278" w:rsidP="00856D7D">
            <w:pPr>
              <w:spacing w:after="0" w:line="240" w:lineRule="auto"/>
              <w:jc w:val="center"/>
            </w:pPr>
          </w:p>
        </w:tc>
      </w:tr>
      <w:tr w:rsidR="00662278" w14:paraId="148AA1C1" w14:textId="77777777" w:rsidTr="00270B05">
        <w:tc>
          <w:tcPr>
            <w:tcW w:w="939" w:type="dxa"/>
            <w:shd w:val="clear" w:color="auto" w:fill="BFBFBF" w:themeFill="background1" w:themeFillShade="BF"/>
          </w:tcPr>
          <w:p w14:paraId="39FA1631" w14:textId="77777777" w:rsidR="00662278" w:rsidRPr="00662278" w:rsidRDefault="00662278" w:rsidP="00856D7D">
            <w:pPr>
              <w:spacing w:after="0" w:line="240" w:lineRule="auto"/>
              <w:jc w:val="center"/>
              <w:rPr>
                <w:b/>
                <w:color w:val="auto"/>
                <w:sz w:val="20"/>
              </w:rPr>
            </w:pPr>
          </w:p>
        </w:tc>
        <w:tc>
          <w:tcPr>
            <w:tcW w:w="3575" w:type="dxa"/>
          </w:tcPr>
          <w:p w14:paraId="4A3236FC" w14:textId="76D736AD" w:rsidR="00662278" w:rsidRPr="00662278" w:rsidRDefault="00B530AD" w:rsidP="00856D7D">
            <w:pPr>
              <w:spacing w:after="0" w:line="240" w:lineRule="auto"/>
            </w:pPr>
            <w:r w:rsidRPr="00662278">
              <w:rPr>
                <w:rFonts w:ascii="Arial" w:hAnsi="Arial" w:cs="Arial"/>
                <w:iCs/>
              </w:rPr>
              <w:t>M</w:t>
            </w:r>
            <w:r w:rsidR="00662278" w:rsidRPr="00662278">
              <w:rPr>
                <w:rFonts w:ascii="Arial" w:hAnsi="Arial" w:cs="Arial"/>
                <w:iCs/>
              </w:rPr>
              <w:t>anoeuvring</w:t>
            </w:r>
            <w:r>
              <w:rPr>
                <w:rFonts w:ascii="Arial" w:hAnsi="Arial" w:cs="Arial"/>
                <w:iCs/>
              </w:rPr>
              <w:t xml:space="preserve"> </w:t>
            </w:r>
            <w:r w:rsidR="00662278" w:rsidRPr="00662278">
              <w:rPr>
                <w:rFonts w:ascii="Arial" w:hAnsi="Arial" w:cs="Arial"/>
                <w:iCs/>
              </w:rPr>
              <w:t xml:space="preserve">laden </w:t>
            </w:r>
            <w:r w:rsidR="00545344" w:rsidRPr="00545344">
              <w:rPr>
                <w:rFonts w:ascii="Arial" w:hAnsi="Arial" w:cs="Arial"/>
                <w:iCs/>
              </w:rPr>
              <w:t xml:space="preserve">Order picker Lift Truck (F8/9) </w:t>
            </w:r>
            <w:r w:rsidR="00662278" w:rsidRPr="00662278">
              <w:rPr>
                <w:rFonts w:ascii="Arial" w:hAnsi="Arial" w:cs="Arial"/>
                <w:iCs/>
              </w:rPr>
              <w:t>in confined areas</w:t>
            </w:r>
            <w:r w:rsidR="00270B05">
              <w:rPr>
                <w:rFonts w:ascii="Arial" w:hAnsi="Arial" w:cs="Arial"/>
                <w:iCs/>
              </w:rPr>
              <w:t>.</w:t>
            </w:r>
          </w:p>
        </w:tc>
        <w:tc>
          <w:tcPr>
            <w:tcW w:w="2994" w:type="dxa"/>
          </w:tcPr>
          <w:p w14:paraId="03742B94" w14:textId="7E65AC42" w:rsidR="00662278" w:rsidRPr="00662278" w:rsidRDefault="00662278" w:rsidP="00856D7D">
            <w:pPr>
              <w:spacing w:after="0" w:line="240" w:lineRule="auto"/>
              <w:jc w:val="center"/>
            </w:pPr>
            <w:r w:rsidRPr="00662278">
              <w:rPr>
                <w:rFonts w:ascii="Arial" w:hAnsi="Arial" w:cs="Arial"/>
              </w:rPr>
              <w:t>PM-01-PS06</w:t>
            </w:r>
          </w:p>
        </w:tc>
        <w:tc>
          <w:tcPr>
            <w:tcW w:w="992" w:type="dxa"/>
            <w:tcBorders>
              <w:top w:val="single" w:sz="4" w:space="0" w:color="auto"/>
              <w:left w:val="single" w:sz="4" w:space="0" w:color="auto"/>
              <w:bottom w:val="single" w:sz="4" w:space="0" w:color="auto"/>
              <w:right w:val="single" w:sz="4" w:space="0" w:color="auto"/>
            </w:tcBorders>
          </w:tcPr>
          <w:p w14:paraId="1AB891ED" w14:textId="77777777" w:rsidR="00662278" w:rsidRPr="00AA5430" w:rsidRDefault="00662278"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5C2FDAD" w14:textId="77777777" w:rsidR="00662278" w:rsidRDefault="00662278" w:rsidP="00856D7D">
            <w:pPr>
              <w:spacing w:after="0" w:line="240" w:lineRule="auto"/>
              <w:jc w:val="center"/>
            </w:pPr>
          </w:p>
        </w:tc>
      </w:tr>
      <w:tr w:rsidR="00662278" w14:paraId="6112C111" w14:textId="77777777" w:rsidTr="005D75A9">
        <w:tc>
          <w:tcPr>
            <w:tcW w:w="939" w:type="dxa"/>
            <w:shd w:val="clear" w:color="auto" w:fill="F2F2F2" w:themeFill="background1" w:themeFillShade="F2"/>
          </w:tcPr>
          <w:p w14:paraId="4F4B4B08" w14:textId="77777777" w:rsidR="00662278" w:rsidRPr="00550ABF" w:rsidRDefault="00662278"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168A400F" w14:textId="540993AA" w:rsidR="00662278" w:rsidRPr="00C678DE" w:rsidRDefault="00662278" w:rsidP="00856D7D">
            <w:pPr>
              <w:spacing w:after="0" w:line="240" w:lineRule="auto"/>
              <w:rPr>
                <w:b/>
                <w:color w:val="auto"/>
                <w:sz w:val="20"/>
              </w:rPr>
            </w:pPr>
            <w:r w:rsidRPr="00AA5430">
              <w:rPr>
                <w:rFonts w:ascii="Arial" w:hAnsi="Arial" w:cs="Arial"/>
              </w:rPr>
              <w:t>Conduct shut down procedures on a</w:t>
            </w:r>
            <w:r w:rsidR="006030A2">
              <w:rPr>
                <w:rFonts w:ascii="Arial" w:hAnsi="Arial" w:cs="Arial"/>
              </w:rPr>
              <w:t>n</w:t>
            </w:r>
            <w:r w:rsidRPr="00AA5430">
              <w:rPr>
                <w:rFonts w:ascii="Arial" w:hAnsi="Arial" w:cs="Arial"/>
              </w:rPr>
              <w:t xml:space="preserve"> </w:t>
            </w:r>
            <w:r w:rsidR="00545344" w:rsidRPr="00545344">
              <w:rPr>
                <w:rFonts w:ascii="Arial" w:hAnsi="Arial" w:cs="Arial"/>
              </w:rPr>
              <w:t>Order picker Lift Truck (F8/9)</w:t>
            </w:r>
            <w:r w:rsidR="00270B05">
              <w:rPr>
                <w:rFonts w:ascii="Arial" w:hAnsi="Arial" w:cs="Arial"/>
              </w:rPr>
              <w:t>.</w:t>
            </w:r>
          </w:p>
        </w:tc>
        <w:tc>
          <w:tcPr>
            <w:tcW w:w="2994" w:type="dxa"/>
            <w:tcBorders>
              <w:top w:val="single" w:sz="4" w:space="0" w:color="auto"/>
              <w:left w:val="single" w:sz="4" w:space="0" w:color="auto"/>
              <w:bottom w:val="single" w:sz="4" w:space="0" w:color="auto"/>
              <w:right w:val="single" w:sz="4" w:space="0" w:color="auto"/>
            </w:tcBorders>
          </w:tcPr>
          <w:p w14:paraId="50C8443C" w14:textId="4085F428" w:rsidR="00662278" w:rsidRPr="00C678DE" w:rsidRDefault="00662278" w:rsidP="00856D7D">
            <w:pPr>
              <w:spacing w:after="0" w:line="240" w:lineRule="auto"/>
              <w:jc w:val="center"/>
              <w:rPr>
                <w:b/>
                <w:color w:val="auto"/>
                <w:sz w:val="20"/>
              </w:rPr>
            </w:pPr>
            <w:r w:rsidRPr="00AA5430">
              <w:rPr>
                <w:rFonts w:ascii="Arial" w:hAnsi="Arial" w:cs="Arial"/>
              </w:rPr>
              <w:t>_ _ _ _ _ _-_ _ _-_ _-PM-03</w:t>
            </w:r>
          </w:p>
        </w:tc>
        <w:tc>
          <w:tcPr>
            <w:tcW w:w="992" w:type="dxa"/>
            <w:tcBorders>
              <w:top w:val="single" w:sz="4" w:space="0" w:color="auto"/>
              <w:left w:val="single" w:sz="4" w:space="0" w:color="auto"/>
              <w:bottom w:val="single" w:sz="4" w:space="0" w:color="auto"/>
              <w:right w:val="single" w:sz="4" w:space="0" w:color="auto"/>
            </w:tcBorders>
          </w:tcPr>
          <w:p w14:paraId="2DEE81E6" w14:textId="631F90F6" w:rsidR="00662278" w:rsidRPr="00C678DE" w:rsidRDefault="00662278" w:rsidP="00856D7D">
            <w:pPr>
              <w:spacing w:after="0" w:line="240" w:lineRule="auto"/>
              <w:jc w:val="center"/>
              <w:rPr>
                <w:b/>
                <w:color w:val="auto"/>
                <w:sz w:val="20"/>
              </w:rPr>
            </w:pPr>
            <w:r w:rsidRPr="00AA5430">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31FA0EB3" w14:textId="4D092627" w:rsidR="00662278" w:rsidRPr="00C678DE" w:rsidRDefault="00662278" w:rsidP="00856D7D">
            <w:pPr>
              <w:spacing w:after="0" w:line="240" w:lineRule="auto"/>
              <w:jc w:val="center"/>
              <w:rPr>
                <w:b/>
                <w:color w:val="auto"/>
                <w:sz w:val="20"/>
              </w:rPr>
            </w:pPr>
            <w:r w:rsidRPr="00AA5430">
              <w:rPr>
                <w:rFonts w:ascii="Arial" w:hAnsi="Arial" w:cs="Arial"/>
              </w:rPr>
              <w:t>0,5</w:t>
            </w:r>
          </w:p>
        </w:tc>
      </w:tr>
      <w:tr w:rsidR="004A155A" w14:paraId="0DDA0986" w14:textId="77777777" w:rsidTr="00270B05">
        <w:tc>
          <w:tcPr>
            <w:tcW w:w="939" w:type="dxa"/>
            <w:shd w:val="clear" w:color="auto" w:fill="BFBFBF" w:themeFill="background1" w:themeFillShade="BF"/>
          </w:tcPr>
          <w:p w14:paraId="1CA60BF5" w14:textId="77777777" w:rsidR="004A155A" w:rsidRPr="004A155A" w:rsidRDefault="004A155A" w:rsidP="00856D7D">
            <w:pPr>
              <w:spacing w:after="0" w:line="240" w:lineRule="auto"/>
              <w:jc w:val="center"/>
              <w:rPr>
                <w:b/>
                <w:color w:val="auto"/>
                <w:sz w:val="20"/>
              </w:rPr>
            </w:pPr>
          </w:p>
        </w:tc>
        <w:tc>
          <w:tcPr>
            <w:tcW w:w="3575" w:type="dxa"/>
          </w:tcPr>
          <w:p w14:paraId="29256789" w14:textId="625A31E0" w:rsidR="004A155A" w:rsidRPr="004A155A" w:rsidRDefault="004A155A" w:rsidP="00856D7D">
            <w:pPr>
              <w:spacing w:after="0" w:line="240" w:lineRule="auto"/>
              <w:rPr>
                <w:rFonts w:ascii="Arial" w:hAnsi="Arial" w:cs="Arial"/>
              </w:rPr>
            </w:pPr>
            <w:r w:rsidRPr="004A155A">
              <w:rPr>
                <w:rFonts w:ascii="Arial" w:hAnsi="Arial" w:cs="Arial"/>
                <w:iCs/>
              </w:rPr>
              <w:t>Conduct pre-</w:t>
            </w:r>
            <w:r w:rsidR="00355656">
              <w:rPr>
                <w:rFonts w:ascii="Arial" w:hAnsi="Arial" w:cs="Arial"/>
                <w:iCs/>
              </w:rPr>
              <w:t>st</w:t>
            </w:r>
            <w:r w:rsidRPr="004A155A">
              <w:rPr>
                <w:rFonts w:ascii="Arial" w:hAnsi="Arial" w:cs="Arial"/>
                <w:iCs/>
              </w:rPr>
              <w:t>art, start up and shutdown procedures.</w:t>
            </w:r>
          </w:p>
        </w:tc>
        <w:tc>
          <w:tcPr>
            <w:tcW w:w="2994" w:type="dxa"/>
            <w:tcBorders>
              <w:top w:val="single" w:sz="4" w:space="0" w:color="auto"/>
              <w:left w:val="single" w:sz="4" w:space="0" w:color="auto"/>
              <w:bottom w:val="single" w:sz="4" w:space="0" w:color="auto"/>
              <w:right w:val="single" w:sz="4" w:space="0" w:color="auto"/>
            </w:tcBorders>
          </w:tcPr>
          <w:p w14:paraId="1B01A8B8" w14:textId="42B23A5F" w:rsidR="004A155A" w:rsidRPr="00AA5430" w:rsidRDefault="004A155A"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29B26C4B" w14:textId="77777777" w:rsidR="004A155A" w:rsidRPr="00AA5430" w:rsidRDefault="004A155A"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CF13DBB" w14:textId="77777777" w:rsidR="004A155A" w:rsidRPr="00AA5430" w:rsidRDefault="004A155A" w:rsidP="00856D7D">
            <w:pPr>
              <w:spacing w:after="0" w:line="240" w:lineRule="auto"/>
              <w:jc w:val="center"/>
            </w:pPr>
          </w:p>
        </w:tc>
      </w:tr>
      <w:tr w:rsidR="004A155A" w14:paraId="6944D6D1" w14:textId="77777777" w:rsidTr="005D75A9">
        <w:tc>
          <w:tcPr>
            <w:tcW w:w="939" w:type="dxa"/>
            <w:shd w:val="clear" w:color="auto" w:fill="F2F2F2" w:themeFill="background1" w:themeFillShade="F2"/>
          </w:tcPr>
          <w:p w14:paraId="60584727" w14:textId="77777777" w:rsidR="004A155A" w:rsidRPr="00550ABF" w:rsidRDefault="004A155A" w:rsidP="00856D7D">
            <w:pPr>
              <w:pStyle w:val="ListParagraph"/>
              <w:numPr>
                <w:ilvl w:val="0"/>
                <w:numId w:val="14"/>
              </w:numPr>
              <w:spacing w:after="0" w:line="240" w:lineRule="auto"/>
              <w:jc w:val="center"/>
              <w:rPr>
                <w:b/>
                <w:color w:val="auto"/>
                <w:sz w:val="20"/>
              </w:rPr>
            </w:pPr>
          </w:p>
        </w:tc>
        <w:tc>
          <w:tcPr>
            <w:tcW w:w="3575" w:type="dxa"/>
            <w:tcBorders>
              <w:top w:val="single" w:sz="4" w:space="0" w:color="auto"/>
              <w:left w:val="single" w:sz="4" w:space="0" w:color="auto"/>
              <w:bottom w:val="single" w:sz="4" w:space="0" w:color="auto"/>
              <w:right w:val="single" w:sz="4" w:space="0" w:color="auto"/>
            </w:tcBorders>
            <w:vAlign w:val="center"/>
          </w:tcPr>
          <w:p w14:paraId="35AE8CBE" w14:textId="182B97D7" w:rsidR="004A155A" w:rsidRPr="00C678DE" w:rsidRDefault="004A155A" w:rsidP="00856D7D">
            <w:pPr>
              <w:spacing w:after="0" w:line="240" w:lineRule="auto"/>
              <w:rPr>
                <w:b/>
                <w:color w:val="auto"/>
                <w:sz w:val="20"/>
              </w:rPr>
            </w:pPr>
            <w:r>
              <w:rPr>
                <w:rFonts w:ascii="Arial" w:hAnsi="Arial" w:cs="Arial"/>
              </w:rPr>
              <w:t>Perform complete, integrated operations on a</w:t>
            </w:r>
            <w:r w:rsidR="006030A2">
              <w:rPr>
                <w:rFonts w:ascii="Arial" w:hAnsi="Arial" w:cs="Arial"/>
              </w:rPr>
              <w:t>n</w:t>
            </w:r>
            <w:r>
              <w:rPr>
                <w:rFonts w:ascii="Arial" w:hAnsi="Arial" w:cs="Arial"/>
              </w:rPr>
              <w:t xml:space="preserve"> </w:t>
            </w:r>
            <w:r w:rsidR="00545344" w:rsidRPr="00545344">
              <w:rPr>
                <w:rFonts w:ascii="Arial" w:hAnsi="Arial" w:cs="Arial"/>
              </w:rPr>
              <w:t>Order picker Lift Truck (F8/9)</w:t>
            </w:r>
            <w:r w:rsidR="00270B05">
              <w:rPr>
                <w:rFonts w:ascii="Arial" w:hAnsi="Arial" w:cs="Arial"/>
              </w:rPr>
              <w:t>.</w:t>
            </w:r>
          </w:p>
        </w:tc>
        <w:tc>
          <w:tcPr>
            <w:tcW w:w="2994" w:type="dxa"/>
            <w:shd w:val="clear" w:color="auto" w:fill="FFFFFF" w:themeFill="background1"/>
          </w:tcPr>
          <w:p w14:paraId="045A2C3E" w14:textId="2A701078" w:rsidR="004A155A" w:rsidRPr="00C678DE" w:rsidRDefault="004A155A" w:rsidP="00856D7D">
            <w:pPr>
              <w:spacing w:after="0" w:line="240" w:lineRule="auto"/>
              <w:jc w:val="center"/>
              <w:rPr>
                <w:b/>
                <w:color w:val="auto"/>
                <w:sz w:val="20"/>
              </w:rPr>
            </w:pPr>
            <w:r w:rsidRPr="00AA5430">
              <w:rPr>
                <w:rFonts w:ascii="Arial" w:hAnsi="Arial" w:cs="Arial"/>
              </w:rPr>
              <w:t>_ _ _ _ _ _-_ _ _-_ _-PM-0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12600A7D" w14:textId="73097883" w:rsidR="004A155A" w:rsidRPr="00C678DE" w:rsidRDefault="004A155A" w:rsidP="00856D7D">
            <w:pPr>
              <w:spacing w:after="0" w:line="240" w:lineRule="auto"/>
              <w:jc w:val="center"/>
              <w:rPr>
                <w:b/>
                <w:color w:val="auto"/>
                <w:sz w:val="20"/>
              </w:rPr>
            </w:pPr>
            <w:r w:rsidRPr="00A50B21">
              <w:rPr>
                <w:rFonts w:ascii="Arial" w:hAnsi="Arial" w:cs="Arial"/>
              </w:rPr>
              <w:t>03</w:t>
            </w:r>
          </w:p>
        </w:tc>
        <w:tc>
          <w:tcPr>
            <w:tcW w:w="1130" w:type="dxa"/>
            <w:tcBorders>
              <w:top w:val="single" w:sz="4" w:space="0" w:color="auto"/>
              <w:left w:val="single" w:sz="4" w:space="0" w:color="auto"/>
              <w:bottom w:val="single" w:sz="4" w:space="0" w:color="auto"/>
              <w:right w:val="single" w:sz="4" w:space="0" w:color="auto"/>
            </w:tcBorders>
          </w:tcPr>
          <w:p w14:paraId="097F0739" w14:textId="4D612B55" w:rsidR="004A155A" w:rsidRPr="00C678DE" w:rsidRDefault="004A155A" w:rsidP="00856D7D">
            <w:pPr>
              <w:spacing w:after="0" w:line="240" w:lineRule="auto"/>
              <w:jc w:val="center"/>
              <w:rPr>
                <w:b/>
                <w:color w:val="auto"/>
                <w:sz w:val="20"/>
              </w:rPr>
            </w:pPr>
            <w:r w:rsidRPr="00A50B21">
              <w:rPr>
                <w:rFonts w:ascii="Arial" w:hAnsi="Arial" w:cs="Arial"/>
              </w:rPr>
              <w:t>1</w:t>
            </w:r>
          </w:p>
        </w:tc>
      </w:tr>
      <w:tr w:rsidR="001D4025" w14:paraId="6927EEB2" w14:textId="77777777" w:rsidTr="00270B05">
        <w:tc>
          <w:tcPr>
            <w:tcW w:w="939" w:type="dxa"/>
            <w:shd w:val="clear" w:color="auto" w:fill="BFBFBF" w:themeFill="background1" w:themeFillShade="BF"/>
          </w:tcPr>
          <w:p w14:paraId="202FCCFC" w14:textId="77777777" w:rsidR="001D4025" w:rsidRPr="001D4025" w:rsidRDefault="001D4025" w:rsidP="00856D7D">
            <w:pPr>
              <w:spacing w:after="0" w:line="240" w:lineRule="auto"/>
              <w:jc w:val="center"/>
              <w:rPr>
                <w:b/>
                <w:color w:val="auto"/>
                <w:sz w:val="20"/>
              </w:rPr>
            </w:pPr>
          </w:p>
        </w:tc>
        <w:tc>
          <w:tcPr>
            <w:tcW w:w="3575" w:type="dxa"/>
          </w:tcPr>
          <w:p w14:paraId="64D7ADD8" w14:textId="3C23F8DE" w:rsidR="001D4025" w:rsidRPr="001D4025" w:rsidRDefault="001D4025" w:rsidP="00856D7D">
            <w:pPr>
              <w:spacing w:after="0" w:line="240" w:lineRule="auto"/>
              <w:rPr>
                <w:rFonts w:ascii="Arial" w:hAnsi="Arial" w:cs="Arial"/>
              </w:rPr>
            </w:pPr>
            <w:r w:rsidRPr="001D4025">
              <w:rPr>
                <w:rFonts w:ascii="Arial" w:hAnsi="Arial" w:cs="Arial"/>
                <w:iCs/>
              </w:rPr>
              <w:t>Conduct pre-</w:t>
            </w:r>
            <w:r w:rsidR="00B530AD">
              <w:rPr>
                <w:rFonts w:ascii="Arial" w:hAnsi="Arial" w:cs="Arial"/>
                <w:iCs/>
              </w:rPr>
              <w:t>st</w:t>
            </w:r>
            <w:r w:rsidRPr="001D4025">
              <w:rPr>
                <w:rFonts w:ascii="Arial" w:hAnsi="Arial" w:cs="Arial"/>
                <w:iCs/>
              </w:rPr>
              <w:t>art, start up and shutdown procedures.</w:t>
            </w:r>
          </w:p>
        </w:tc>
        <w:tc>
          <w:tcPr>
            <w:tcW w:w="2994" w:type="dxa"/>
          </w:tcPr>
          <w:p w14:paraId="4135308E" w14:textId="075BA683" w:rsidR="001D4025" w:rsidRPr="00AA5430" w:rsidRDefault="001D4025" w:rsidP="00856D7D">
            <w:pPr>
              <w:spacing w:after="0" w:line="240" w:lineRule="auto"/>
              <w:jc w:val="center"/>
            </w:pPr>
            <w:r w:rsidRPr="00B83FCE">
              <w:rPr>
                <w:rFonts w:ascii="Arial" w:hAnsi="Arial" w:cs="Arial"/>
              </w:rPr>
              <w:t>PA0</w:t>
            </w:r>
            <w:r>
              <w:rPr>
                <w:rFonts w:ascii="Arial" w:hAnsi="Arial" w:cs="Arial"/>
              </w:rPr>
              <w:t>7</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30947F72"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4BE9F34F" w14:textId="77777777" w:rsidR="001D4025" w:rsidRPr="00A50B21" w:rsidRDefault="001D4025" w:rsidP="00856D7D">
            <w:pPr>
              <w:spacing w:after="0" w:line="240" w:lineRule="auto"/>
              <w:jc w:val="center"/>
            </w:pPr>
          </w:p>
        </w:tc>
      </w:tr>
      <w:tr w:rsidR="001D4025" w14:paraId="5A13A0E3" w14:textId="77777777" w:rsidTr="00270B05">
        <w:tc>
          <w:tcPr>
            <w:tcW w:w="939" w:type="dxa"/>
            <w:shd w:val="clear" w:color="auto" w:fill="BFBFBF" w:themeFill="background1" w:themeFillShade="BF"/>
          </w:tcPr>
          <w:p w14:paraId="1529036B" w14:textId="77777777" w:rsidR="001D4025" w:rsidRPr="001D4025" w:rsidRDefault="001D4025" w:rsidP="00856D7D">
            <w:pPr>
              <w:spacing w:after="0" w:line="240" w:lineRule="auto"/>
              <w:jc w:val="center"/>
              <w:rPr>
                <w:b/>
                <w:color w:val="auto"/>
                <w:sz w:val="20"/>
              </w:rPr>
            </w:pPr>
          </w:p>
        </w:tc>
        <w:tc>
          <w:tcPr>
            <w:tcW w:w="3575" w:type="dxa"/>
          </w:tcPr>
          <w:p w14:paraId="6174CCC0" w14:textId="4B0F1DFC" w:rsidR="001D4025" w:rsidRPr="001D4025" w:rsidRDefault="001D4025" w:rsidP="00856D7D">
            <w:pPr>
              <w:spacing w:after="0" w:line="240" w:lineRule="auto"/>
              <w:rPr>
                <w:rFonts w:ascii="Arial" w:hAnsi="Arial" w:cs="Arial"/>
              </w:rPr>
            </w:pPr>
            <w:r w:rsidRPr="001D4025">
              <w:rPr>
                <w:rFonts w:ascii="Arial" w:hAnsi="Arial" w:cs="Arial"/>
                <w:iCs/>
              </w:rPr>
              <w:t xml:space="preserve">Handle loads </w:t>
            </w:r>
            <w:r w:rsidR="003246E6">
              <w:rPr>
                <w:rFonts w:ascii="Arial" w:hAnsi="Arial" w:cs="Arial"/>
                <w:iCs/>
              </w:rPr>
              <w:t>and</w:t>
            </w:r>
            <w:r w:rsidRPr="001D4025">
              <w:rPr>
                <w:rFonts w:ascii="Arial" w:hAnsi="Arial" w:cs="Arial"/>
                <w:iCs/>
              </w:rPr>
              <w:t xml:space="preserve"> manoeuvre in confined areas.</w:t>
            </w:r>
          </w:p>
        </w:tc>
        <w:tc>
          <w:tcPr>
            <w:tcW w:w="2994" w:type="dxa"/>
          </w:tcPr>
          <w:p w14:paraId="58DFDA62" w14:textId="52F001D9" w:rsidR="001D4025" w:rsidRPr="00AA5430" w:rsidRDefault="001D4025" w:rsidP="00856D7D">
            <w:pPr>
              <w:spacing w:after="0" w:line="240" w:lineRule="auto"/>
              <w:jc w:val="center"/>
            </w:pPr>
            <w:r w:rsidRPr="009A68D8">
              <w:rPr>
                <w:rFonts w:ascii="Arial" w:hAnsi="Arial" w:cs="Arial"/>
              </w:rPr>
              <w:t>PA0</w:t>
            </w:r>
            <w:r>
              <w:rPr>
                <w:rFonts w:ascii="Arial" w:hAnsi="Arial" w:cs="Arial"/>
              </w:rPr>
              <w:t>7</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1EC9CC60" w14:textId="77777777" w:rsidR="001D4025" w:rsidRPr="00A50B21" w:rsidRDefault="001D4025"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EB2527F" w14:textId="77777777" w:rsidR="001D4025" w:rsidRPr="00A50B21" w:rsidRDefault="001D4025" w:rsidP="00856D7D">
            <w:pPr>
              <w:spacing w:after="0" w:line="240" w:lineRule="auto"/>
              <w:jc w:val="center"/>
            </w:pPr>
          </w:p>
        </w:tc>
      </w:tr>
      <w:tr w:rsidR="001E135D" w14:paraId="105F5716" w14:textId="77777777" w:rsidTr="001E135D">
        <w:tc>
          <w:tcPr>
            <w:tcW w:w="939" w:type="dxa"/>
            <w:shd w:val="clear" w:color="auto" w:fill="BFBFBF" w:themeFill="background1" w:themeFillShade="BF"/>
          </w:tcPr>
          <w:p w14:paraId="6D487824" w14:textId="77777777" w:rsidR="001E135D" w:rsidRPr="001E135D" w:rsidRDefault="001E135D" w:rsidP="00856D7D">
            <w:pPr>
              <w:spacing w:after="0" w:line="240" w:lineRule="auto"/>
              <w:ind w:left="360"/>
              <w:jc w:val="center"/>
              <w:rPr>
                <w:b/>
                <w:color w:val="auto"/>
                <w:sz w:val="20"/>
              </w:rPr>
            </w:pPr>
          </w:p>
        </w:tc>
        <w:tc>
          <w:tcPr>
            <w:tcW w:w="3575" w:type="dxa"/>
          </w:tcPr>
          <w:p w14:paraId="1035E47B" w14:textId="04FB1D8F" w:rsidR="001E135D" w:rsidRPr="001E135D" w:rsidRDefault="00B530AD" w:rsidP="00856D7D">
            <w:pPr>
              <w:spacing w:after="0" w:line="240" w:lineRule="auto"/>
              <w:rPr>
                <w:iCs/>
              </w:rPr>
            </w:pPr>
            <w:r w:rsidRPr="00B530AD">
              <w:rPr>
                <w:rFonts w:ascii="Arial" w:hAnsi="Arial" w:cs="Arial"/>
              </w:rPr>
              <w:t>Relate appropriate actions to take simulated scenarios of possible Order picker Lift Truck (F8/9) situations.</w:t>
            </w:r>
          </w:p>
        </w:tc>
        <w:tc>
          <w:tcPr>
            <w:tcW w:w="2994" w:type="dxa"/>
          </w:tcPr>
          <w:p w14:paraId="7E8B0FA2" w14:textId="563B3103" w:rsidR="001E135D" w:rsidRPr="001E135D" w:rsidRDefault="001E135D" w:rsidP="00856D7D">
            <w:pPr>
              <w:spacing w:after="0" w:line="240" w:lineRule="auto"/>
              <w:jc w:val="center"/>
              <w:rPr>
                <w:rFonts w:ascii="Arial" w:hAnsi="Arial" w:cs="Arial"/>
              </w:rPr>
            </w:pPr>
            <w:r w:rsidRPr="001E135D">
              <w:rPr>
                <w:rFonts w:ascii="Arial" w:hAnsi="Arial" w:cs="Arial"/>
              </w:rPr>
              <w:t>PM-01-PS08</w:t>
            </w:r>
          </w:p>
        </w:tc>
        <w:tc>
          <w:tcPr>
            <w:tcW w:w="992" w:type="dxa"/>
            <w:tcBorders>
              <w:top w:val="single" w:sz="4" w:space="0" w:color="auto"/>
              <w:left w:val="single" w:sz="4" w:space="0" w:color="auto"/>
              <w:bottom w:val="single" w:sz="4" w:space="0" w:color="auto"/>
              <w:right w:val="single" w:sz="4" w:space="0" w:color="auto"/>
            </w:tcBorders>
          </w:tcPr>
          <w:p w14:paraId="37E3A89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3C7BB0B" w14:textId="77777777" w:rsidR="001E135D" w:rsidRPr="00A50B21" w:rsidRDefault="001E135D" w:rsidP="00856D7D">
            <w:pPr>
              <w:spacing w:after="0" w:line="240" w:lineRule="auto"/>
              <w:jc w:val="center"/>
            </w:pPr>
          </w:p>
        </w:tc>
      </w:tr>
      <w:tr w:rsidR="001E135D" w14:paraId="1D1115A2" w14:textId="77777777" w:rsidTr="00270B05">
        <w:tc>
          <w:tcPr>
            <w:tcW w:w="939" w:type="dxa"/>
            <w:shd w:val="clear" w:color="auto" w:fill="BFBFBF" w:themeFill="background1" w:themeFillShade="BF"/>
          </w:tcPr>
          <w:p w14:paraId="71F53412" w14:textId="77777777" w:rsidR="001E135D" w:rsidRPr="001D4025" w:rsidRDefault="001E135D" w:rsidP="00856D7D">
            <w:pPr>
              <w:spacing w:after="0" w:line="240" w:lineRule="auto"/>
              <w:jc w:val="center"/>
              <w:rPr>
                <w:b/>
                <w:color w:val="auto"/>
                <w:sz w:val="20"/>
              </w:rPr>
            </w:pPr>
          </w:p>
        </w:tc>
        <w:tc>
          <w:tcPr>
            <w:tcW w:w="3575" w:type="dxa"/>
          </w:tcPr>
          <w:p w14:paraId="66DB7E8A" w14:textId="54144AF3" w:rsidR="001E135D" w:rsidRPr="001D4025" w:rsidRDefault="001E135D" w:rsidP="00856D7D">
            <w:pPr>
              <w:spacing w:after="0" w:line="240" w:lineRule="auto"/>
              <w:rPr>
                <w:iCs/>
              </w:rPr>
            </w:pPr>
            <w:r>
              <w:rPr>
                <w:rFonts w:ascii="Arial" w:hAnsi="Arial" w:cs="Arial"/>
                <w:iCs/>
              </w:rPr>
              <w:t xml:space="preserve">Relate the correct procedure to implement in case of an accident </w:t>
            </w:r>
            <w:r>
              <w:rPr>
                <w:rFonts w:ascii="Arial" w:hAnsi="Arial" w:cs="Arial"/>
                <w:iCs/>
              </w:rPr>
              <w:lastRenderedPageBreak/>
              <w:t xml:space="preserve">with the </w:t>
            </w:r>
            <w:r w:rsidR="00545344" w:rsidRPr="00545344">
              <w:rPr>
                <w:rFonts w:ascii="Arial" w:hAnsi="Arial" w:cs="Arial"/>
                <w:iCs/>
              </w:rPr>
              <w:t xml:space="preserve">Order picker Lift Truck (F8/9) </w:t>
            </w:r>
            <w:r>
              <w:rPr>
                <w:rFonts w:ascii="Arial" w:hAnsi="Arial" w:cs="Arial"/>
                <w:iCs/>
              </w:rPr>
              <w:t>being used.</w:t>
            </w:r>
          </w:p>
        </w:tc>
        <w:tc>
          <w:tcPr>
            <w:tcW w:w="2994" w:type="dxa"/>
          </w:tcPr>
          <w:p w14:paraId="0D925279" w14:textId="3593599A" w:rsidR="001E135D" w:rsidRPr="009A68D8" w:rsidRDefault="001E135D" w:rsidP="00856D7D">
            <w:pPr>
              <w:spacing w:after="0" w:line="240" w:lineRule="auto"/>
              <w:jc w:val="center"/>
            </w:pPr>
            <w:r w:rsidRPr="00B83FCE">
              <w:rPr>
                <w:rFonts w:ascii="Arial" w:hAnsi="Arial" w:cs="Arial"/>
              </w:rPr>
              <w:lastRenderedPageBreak/>
              <w:t>PA0</w:t>
            </w:r>
            <w:r>
              <w:rPr>
                <w:rFonts w:ascii="Arial" w:hAnsi="Arial" w:cs="Arial"/>
              </w:rPr>
              <w:t>8</w:t>
            </w:r>
            <w:r w:rsidRPr="00B83FCE">
              <w:rPr>
                <w:rFonts w:ascii="Arial" w:hAnsi="Arial" w:cs="Arial"/>
              </w:rPr>
              <w:t>01</w:t>
            </w:r>
          </w:p>
        </w:tc>
        <w:tc>
          <w:tcPr>
            <w:tcW w:w="992" w:type="dxa"/>
            <w:tcBorders>
              <w:top w:val="single" w:sz="4" w:space="0" w:color="auto"/>
              <w:left w:val="single" w:sz="4" w:space="0" w:color="auto"/>
              <w:bottom w:val="single" w:sz="4" w:space="0" w:color="auto"/>
              <w:right w:val="single" w:sz="4" w:space="0" w:color="auto"/>
            </w:tcBorders>
          </w:tcPr>
          <w:p w14:paraId="4172935F"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638C6BD1" w14:textId="77777777" w:rsidR="001E135D" w:rsidRPr="00A50B21" w:rsidRDefault="001E135D" w:rsidP="00856D7D">
            <w:pPr>
              <w:spacing w:after="0" w:line="240" w:lineRule="auto"/>
              <w:jc w:val="center"/>
            </w:pPr>
          </w:p>
        </w:tc>
      </w:tr>
      <w:tr w:rsidR="001E135D" w14:paraId="183041D6" w14:textId="77777777" w:rsidTr="00270B05">
        <w:tc>
          <w:tcPr>
            <w:tcW w:w="939" w:type="dxa"/>
            <w:shd w:val="clear" w:color="auto" w:fill="BFBFBF" w:themeFill="background1" w:themeFillShade="BF"/>
          </w:tcPr>
          <w:p w14:paraId="503AD1FF" w14:textId="77777777" w:rsidR="001E135D" w:rsidRPr="001D4025" w:rsidRDefault="001E135D" w:rsidP="00856D7D">
            <w:pPr>
              <w:spacing w:after="0" w:line="240" w:lineRule="auto"/>
              <w:jc w:val="center"/>
              <w:rPr>
                <w:b/>
                <w:color w:val="auto"/>
                <w:sz w:val="20"/>
              </w:rPr>
            </w:pPr>
          </w:p>
        </w:tc>
        <w:tc>
          <w:tcPr>
            <w:tcW w:w="3575" w:type="dxa"/>
          </w:tcPr>
          <w:p w14:paraId="7B9701E5" w14:textId="1B7FBFC6"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unexpected breakdown</w:t>
            </w:r>
            <w:r w:rsidRPr="00572816">
              <w:rPr>
                <w:rFonts w:ascii="Arial" w:hAnsi="Arial" w:cs="Arial"/>
                <w:iCs/>
              </w:rPr>
              <w:t xml:space="preserve"> with the </w:t>
            </w:r>
            <w:r w:rsidR="00545344" w:rsidRPr="00545344">
              <w:rPr>
                <w:rFonts w:ascii="Arial" w:hAnsi="Arial" w:cs="Arial"/>
                <w:iCs/>
              </w:rPr>
              <w:t xml:space="preserve">Order picker Lift Truck (F8/9) </w:t>
            </w:r>
            <w:r w:rsidRPr="00572816">
              <w:rPr>
                <w:rFonts w:ascii="Arial" w:hAnsi="Arial" w:cs="Arial"/>
                <w:iCs/>
              </w:rPr>
              <w:t>being used.</w:t>
            </w:r>
          </w:p>
        </w:tc>
        <w:tc>
          <w:tcPr>
            <w:tcW w:w="2994" w:type="dxa"/>
          </w:tcPr>
          <w:p w14:paraId="6B309B5C" w14:textId="70E1494D" w:rsidR="001E135D" w:rsidRPr="009A68D8" w:rsidRDefault="001E135D" w:rsidP="00856D7D">
            <w:pPr>
              <w:spacing w:after="0" w:line="240" w:lineRule="auto"/>
              <w:jc w:val="center"/>
            </w:pPr>
            <w:r w:rsidRPr="00B83FCE">
              <w:rPr>
                <w:rFonts w:ascii="Arial" w:hAnsi="Arial" w:cs="Arial"/>
              </w:rPr>
              <w:t>PA0</w:t>
            </w:r>
            <w:r>
              <w:rPr>
                <w:rFonts w:ascii="Arial" w:hAnsi="Arial" w:cs="Arial"/>
              </w:rPr>
              <w:t>8</w:t>
            </w:r>
            <w:r w:rsidRPr="00B83FCE">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tcPr>
          <w:p w14:paraId="42C50B49"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C4EDAE5" w14:textId="77777777" w:rsidR="001E135D" w:rsidRPr="00A50B21" w:rsidRDefault="001E135D" w:rsidP="00856D7D">
            <w:pPr>
              <w:spacing w:after="0" w:line="240" w:lineRule="auto"/>
              <w:jc w:val="center"/>
            </w:pPr>
          </w:p>
        </w:tc>
      </w:tr>
      <w:tr w:rsidR="001E135D" w14:paraId="7F634BC5" w14:textId="77777777" w:rsidTr="00270B05">
        <w:tc>
          <w:tcPr>
            <w:tcW w:w="939" w:type="dxa"/>
            <w:shd w:val="clear" w:color="auto" w:fill="BFBFBF" w:themeFill="background1" w:themeFillShade="BF"/>
          </w:tcPr>
          <w:p w14:paraId="02DE25F7" w14:textId="77777777" w:rsidR="001E135D" w:rsidRPr="001D4025" w:rsidRDefault="001E135D" w:rsidP="00856D7D">
            <w:pPr>
              <w:spacing w:after="0" w:line="240" w:lineRule="auto"/>
              <w:jc w:val="center"/>
              <w:rPr>
                <w:b/>
                <w:color w:val="auto"/>
                <w:sz w:val="20"/>
              </w:rPr>
            </w:pPr>
          </w:p>
        </w:tc>
        <w:tc>
          <w:tcPr>
            <w:tcW w:w="3575" w:type="dxa"/>
          </w:tcPr>
          <w:p w14:paraId="1F6313FA" w14:textId="482056A7"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 xml:space="preserve">encountering a damaged load </w:t>
            </w:r>
            <w:r w:rsidRPr="00572816">
              <w:rPr>
                <w:rFonts w:ascii="Arial" w:hAnsi="Arial" w:cs="Arial"/>
                <w:iCs/>
              </w:rPr>
              <w:t xml:space="preserve">with the </w:t>
            </w:r>
            <w:r w:rsidR="00545344" w:rsidRPr="00545344">
              <w:rPr>
                <w:rFonts w:ascii="Arial" w:hAnsi="Arial" w:cs="Arial"/>
                <w:iCs/>
              </w:rPr>
              <w:t xml:space="preserve">Order picker Lift Truck (F8/9) </w:t>
            </w:r>
            <w:r w:rsidRPr="00572816">
              <w:rPr>
                <w:rFonts w:ascii="Arial" w:hAnsi="Arial" w:cs="Arial"/>
                <w:iCs/>
              </w:rPr>
              <w:t>being used.</w:t>
            </w:r>
          </w:p>
        </w:tc>
        <w:tc>
          <w:tcPr>
            <w:tcW w:w="2994" w:type="dxa"/>
          </w:tcPr>
          <w:p w14:paraId="37022DD9" w14:textId="0DC5FF72"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14:paraId="69A5A80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32B4E30" w14:textId="77777777" w:rsidR="001E135D" w:rsidRPr="00A50B21" w:rsidRDefault="001E135D" w:rsidP="00856D7D">
            <w:pPr>
              <w:spacing w:after="0" w:line="240" w:lineRule="auto"/>
              <w:jc w:val="center"/>
            </w:pPr>
          </w:p>
        </w:tc>
      </w:tr>
      <w:tr w:rsidR="001E135D" w14:paraId="07CF9A1C" w14:textId="77777777" w:rsidTr="00270B05">
        <w:tc>
          <w:tcPr>
            <w:tcW w:w="939" w:type="dxa"/>
            <w:shd w:val="clear" w:color="auto" w:fill="BFBFBF" w:themeFill="background1" w:themeFillShade="BF"/>
          </w:tcPr>
          <w:p w14:paraId="03D1A339" w14:textId="77777777" w:rsidR="001E135D" w:rsidRPr="001D4025" w:rsidRDefault="001E135D" w:rsidP="00856D7D">
            <w:pPr>
              <w:spacing w:after="0" w:line="240" w:lineRule="auto"/>
              <w:jc w:val="center"/>
              <w:rPr>
                <w:b/>
                <w:color w:val="auto"/>
                <w:sz w:val="20"/>
              </w:rPr>
            </w:pPr>
          </w:p>
        </w:tc>
        <w:tc>
          <w:tcPr>
            <w:tcW w:w="3575" w:type="dxa"/>
          </w:tcPr>
          <w:p w14:paraId="1C6F7735" w14:textId="3B2B2608"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an </w:t>
            </w:r>
            <w:r>
              <w:rPr>
                <w:rFonts w:ascii="Arial" w:hAnsi="Arial" w:cs="Arial"/>
                <w:iCs/>
              </w:rPr>
              <w:t xml:space="preserve">inappropriate </w:t>
            </w:r>
            <w:r w:rsidR="00545344" w:rsidRPr="00545344">
              <w:rPr>
                <w:rFonts w:ascii="Arial" w:hAnsi="Arial" w:cs="Arial"/>
                <w:iCs/>
              </w:rPr>
              <w:t xml:space="preserve">Order picker Lift Truck (F8/9) </w:t>
            </w:r>
            <w:r>
              <w:rPr>
                <w:rFonts w:ascii="Arial" w:hAnsi="Arial" w:cs="Arial"/>
                <w:iCs/>
              </w:rPr>
              <w:t>/attachment for the load to be lifted</w:t>
            </w:r>
            <w:r w:rsidRPr="00572816">
              <w:rPr>
                <w:rFonts w:ascii="Arial" w:hAnsi="Arial" w:cs="Arial"/>
                <w:iCs/>
              </w:rPr>
              <w:t>.</w:t>
            </w:r>
          </w:p>
        </w:tc>
        <w:tc>
          <w:tcPr>
            <w:tcW w:w="2994" w:type="dxa"/>
          </w:tcPr>
          <w:p w14:paraId="7B3CFA40" w14:textId="7FE55E40"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4</w:t>
            </w:r>
          </w:p>
        </w:tc>
        <w:tc>
          <w:tcPr>
            <w:tcW w:w="992" w:type="dxa"/>
            <w:tcBorders>
              <w:top w:val="single" w:sz="4" w:space="0" w:color="auto"/>
              <w:left w:val="single" w:sz="4" w:space="0" w:color="auto"/>
              <w:bottom w:val="single" w:sz="4" w:space="0" w:color="auto"/>
              <w:right w:val="single" w:sz="4" w:space="0" w:color="auto"/>
            </w:tcBorders>
          </w:tcPr>
          <w:p w14:paraId="6D596CD2"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1AB0B2FF" w14:textId="77777777" w:rsidR="001E135D" w:rsidRPr="00A50B21" w:rsidRDefault="001E135D" w:rsidP="00856D7D">
            <w:pPr>
              <w:spacing w:after="0" w:line="240" w:lineRule="auto"/>
              <w:jc w:val="center"/>
            </w:pPr>
          </w:p>
        </w:tc>
      </w:tr>
      <w:tr w:rsidR="001E135D" w14:paraId="1E9EFBED" w14:textId="77777777" w:rsidTr="00270B05">
        <w:tc>
          <w:tcPr>
            <w:tcW w:w="939" w:type="dxa"/>
            <w:shd w:val="clear" w:color="auto" w:fill="BFBFBF" w:themeFill="background1" w:themeFillShade="BF"/>
          </w:tcPr>
          <w:p w14:paraId="1CFD1B70" w14:textId="77777777" w:rsidR="001E135D" w:rsidRPr="001D4025" w:rsidRDefault="001E135D" w:rsidP="00856D7D">
            <w:pPr>
              <w:spacing w:after="0" w:line="240" w:lineRule="auto"/>
              <w:jc w:val="center"/>
              <w:rPr>
                <w:b/>
                <w:color w:val="auto"/>
                <w:sz w:val="20"/>
              </w:rPr>
            </w:pPr>
          </w:p>
        </w:tc>
        <w:tc>
          <w:tcPr>
            <w:tcW w:w="3575" w:type="dxa"/>
          </w:tcPr>
          <w:p w14:paraId="351250A2" w14:textId="2C3D165C" w:rsidR="001E135D" w:rsidRPr="001D4025" w:rsidRDefault="001E135D" w:rsidP="00856D7D">
            <w:pPr>
              <w:spacing w:after="0" w:line="240" w:lineRule="auto"/>
              <w:rPr>
                <w:iCs/>
              </w:rPr>
            </w:pPr>
            <w:r w:rsidRPr="00572816">
              <w:rPr>
                <w:rFonts w:ascii="Arial" w:hAnsi="Arial" w:cs="Arial"/>
                <w:iCs/>
              </w:rPr>
              <w:t xml:space="preserve">Relate the correct procedure to implement in case of </w:t>
            </w:r>
            <w:r>
              <w:rPr>
                <w:rFonts w:ascii="Arial" w:hAnsi="Arial" w:cs="Arial"/>
                <w:iCs/>
              </w:rPr>
              <w:t>a load not in the location indicated.</w:t>
            </w:r>
          </w:p>
        </w:tc>
        <w:tc>
          <w:tcPr>
            <w:tcW w:w="2994" w:type="dxa"/>
          </w:tcPr>
          <w:p w14:paraId="1AAC327E" w14:textId="1D5DB30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5</w:t>
            </w:r>
          </w:p>
        </w:tc>
        <w:tc>
          <w:tcPr>
            <w:tcW w:w="992" w:type="dxa"/>
            <w:tcBorders>
              <w:top w:val="single" w:sz="4" w:space="0" w:color="auto"/>
              <w:left w:val="single" w:sz="4" w:space="0" w:color="auto"/>
              <w:bottom w:val="single" w:sz="4" w:space="0" w:color="auto"/>
              <w:right w:val="single" w:sz="4" w:space="0" w:color="auto"/>
            </w:tcBorders>
          </w:tcPr>
          <w:p w14:paraId="5B19C4DE"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06A2623A" w14:textId="77777777" w:rsidR="001E135D" w:rsidRPr="00A50B21" w:rsidRDefault="001E135D" w:rsidP="00856D7D">
            <w:pPr>
              <w:spacing w:after="0" w:line="240" w:lineRule="auto"/>
              <w:jc w:val="center"/>
            </w:pPr>
          </w:p>
        </w:tc>
      </w:tr>
      <w:tr w:rsidR="001E135D" w14:paraId="5C81435A" w14:textId="77777777" w:rsidTr="00270B05">
        <w:tc>
          <w:tcPr>
            <w:tcW w:w="939" w:type="dxa"/>
            <w:shd w:val="clear" w:color="auto" w:fill="BFBFBF" w:themeFill="background1" w:themeFillShade="BF"/>
          </w:tcPr>
          <w:p w14:paraId="53115E83" w14:textId="77777777" w:rsidR="001E135D" w:rsidRPr="001D4025" w:rsidRDefault="001E135D" w:rsidP="00856D7D">
            <w:pPr>
              <w:spacing w:after="0" w:line="240" w:lineRule="auto"/>
              <w:jc w:val="center"/>
              <w:rPr>
                <w:b/>
                <w:color w:val="auto"/>
                <w:sz w:val="20"/>
              </w:rPr>
            </w:pPr>
          </w:p>
        </w:tc>
        <w:tc>
          <w:tcPr>
            <w:tcW w:w="3575" w:type="dxa"/>
          </w:tcPr>
          <w:p w14:paraId="5C639E95" w14:textId="3E8F8B62" w:rsidR="001E135D" w:rsidRPr="001D4025" w:rsidRDefault="001E135D" w:rsidP="00856D7D">
            <w:pPr>
              <w:spacing w:after="0" w:line="240" w:lineRule="auto"/>
              <w:rPr>
                <w:iCs/>
              </w:rPr>
            </w:pPr>
            <w:r w:rsidRPr="00B936CF">
              <w:rPr>
                <w:rFonts w:ascii="Arial" w:hAnsi="Arial" w:cs="Arial"/>
                <w:iCs/>
                <w:lang w:val="en-GB"/>
              </w:rPr>
              <w:t xml:space="preserve">Relate the correct procedure to implement in case of </w:t>
            </w:r>
            <w:r>
              <w:rPr>
                <w:rFonts w:ascii="Arial" w:hAnsi="Arial" w:cs="Arial"/>
                <w:iCs/>
                <w:lang w:val="en-GB"/>
              </w:rPr>
              <w:t>a general workplace emergency</w:t>
            </w:r>
            <w:r w:rsidRPr="00B936CF">
              <w:rPr>
                <w:rFonts w:ascii="Arial" w:hAnsi="Arial" w:cs="Arial"/>
                <w:iCs/>
                <w:lang w:val="en-GB"/>
              </w:rPr>
              <w:t>.</w:t>
            </w:r>
          </w:p>
        </w:tc>
        <w:tc>
          <w:tcPr>
            <w:tcW w:w="2994" w:type="dxa"/>
          </w:tcPr>
          <w:p w14:paraId="74C78F8B" w14:textId="2EAA4ECA" w:rsidR="001E135D" w:rsidRPr="009A68D8" w:rsidRDefault="001E135D" w:rsidP="00856D7D">
            <w:pPr>
              <w:spacing w:after="0" w:line="240" w:lineRule="auto"/>
              <w:jc w:val="center"/>
            </w:pPr>
            <w:r w:rsidRPr="009A68D8">
              <w:rPr>
                <w:rFonts w:ascii="Arial" w:hAnsi="Arial" w:cs="Arial"/>
              </w:rPr>
              <w:t>PA0</w:t>
            </w:r>
            <w:r>
              <w:rPr>
                <w:rFonts w:ascii="Arial" w:hAnsi="Arial" w:cs="Arial"/>
              </w:rPr>
              <w:t>8</w:t>
            </w:r>
            <w:r w:rsidRPr="009A68D8">
              <w:rPr>
                <w:rFonts w:ascii="Arial" w:hAnsi="Arial" w:cs="Arial"/>
              </w:rPr>
              <w:t>0</w:t>
            </w:r>
            <w:r>
              <w:rPr>
                <w:rFonts w:ascii="Arial" w:hAnsi="Arial" w:cs="Arial"/>
              </w:rPr>
              <w:t>6</w:t>
            </w:r>
          </w:p>
        </w:tc>
        <w:tc>
          <w:tcPr>
            <w:tcW w:w="992" w:type="dxa"/>
            <w:tcBorders>
              <w:top w:val="single" w:sz="4" w:space="0" w:color="auto"/>
              <w:left w:val="single" w:sz="4" w:space="0" w:color="auto"/>
              <w:bottom w:val="single" w:sz="4" w:space="0" w:color="auto"/>
              <w:right w:val="single" w:sz="4" w:space="0" w:color="auto"/>
            </w:tcBorders>
          </w:tcPr>
          <w:p w14:paraId="26DACA66" w14:textId="77777777" w:rsidR="001E135D" w:rsidRPr="00A50B21" w:rsidRDefault="001E135D" w:rsidP="00856D7D">
            <w:pPr>
              <w:spacing w:after="0" w:line="240" w:lineRule="auto"/>
              <w:jc w:val="center"/>
            </w:pPr>
          </w:p>
        </w:tc>
        <w:tc>
          <w:tcPr>
            <w:tcW w:w="1130" w:type="dxa"/>
            <w:tcBorders>
              <w:top w:val="single" w:sz="4" w:space="0" w:color="auto"/>
              <w:left w:val="single" w:sz="4" w:space="0" w:color="auto"/>
              <w:bottom w:val="single" w:sz="4" w:space="0" w:color="auto"/>
              <w:right w:val="single" w:sz="4" w:space="0" w:color="auto"/>
            </w:tcBorders>
          </w:tcPr>
          <w:p w14:paraId="32936B1F" w14:textId="77777777" w:rsidR="001E135D" w:rsidRPr="00A50B21" w:rsidRDefault="001E135D" w:rsidP="00856D7D">
            <w:pPr>
              <w:spacing w:after="0" w:line="240" w:lineRule="auto"/>
              <w:jc w:val="center"/>
            </w:pPr>
          </w:p>
        </w:tc>
      </w:tr>
      <w:bookmarkEnd w:id="152"/>
    </w:tbl>
    <w:p w14:paraId="1CD02D30" w14:textId="7DFDCA8C" w:rsidR="000004F3" w:rsidRDefault="000004F3" w:rsidP="003947A9"/>
    <w:p w14:paraId="4F3565C6" w14:textId="77777777" w:rsidR="00F459DF" w:rsidRDefault="00F459DF" w:rsidP="003947A9"/>
    <w:p w14:paraId="44758B98" w14:textId="77777777" w:rsidR="00F459DF" w:rsidRDefault="00F459DF" w:rsidP="003947A9"/>
    <w:p w14:paraId="001A16BE" w14:textId="77777777" w:rsidR="00F459DF" w:rsidRDefault="00F459DF" w:rsidP="003947A9"/>
    <w:p w14:paraId="56C93D00" w14:textId="77777777" w:rsidR="00F459DF" w:rsidRDefault="00F459DF" w:rsidP="003947A9"/>
    <w:p w14:paraId="4C46047E" w14:textId="77777777" w:rsidR="00687A6F" w:rsidRDefault="00687A6F" w:rsidP="00687A6F">
      <w:pPr>
        <w:spacing w:after="0" w:line="240" w:lineRule="auto"/>
        <w:outlineLvl w:val="0"/>
        <w:rPr>
          <w:b/>
          <w:color w:val="auto"/>
          <w:sz w:val="24"/>
          <w:szCs w:val="22"/>
        </w:rPr>
        <w:sectPr w:rsidR="00687A6F" w:rsidSect="0069633E">
          <w:footerReference w:type="default" r:id="rId13"/>
          <w:pgSz w:w="11906" w:h="16838"/>
          <w:pgMar w:top="1133" w:right="1133" w:bottom="1133" w:left="1133" w:header="720" w:footer="720" w:gutter="0"/>
          <w:cols w:space="720"/>
        </w:sectPr>
      </w:pPr>
    </w:p>
    <w:p w14:paraId="27F4091A" w14:textId="21BA162F" w:rsidR="006F447D" w:rsidRDefault="00687A6F" w:rsidP="006F447D">
      <w:pPr>
        <w:pStyle w:val="Heading1"/>
      </w:pPr>
      <w:bookmarkStart w:id="153" w:name="_Toc174445002"/>
      <w:r w:rsidRPr="00687A6F">
        <w:lastRenderedPageBreak/>
        <w:t>APPENDIX 1</w:t>
      </w:r>
      <w:r w:rsidR="006F447D" w:rsidRPr="006F447D">
        <w:t xml:space="preserve"> </w:t>
      </w:r>
      <w:r w:rsidR="004A2403">
        <w:t>– NCOP PRACTICAL</w:t>
      </w:r>
      <w:bookmarkEnd w:id="153"/>
    </w:p>
    <w:p w14:paraId="580E05B5" w14:textId="77777777" w:rsidR="006F447D" w:rsidRDefault="006F447D" w:rsidP="006F447D">
      <w:bookmarkStart w:id="154" w:name="OLE_LINK3"/>
      <w:bookmarkStart w:id="155" w:name="OLE_LINK4"/>
      <w:bookmarkStart w:id="156" w:name="_Toc94786461"/>
      <w:r>
        <w:t>PRACTICAL OBSERVATION CHECKLIST</w:t>
      </w:r>
      <w:bookmarkEnd w:id="154"/>
      <w:bookmarkEnd w:id="155"/>
      <w:r>
        <w:t xml:space="preserve"> – FIRST STAGE</w:t>
      </w:r>
      <w:bookmarkEnd w:id="156"/>
      <w:r>
        <w:t xml:space="preserve"> – PRE-START, START UP.</w:t>
      </w:r>
    </w:p>
    <w:tbl>
      <w:tblPr>
        <w:tblpPr w:leftFromText="180" w:rightFromText="180" w:vertAnchor="text" w:tblpY="1"/>
        <w:tblOverlap w:val="never"/>
        <w:tblW w:w="4558" w:type="dxa"/>
        <w:tblCellMar>
          <w:left w:w="57" w:type="dxa"/>
          <w:right w:w="57" w:type="dxa"/>
        </w:tblCellMar>
        <w:tblLook w:val="04A0" w:firstRow="1" w:lastRow="0" w:firstColumn="1" w:lastColumn="0" w:noHBand="0" w:noVBand="1"/>
      </w:tblPr>
      <w:tblGrid>
        <w:gridCol w:w="3804"/>
        <w:gridCol w:w="754"/>
      </w:tblGrid>
      <w:tr w:rsidR="006F447D" w14:paraId="34A14CE1" w14:textId="77777777" w:rsidTr="006F447D">
        <w:tc>
          <w:tcPr>
            <w:tcW w:w="3804" w:type="dxa"/>
            <w:tcBorders>
              <w:top w:val="single" w:sz="6" w:space="0" w:color="000000"/>
              <w:left w:val="single" w:sz="6" w:space="0" w:color="000000"/>
              <w:bottom w:val="single" w:sz="6" w:space="0" w:color="000000"/>
              <w:right w:val="single" w:sz="6" w:space="0" w:color="000000"/>
            </w:tcBorders>
            <w:shd w:val="clear" w:color="auto" w:fill="E0E0E0"/>
            <w:vAlign w:val="center"/>
          </w:tcPr>
          <w:p w14:paraId="2CFDD3BC" w14:textId="77777777" w:rsidR="006F447D" w:rsidRDefault="006F447D">
            <w:pPr>
              <w:spacing w:after="0" w:line="240" w:lineRule="auto"/>
              <w:rPr>
                <w:rFonts w:ascii="Tahoma" w:hAnsi="Tahoma" w:cs="Tahoma"/>
                <w:color w:val="auto"/>
                <w:sz w:val="16"/>
                <w:szCs w:val="16"/>
              </w:rPr>
            </w:pPr>
          </w:p>
        </w:tc>
        <w:tc>
          <w:tcPr>
            <w:tcW w:w="754"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20B0AB1D"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312406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2B0F294F" w14:textId="77777777" w:rsidR="006F447D" w:rsidRDefault="006F447D">
            <w:pPr>
              <w:spacing w:after="0" w:line="240" w:lineRule="auto"/>
              <w:rPr>
                <w:rFonts w:ascii="Tahoma" w:hAnsi="Tahoma" w:cs="Tahoma"/>
                <w:b/>
                <w:sz w:val="18"/>
                <w:szCs w:val="18"/>
              </w:rPr>
            </w:pPr>
            <w:r>
              <w:rPr>
                <w:rFonts w:ascii="Tahoma" w:hAnsi="Tahoma" w:cs="Tahoma"/>
                <w:b/>
                <w:sz w:val="18"/>
                <w:szCs w:val="18"/>
              </w:rPr>
              <w:t>PPE/Safety Shoes/Boots</w:t>
            </w:r>
          </w:p>
        </w:tc>
        <w:tc>
          <w:tcPr>
            <w:tcW w:w="754" w:type="dxa"/>
            <w:tcBorders>
              <w:top w:val="single" w:sz="6" w:space="0" w:color="000000"/>
              <w:left w:val="single" w:sz="4" w:space="0" w:color="auto"/>
              <w:bottom w:val="single" w:sz="4" w:space="0" w:color="auto"/>
              <w:right w:val="single" w:sz="6" w:space="0" w:color="000000"/>
            </w:tcBorders>
            <w:vAlign w:val="center"/>
          </w:tcPr>
          <w:p w14:paraId="7FB07FCE" w14:textId="77777777" w:rsidR="006F447D" w:rsidRDefault="006F447D">
            <w:pPr>
              <w:spacing w:after="0" w:line="240" w:lineRule="auto"/>
              <w:jc w:val="center"/>
              <w:rPr>
                <w:rFonts w:ascii="Tahoma" w:hAnsi="Tahoma" w:cs="Tahoma"/>
                <w:sz w:val="20"/>
              </w:rPr>
            </w:pPr>
          </w:p>
        </w:tc>
      </w:tr>
      <w:tr w:rsidR="006F447D" w14:paraId="4FB4F15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E12E3EF" w14:textId="77777777" w:rsidR="006F447D" w:rsidRDefault="006F447D">
            <w:pPr>
              <w:spacing w:after="0" w:line="240" w:lineRule="auto"/>
              <w:rPr>
                <w:rFonts w:ascii="Tahoma" w:hAnsi="Tahoma" w:cs="Tahoma"/>
                <w:b/>
                <w:sz w:val="18"/>
                <w:szCs w:val="18"/>
              </w:rPr>
            </w:pPr>
            <w:r>
              <w:rPr>
                <w:rFonts w:ascii="Tahoma" w:hAnsi="Tahoma" w:cs="Tahoma"/>
                <w:b/>
                <w:sz w:val="18"/>
                <w:szCs w:val="18"/>
              </w:rPr>
              <w:t>Forks/Attachments</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45BF1C7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28D0241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B9BF2E4" w14:textId="77777777" w:rsidR="006F447D" w:rsidRDefault="006F447D">
            <w:pPr>
              <w:spacing w:after="0" w:line="240" w:lineRule="auto"/>
              <w:rPr>
                <w:rFonts w:ascii="Tahoma" w:hAnsi="Tahoma" w:cs="Tahoma"/>
                <w:b/>
                <w:sz w:val="18"/>
                <w:szCs w:val="18"/>
              </w:rPr>
            </w:pPr>
            <w:r>
              <w:rPr>
                <w:rFonts w:ascii="Tahoma" w:hAnsi="Tahoma" w:cs="Tahoma"/>
                <w:b/>
                <w:sz w:val="18"/>
                <w:szCs w:val="18"/>
              </w:rPr>
              <w:t>Load Backrest</w:t>
            </w:r>
          </w:p>
        </w:tc>
        <w:tc>
          <w:tcPr>
            <w:tcW w:w="754" w:type="dxa"/>
            <w:tcBorders>
              <w:top w:val="single" w:sz="4" w:space="0" w:color="auto"/>
              <w:left w:val="single" w:sz="4" w:space="0" w:color="auto"/>
              <w:bottom w:val="single" w:sz="4" w:space="0" w:color="auto"/>
              <w:right w:val="single" w:sz="6" w:space="0" w:color="000000"/>
            </w:tcBorders>
            <w:vAlign w:val="center"/>
          </w:tcPr>
          <w:p w14:paraId="58C215EE" w14:textId="77777777" w:rsidR="006F447D" w:rsidRDefault="006F447D">
            <w:pPr>
              <w:spacing w:after="0" w:line="240" w:lineRule="auto"/>
              <w:jc w:val="center"/>
              <w:rPr>
                <w:rFonts w:ascii="Tahoma" w:hAnsi="Tahoma" w:cs="Tahoma"/>
                <w:sz w:val="20"/>
              </w:rPr>
            </w:pPr>
          </w:p>
        </w:tc>
      </w:tr>
      <w:tr w:rsidR="006F447D" w14:paraId="65141AD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5405CEB6" w14:textId="77777777" w:rsidR="006F447D" w:rsidRDefault="006F447D">
            <w:pPr>
              <w:spacing w:after="0" w:line="240" w:lineRule="auto"/>
              <w:rPr>
                <w:rFonts w:ascii="Tahoma" w:hAnsi="Tahoma" w:cs="Tahoma"/>
                <w:b/>
                <w:sz w:val="18"/>
                <w:szCs w:val="18"/>
              </w:rPr>
            </w:pPr>
            <w:r>
              <w:rPr>
                <w:rFonts w:ascii="Tahoma" w:hAnsi="Tahoma" w:cs="Tahoma"/>
                <w:b/>
                <w:sz w:val="18"/>
                <w:szCs w:val="18"/>
              </w:rPr>
              <w:t>Machine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7DD81114" w14:textId="77777777" w:rsidR="006F447D" w:rsidRDefault="006F447D">
            <w:pPr>
              <w:spacing w:after="0" w:line="240" w:lineRule="auto"/>
              <w:jc w:val="center"/>
              <w:rPr>
                <w:rFonts w:ascii="Tahoma" w:hAnsi="Tahoma" w:cs="Tahoma"/>
                <w:sz w:val="20"/>
              </w:rPr>
            </w:pPr>
          </w:p>
        </w:tc>
      </w:tr>
      <w:tr w:rsidR="006F447D" w14:paraId="522A3A4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4F5747A8" w14:textId="77777777" w:rsidR="006F447D" w:rsidRDefault="006F447D">
            <w:pPr>
              <w:spacing w:after="0" w:line="240" w:lineRule="auto"/>
              <w:rPr>
                <w:rFonts w:ascii="Tahoma" w:hAnsi="Tahoma" w:cs="Tahoma"/>
                <w:b/>
                <w:sz w:val="18"/>
                <w:szCs w:val="18"/>
              </w:rPr>
            </w:pPr>
            <w:smartTag w:uri="urn:schemas-microsoft-com:office:smarttags" w:element="place">
              <w:r>
                <w:rPr>
                  <w:rFonts w:ascii="Tahoma" w:hAnsi="Tahoma" w:cs="Tahoma"/>
                  <w:b/>
                  <w:sz w:val="18"/>
                  <w:szCs w:val="18"/>
                </w:rPr>
                <w:t>Battery</w:t>
              </w:r>
            </w:smartTag>
            <w:r>
              <w:rPr>
                <w:rFonts w:ascii="Tahoma" w:hAnsi="Tahoma" w:cs="Tahoma"/>
                <w:b/>
                <w:sz w:val="18"/>
                <w:szCs w:val="18"/>
              </w:rPr>
              <w:t xml:space="preserve"> Terminals</w:t>
            </w:r>
          </w:p>
        </w:tc>
        <w:tc>
          <w:tcPr>
            <w:tcW w:w="754" w:type="dxa"/>
            <w:tcBorders>
              <w:top w:val="single" w:sz="4" w:space="0" w:color="auto"/>
              <w:left w:val="single" w:sz="4" w:space="0" w:color="auto"/>
              <w:bottom w:val="single" w:sz="4" w:space="0" w:color="auto"/>
              <w:right w:val="single" w:sz="6" w:space="0" w:color="000000"/>
            </w:tcBorders>
            <w:vAlign w:val="center"/>
          </w:tcPr>
          <w:p w14:paraId="6264DAC9" w14:textId="77777777" w:rsidR="006F447D" w:rsidRDefault="006F447D">
            <w:pPr>
              <w:spacing w:after="0" w:line="240" w:lineRule="auto"/>
              <w:jc w:val="center"/>
              <w:rPr>
                <w:rFonts w:ascii="Tahoma" w:hAnsi="Tahoma" w:cs="Tahoma"/>
                <w:sz w:val="20"/>
              </w:rPr>
            </w:pPr>
          </w:p>
        </w:tc>
      </w:tr>
      <w:tr w:rsidR="006F447D" w14:paraId="2D387BAB"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90B30F4" w14:textId="77777777" w:rsidR="006F447D" w:rsidRDefault="006F447D">
            <w:pPr>
              <w:spacing w:after="0" w:line="240" w:lineRule="auto"/>
              <w:rPr>
                <w:rFonts w:ascii="Tahoma" w:hAnsi="Tahoma" w:cs="Tahoma"/>
                <w:b/>
                <w:sz w:val="18"/>
                <w:szCs w:val="18"/>
              </w:rPr>
            </w:pPr>
            <w:r>
              <w:rPr>
                <w:rFonts w:ascii="Tahoma" w:hAnsi="Tahoma" w:cs="Tahoma"/>
                <w:b/>
                <w:sz w:val="18"/>
                <w:szCs w:val="18"/>
              </w:rPr>
              <w:t>Electrolyte Level</w:t>
            </w:r>
          </w:p>
        </w:tc>
        <w:tc>
          <w:tcPr>
            <w:tcW w:w="754" w:type="dxa"/>
            <w:tcBorders>
              <w:top w:val="single" w:sz="4" w:space="0" w:color="auto"/>
              <w:left w:val="single" w:sz="4" w:space="0" w:color="auto"/>
              <w:bottom w:val="single" w:sz="4" w:space="0" w:color="auto"/>
              <w:right w:val="single" w:sz="6" w:space="0" w:color="000000"/>
            </w:tcBorders>
            <w:vAlign w:val="center"/>
          </w:tcPr>
          <w:p w14:paraId="7D61D515" w14:textId="77777777" w:rsidR="006F447D" w:rsidRDefault="006F447D">
            <w:pPr>
              <w:spacing w:after="0" w:line="240" w:lineRule="auto"/>
              <w:jc w:val="center"/>
              <w:rPr>
                <w:rFonts w:ascii="Tahoma" w:hAnsi="Tahoma" w:cs="Tahoma"/>
                <w:sz w:val="20"/>
              </w:rPr>
            </w:pPr>
          </w:p>
        </w:tc>
      </w:tr>
      <w:tr w:rsidR="006F447D" w14:paraId="704F6B7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AED1E78" w14:textId="77777777" w:rsidR="006F447D" w:rsidRDefault="006F447D">
            <w:pPr>
              <w:spacing w:after="0" w:line="240" w:lineRule="auto"/>
              <w:rPr>
                <w:rFonts w:ascii="Tahoma" w:hAnsi="Tahoma" w:cs="Tahoma"/>
                <w:b/>
                <w:sz w:val="18"/>
                <w:szCs w:val="18"/>
              </w:rPr>
            </w:pPr>
            <w:r>
              <w:rPr>
                <w:rFonts w:ascii="Tahoma" w:hAnsi="Tahoma" w:cs="Tahoma"/>
                <w:b/>
                <w:sz w:val="18"/>
                <w:szCs w:val="18"/>
              </w:rPr>
              <w:t>Engine Oil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25B6C926"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0E551F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1DB1BC3"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Level</w:t>
            </w:r>
          </w:p>
        </w:tc>
        <w:tc>
          <w:tcPr>
            <w:tcW w:w="754" w:type="dxa"/>
            <w:tcBorders>
              <w:top w:val="single" w:sz="4" w:space="0" w:color="auto"/>
              <w:left w:val="single" w:sz="4" w:space="0" w:color="auto"/>
              <w:bottom w:val="single" w:sz="4" w:space="0" w:color="auto"/>
              <w:right w:val="single" w:sz="6" w:space="0" w:color="000000"/>
            </w:tcBorders>
            <w:vAlign w:val="center"/>
          </w:tcPr>
          <w:p w14:paraId="3DC4C5CE" w14:textId="77777777" w:rsidR="006F447D" w:rsidRDefault="006F447D">
            <w:pPr>
              <w:spacing w:after="0" w:line="240" w:lineRule="auto"/>
              <w:jc w:val="center"/>
              <w:rPr>
                <w:rFonts w:ascii="Tahoma" w:hAnsi="Tahoma" w:cs="Tahoma"/>
                <w:sz w:val="20"/>
              </w:rPr>
            </w:pPr>
          </w:p>
        </w:tc>
      </w:tr>
      <w:tr w:rsidR="006F447D" w14:paraId="7FE49A7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887552A"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ADB0892"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4EF9DB07"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00771E6"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Water Level</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38A938EE"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29FA5C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254777A" w14:textId="77777777" w:rsidR="006F447D" w:rsidRDefault="006F447D">
            <w:pPr>
              <w:spacing w:after="0" w:line="240" w:lineRule="auto"/>
              <w:rPr>
                <w:rFonts w:ascii="Tahoma" w:hAnsi="Tahoma" w:cs="Tahoma"/>
                <w:b/>
                <w:sz w:val="18"/>
                <w:szCs w:val="18"/>
              </w:rPr>
            </w:pPr>
            <w:r>
              <w:rPr>
                <w:rFonts w:ascii="Tahoma" w:hAnsi="Tahoma" w:cs="Tahoma"/>
                <w:b/>
                <w:sz w:val="18"/>
                <w:szCs w:val="18"/>
              </w:rPr>
              <w:t>Radiator Cap</w:t>
            </w:r>
          </w:p>
        </w:tc>
        <w:tc>
          <w:tcPr>
            <w:tcW w:w="754" w:type="dxa"/>
            <w:tcBorders>
              <w:top w:val="single" w:sz="4" w:space="0" w:color="auto"/>
              <w:left w:val="single" w:sz="4" w:space="0" w:color="auto"/>
              <w:bottom w:val="single" w:sz="4" w:space="0" w:color="auto"/>
              <w:right w:val="single" w:sz="6" w:space="0" w:color="000000"/>
            </w:tcBorders>
            <w:vAlign w:val="center"/>
          </w:tcPr>
          <w:p w14:paraId="5D787EA7" w14:textId="77777777" w:rsidR="006F447D" w:rsidRDefault="006F447D">
            <w:pPr>
              <w:spacing w:after="0" w:line="240" w:lineRule="auto"/>
              <w:jc w:val="center"/>
              <w:rPr>
                <w:rFonts w:ascii="Tahoma" w:hAnsi="Tahoma" w:cs="Tahoma"/>
                <w:sz w:val="20"/>
              </w:rPr>
            </w:pPr>
          </w:p>
        </w:tc>
      </w:tr>
      <w:tr w:rsidR="006F447D" w14:paraId="018BEA3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71A6DC30" w14:textId="77777777" w:rsidR="006F447D" w:rsidRDefault="006F447D">
            <w:pPr>
              <w:spacing w:after="0" w:line="240" w:lineRule="auto"/>
              <w:rPr>
                <w:rFonts w:ascii="Tahoma" w:hAnsi="Tahoma" w:cs="Tahoma"/>
                <w:b/>
                <w:sz w:val="18"/>
                <w:szCs w:val="18"/>
              </w:rPr>
            </w:pPr>
            <w:r>
              <w:rPr>
                <w:rFonts w:ascii="Tahoma" w:hAnsi="Tahoma" w:cs="Tahoma"/>
                <w:b/>
                <w:sz w:val="18"/>
                <w:szCs w:val="18"/>
              </w:rPr>
              <w:t>Water Pump</w:t>
            </w:r>
          </w:p>
        </w:tc>
        <w:tc>
          <w:tcPr>
            <w:tcW w:w="754" w:type="dxa"/>
            <w:tcBorders>
              <w:top w:val="single" w:sz="4" w:space="0" w:color="auto"/>
              <w:left w:val="single" w:sz="4" w:space="0" w:color="auto"/>
              <w:bottom w:val="single" w:sz="4" w:space="0" w:color="auto"/>
              <w:right w:val="single" w:sz="6" w:space="0" w:color="000000"/>
            </w:tcBorders>
            <w:vAlign w:val="center"/>
          </w:tcPr>
          <w:p w14:paraId="295A200A" w14:textId="77777777" w:rsidR="006F447D" w:rsidRDefault="006F447D">
            <w:pPr>
              <w:spacing w:after="0" w:line="240" w:lineRule="auto"/>
              <w:jc w:val="center"/>
              <w:rPr>
                <w:rFonts w:ascii="Tahoma" w:hAnsi="Tahoma" w:cs="Tahoma"/>
                <w:sz w:val="20"/>
              </w:rPr>
            </w:pPr>
          </w:p>
        </w:tc>
      </w:tr>
      <w:tr w:rsidR="006F447D" w14:paraId="62BAC53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6FA40302" w14:textId="77777777" w:rsidR="006F447D" w:rsidRDefault="006F447D">
            <w:pPr>
              <w:spacing w:after="0" w:line="240" w:lineRule="auto"/>
              <w:rPr>
                <w:rFonts w:ascii="Tahoma" w:hAnsi="Tahoma" w:cs="Tahoma"/>
                <w:b/>
                <w:sz w:val="18"/>
                <w:szCs w:val="18"/>
              </w:rPr>
            </w:pPr>
            <w:r>
              <w:rPr>
                <w:rFonts w:ascii="Tahoma" w:hAnsi="Tahoma" w:cs="Tahoma"/>
                <w:b/>
                <w:sz w:val="18"/>
                <w:szCs w:val="18"/>
              </w:rPr>
              <w:t>Fan Belts</w:t>
            </w:r>
          </w:p>
        </w:tc>
        <w:tc>
          <w:tcPr>
            <w:tcW w:w="754" w:type="dxa"/>
            <w:tcBorders>
              <w:top w:val="single" w:sz="4" w:space="0" w:color="auto"/>
              <w:left w:val="single" w:sz="4" w:space="0" w:color="auto"/>
              <w:bottom w:val="single" w:sz="4" w:space="0" w:color="auto"/>
              <w:right w:val="single" w:sz="6" w:space="0" w:color="000000"/>
            </w:tcBorders>
            <w:vAlign w:val="center"/>
          </w:tcPr>
          <w:p w14:paraId="02146030" w14:textId="77777777" w:rsidR="006F447D" w:rsidRDefault="006F447D">
            <w:pPr>
              <w:spacing w:after="0" w:line="240" w:lineRule="auto"/>
              <w:jc w:val="center"/>
              <w:rPr>
                <w:rFonts w:ascii="Tahoma" w:hAnsi="Tahoma" w:cs="Tahoma"/>
                <w:sz w:val="20"/>
              </w:rPr>
            </w:pPr>
          </w:p>
        </w:tc>
      </w:tr>
      <w:tr w:rsidR="006F447D" w14:paraId="032B9D48"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22C962A" w14:textId="77777777" w:rsidR="006F447D" w:rsidRDefault="006F447D">
            <w:pPr>
              <w:spacing w:after="0" w:line="240" w:lineRule="auto"/>
              <w:rPr>
                <w:rFonts w:ascii="Tahoma" w:hAnsi="Tahoma" w:cs="Tahoma"/>
                <w:b/>
                <w:sz w:val="18"/>
                <w:szCs w:val="18"/>
              </w:rPr>
            </w:pPr>
            <w:r>
              <w:rPr>
                <w:rFonts w:ascii="Tahoma" w:hAnsi="Tahoma" w:cs="Tahoma"/>
                <w:b/>
                <w:sz w:val="18"/>
                <w:szCs w:val="18"/>
              </w:rPr>
              <w:t>Fan Blades</w:t>
            </w:r>
          </w:p>
        </w:tc>
        <w:tc>
          <w:tcPr>
            <w:tcW w:w="754" w:type="dxa"/>
            <w:tcBorders>
              <w:top w:val="single" w:sz="4" w:space="0" w:color="auto"/>
              <w:left w:val="single" w:sz="4" w:space="0" w:color="auto"/>
              <w:bottom w:val="single" w:sz="4" w:space="0" w:color="auto"/>
              <w:right w:val="single" w:sz="6" w:space="0" w:color="000000"/>
            </w:tcBorders>
            <w:vAlign w:val="center"/>
          </w:tcPr>
          <w:p w14:paraId="7389A92A" w14:textId="77777777" w:rsidR="006F447D" w:rsidRDefault="006F447D">
            <w:pPr>
              <w:spacing w:after="0" w:line="240" w:lineRule="auto"/>
              <w:jc w:val="center"/>
              <w:rPr>
                <w:rFonts w:ascii="Tahoma" w:hAnsi="Tahoma" w:cs="Tahoma"/>
                <w:sz w:val="20"/>
              </w:rPr>
            </w:pPr>
          </w:p>
        </w:tc>
      </w:tr>
      <w:tr w:rsidR="006F447D" w14:paraId="231C2AE4"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3B3D91B9" w14:textId="77777777" w:rsidR="006F447D" w:rsidRDefault="006F447D">
            <w:pPr>
              <w:spacing w:after="0" w:line="240" w:lineRule="auto"/>
              <w:rPr>
                <w:rFonts w:ascii="Tahoma" w:hAnsi="Tahoma" w:cs="Tahoma"/>
                <w:b/>
                <w:sz w:val="18"/>
                <w:szCs w:val="18"/>
              </w:rPr>
            </w:pPr>
            <w:r>
              <w:rPr>
                <w:rFonts w:ascii="Tahoma" w:hAnsi="Tahoma" w:cs="Tahoma"/>
                <w:b/>
                <w:sz w:val="18"/>
                <w:szCs w:val="18"/>
              </w:rPr>
              <w:t>Drive Belts</w:t>
            </w:r>
          </w:p>
        </w:tc>
        <w:tc>
          <w:tcPr>
            <w:tcW w:w="754" w:type="dxa"/>
            <w:tcBorders>
              <w:top w:val="single" w:sz="4" w:space="0" w:color="auto"/>
              <w:left w:val="single" w:sz="4" w:space="0" w:color="auto"/>
              <w:bottom w:val="single" w:sz="4" w:space="0" w:color="auto"/>
              <w:right w:val="single" w:sz="6" w:space="0" w:color="000000"/>
            </w:tcBorders>
            <w:vAlign w:val="center"/>
          </w:tcPr>
          <w:p w14:paraId="440C3363" w14:textId="77777777" w:rsidR="006F447D" w:rsidRDefault="006F447D">
            <w:pPr>
              <w:spacing w:after="0" w:line="240" w:lineRule="auto"/>
              <w:jc w:val="center"/>
              <w:rPr>
                <w:rFonts w:ascii="Tahoma" w:hAnsi="Tahoma" w:cs="Tahoma"/>
                <w:sz w:val="20"/>
              </w:rPr>
            </w:pPr>
          </w:p>
        </w:tc>
      </w:tr>
      <w:tr w:rsidR="006F447D" w14:paraId="57EF6D6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vAlign w:val="center"/>
            <w:hideMark/>
          </w:tcPr>
          <w:p w14:paraId="0AA64313" w14:textId="77777777" w:rsidR="006F447D" w:rsidRDefault="006F447D">
            <w:pPr>
              <w:spacing w:after="0" w:line="240" w:lineRule="auto"/>
              <w:rPr>
                <w:rFonts w:ascii="Tahoma" w:hAnsi="Tahoma" w:cs="Tahoma"/>
                <w:b/>
                <w:sz w:val="18"/>
                <w:szCs w:val="18"/>
              </w:rPr>
            </w:pPr>
            <w:r>
              <w:rPr>
                <w:rFonts w:ascii="Tahoma" w:hAnsi="Tahoma" w:cs="Tahoma"/>
                <w:b/>
                <w:sz w:val="18"/>
                <w:szCs w:val="18"/>
              </w:rPr>
              <w:t>Fuel Level</w:t>
            </w:r>
          </w:p>
        </w:tc>
        <w:tc>
          <w:tcPr>
            <w:tcW w:w="754" w:type="dxa"/>
            <w:tcBorders>
              <w:top w:val="single" w:sz="4" w:space="0" w:color="auto"/>
              <w:left w:val="single" w:sz="4" w:space="0" w:color="auto"/>
              <w:bottom w:val="single" w:sz="4" w:space="0" w:color="auto"/>
              <w:right w:val="single" w:sz="6" w:space="0" w:color="000000"/>
            </w:tcBorders>
            <w:vAlign w:val="center"/>
          </w:tcPr>
          <w:p w14:paraId="2767E601" w14:textId="77777777" w:rsidR="006F447D" w:rsidRDefault="006F447D">
            <w:pPr>
              <w:spacing w:after="0" w:line="240" w:lineRule="auto"/>
              <w:jc w:val="center"/>
              <w:rPr>
                <w:rFonts w:ascii="Tahoma" w:hAnsi="Tahoma" w:cs="Tahoma"/>
                <w:sz w:val="20"/>
              </w:rPr>
            </w:pPr>
          </w:p>
        </w:tc>
      </w:tr>
      <w:tr w:rsidR="006F447D" w14:paraId="353E69C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7442B36" w14:textId="1BC1B14E" w:rsidR="006F447D" w:rsidRDefault="006F447D">
            <w:pPr>
              <w:spacing w:after="0" w:line="240" w:lineRule="auto"/>
              <w:rPr>
                <w:rFonts w:ascii="Tahoma" w:hAnsi="Tahoma" w:cs="Tahoma"/>
                <w:b/>
                <w:sz w:val="18"/>
                <w:szCs w:val="18"/>
              </w:rPr>
            </w:pPr>
            <w:r>
              <w:rPr>
                <w:rFonts w:ascii="Tahoma" w:hAnsi="Tahoma" w:cs="Tahoma"/>
                <w:b/>
                <w:sz w:val="18"/>
                <w:szCs w:val="18"/>
              </w:rPr>
              <w:t xml:space="preserve">Load Chart </w:t>
            </w:r>
            <w:r w:rsidR="003246E6">
              <w:rPr>
                <w:rFonts w:ascii="Tahoma" w:hAnsi="Tahoma" w:cs="Tahoma"/>
                <w:b/>
                <w:sz w:val="18"/>
                <w:szCs w:val="18"/>
              </w:rPr>
              <w:t>and</w:t>
            </w:r>
            <w:r>
              <w:rPr>
                <w:rFonts w:ascii="Tahoma" w:hAnsi="Tahoma" w:cs="Tahoma"/>
                <w:b/>
                <w:sz w:val="18"/>
                <w:szCs w:val="18"/>
              </w:rPr>
              <w:t xml:space="preserve"> Max Mass Load</w:t>
            </w:r>
          </w:p>
        </w:tc>
        <w:tc>
          <w:tcPr>
            <w:tcW w:w="754" w:type="dxa"/>
            <w:tcBorders>
              <w:top w:val="single" w:sz="6" w:space="0" w:color="000000"/>
              <w:left w:val="single" w:sz="4" w:space="0" w:color="auto"/>
              <w:bottom w:val="single" w:sz="4" w:space="0" w:color="auto"/>
              <w:right w:val="single" w:sz="6" w:space="0" w:color="000000"/>
            </w:tcBorders>
            <w:vAlign w:val="center"/>
          </w:tcPr>
          <w:p w14:paraId="2D3A6B98" w14:textId="77777777" w:rsidR="006F447D" w:rsidRDefault="006F447D">
            <w:pPr>
              <w:spacing w:after="0" w:line="240" w:lineRule="auto"/>
              <w:jc w:val="center"/>
              <w:rPr>
                <w:rFonts w:ascii="Tahoma" w:hAnsi="Tahoma" w:cs="Tahoma"/>
                <w:sz w:val="20"/>
              </w:rPr>
            </w:pPr>
          </w:p>
        </w:tc>
      </w:tr>
      <w:tr w:rsidR="006F447D" w14:paraId="214567AC"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66DD788" w14:textId="77777777" w:rsidR="006F447D" w:rsidRDefault="006F447D">
            <w:pPr>
              <w:spacing w:after="0" w:line="240" w:lineRule="auto"/>
              <w:rPr>
                <w:rFonts w:ascii="Tahoma" w:hAnsi="Tahoma" w:cs="Tahoma"/>
                <w:b/>
                <w:sz w:val="18"/>
                <w:szCs w:val="18"/>
              </w:rPr>
            </w:pPr>
            <w:r>
              <w:rPr>
                <w:rFonts w:ascii="Tahoma" w:hAnsi="Tahoma" w:cs="Tahoma"/>
                <w:b/>
                <w:sz w:val="18"/>
                <w:szCs w:val="18"/>
              </w:rPr>
              <w:t>Position of Forks</w:t>
            </w:r>
          </w:p>
        </w:tc>
        <w:tc>
          <w:tcPr>
            <w:tcW w:w="754" w:type="dxa"/>
            <w:tcBorders>
              <w:top w:val="single" w:sz="4" w:space="0" w:color="auto"/>
              <w:left w:val="single" w:sz="4" w:space="0" w:color="auto"/>
              <w:bottom w:val="single" w:sz="4" w:space="0" w:color="auto"/>
              <w:right w:val="single" w:sz="6" w:space="0" w:color="000000"/>
            </w:tcBorders>
            <w:vAlign w:val="center"/>
          </w:tcPr>
          <w:p w14:paraId="2EF25220" w14:textId="77777777" w:rsidR="006F447D" w:rsidRDefault="006F447D">
            <w:pPr>
              <w:spacing w:after="0" w:line="240" w:lineRule="auto"/>
              <w:jc w:val="center"/>
              <w:rPr>
                <w:rFonts w:ascii="Tahoma" w:hAnsi="Tahoma" w:cs="Tahoma"/>
                <w:sz w:val="20"/>
              </w:rPr>
            </w:pPr>
          </w:p>
        </w:tc>
      </w:tr>
      <w:tr w:rsidR="006F447D" w14:paraId="57B1CBE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EA70759" w14:textId="6C7AC1B9" w:rsidR="006F447D" w:rsidRDefault="006F447D">
            <w:pPr>
              <w:spacing w:after="0" w:line="240" w:lineRule="auto"/>
              <w:rPr>
                <w:rFonts w:ascii="Tahoma" w:hAnsi="Tahoma" w:cs="Tahoma"/>
                <w:b/>
                <w:sz w:val="18"/>
                <w:szCs w:val="18"/>
              </w:rPr>
            </w:pPr>
            <w:smartTag w:uri="urn:schemas-microsoft-com:office:smarttags" w:element="place">
              <w:smartTag w:uri="urn:schemas-microsoft-com:office:smarttags" w:element="City">
                <w:r>
                  <w:rPr>
                    <w:rFonts w:ascii="Tahoma" w:hAnsi="Tahoma" w:cs="Tahoma"/>
                    <w:b/>
                    <w:sz w:val="18"/>
                    <w:szCs w:val="18"/>
                  </w:rPr>
                  <w:t>Tyre</w:t>
                </w:r>
              </w:smartTag>
            </w:smartTag>
            <w:r>
              <w:rPr>
                <w:rFonts w:ascii="Tahoma" w:hAnsi="Tahoma" w:cs="Tahoma"/>
                <w:b/>
                <w:sz w:val="18"/>
                <w:szCs w:val="18"/>
              </w:rPr>
              <w:t xml:space="preserve"> Condition </w:t>
            </w:r>
            <w:r w:rsidR="003246E6">
              <w:rPr>
                <w:rFonts w:ascii="Tahoma" w:hAnsi="Tahoma" w:cs="Tahoma"/>
                <w:b/>
                <w:sz w:val="18"/>
                <w:szCs w:val="18"/>
              </w:rPr>
              <w:t>and</w:t>
            </w:r>
            <w:r>
              <w:rPr>
                <w:rFonts w:ascii="Tahoma" w:hAnsi="Tahoma" w:cs="Tahoma"/>
                <w:b/>
                <w:sz w:val="18"/>
                <w:szCs w:val="18"/>
              </w:rPr>
              <w:t xml:space="preserve"> Pressure</w:t>
            </w:r>
          </w:p>
        </w:tc>
        <w:tc>
          <w:tcPr>
            <w:tcW w:w="754" w:type="dxa"/>
            <w:tcBorders>
              <w:top w:val="single" w:sz="4" w:space="0" w:color="auto"/>
              <w:left w:val="single" w:sz="4" w:space="0" w:color="auto"/>
              <w:bottom w:val="single" w:sz="4" w:space="0" w:color="auto"/>
              <w:right w:val="single" w:sz="6" w:space="0" w:color="000000"/>
            </w:tcBorders>
            <w:vAlign w:val="center"/>
          </w:tcPr>
          <w:p w14:paraId="68D1E7AD" w14:textId="77777777" w:rsidR="006F447D" w:rsidRDefault="006F447D">
            <w:pPr>
              <w:spacing w:after="0" w:line="240" w:lineRule="auto"/>
              <w:jc w:val="center"/>
              <w:rPr>
                <w:rFonts w:ascii="Tahoma" w:hAnsi="Tahoma" w:cs="Tahoma"/>
                <w:sz w:val="20"/>
              </w:rPr>
            </w:pPr>
          </w:p>
        </w:tc>
      </w:tr>
      <w:tr w:rsidR="006F447D" w14:paraId="15DCDB02"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E89158" w14:textId="77777777" w:rsidR="006F447D" w:rsidRDefault="006F447D">
            <w:pPr>
              <w:spacing w:after="0" w:line="240" w:lineRule="auto"/>
              <w:rPr>
                <w:rFonts w:ascii="Tahoma" w:hAnsi="Tahoma" w:cs="Tahoma"/>
                <w:b/>
                <w:sz w:val="18"/>
                <w:szCs w:val="18"/>
              </w:rPr>
            </w:pPr>
            <w:r>
              <w:rPr>
                <w:rFonts w:ascii="Tahoma" w:hAnsi="Tahoma" w:cs="Tahoma"/>
                <w:b/>
                <w:sz w:val="18"/>
                <w:szCs w:val="18"/>
              </w:rPr>
              <w:t>Wheel Nuts</w:t>
            </w:r>
          </w:p>
        </w:tc>
        <w:tc>
          <w:tcPr>
            <w:tcW w:w="754" w:type="dxa"/>
            <w:tcBorders>
              <w:top w:val="single" w:sz="4" w:space="0" w:color="auto"/>
              <w:left w:val="single" w:sz="4" w:space="0" w:color="auto"/>
              <w:bottom w:val="single" w:sz="4" w:space="0" w:color="auto"/>
              <w:right w:val="single" w:sz="6" w:space="0" w:color="000000"/>
            </w:tcBorders>
            <w:vAlign w:val="center"/>
          </w:tcPr>
          <w:p w14:paraId="271CC5CC" w14:textId="77777777" w:rsidR="006F447D" w:rsidRDefault="006F447D">
            <w:pPr>
              <w:spacing w:after="0" w:line="240" w:lineRule="auto"/>
              <w:jc w:val="center"/>
              <w:rPr>
                <w:rFonts w:ascii="Tahoma" w:hAnsi="Tahoma" w:cs="Tahoma"/>
                <w:sz w:val="20"/>
              </w:rPr>
            </w:pPr>
          </w:p>
        </w:tc>
      </w:tr>
      <w:tr w:rsidR="006F447D" w14:paraId="735B18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4CAA288" w14:textId="77777777" w:rsidR="006F447D" w:rsidRDefault="006F447D">
            <w:pPr>
              <w:spacing w:after="0" w:line="240" w:lineRule="auto"/>
              <w:rPr>
                <w:rFonts w:ascii="Tahoma" w:hAnsi="Tahoma" w:cs="Tahoma"/>
                <w:b/>
                <w:sz w:val="18"/>
                <w:szCs w:val="18"/>
              </w:rPr>
            </w:pPr>
            <w:r>
              <w:rPr>
                <w:rFonts w:ascii="Tahoma" w:hAnsi="Tahoma" w:cs="Tahoma"/>
                <w:b/>
                <w:sz w:val="18"/>
                <w:szCs w:val="18"/>
              </w:rPr>
              <w:t>Overhead Guards</w:t>
            </w:r>
          </w:p>
        </w:tc>
        <w:tc>
          <w:tcPr>
            <w:tcW w:w="754" w:type="dxa"/>
            <w:tcBorders>
              <w:top w:val="single" w:sz="4" w:space="0" w:color="auto"/>
              <w:left w:val="single" w:sz="4" w:space="0" w:color="auto"/>
              <w:bottom w:val="single" w:sz="4" w:space="0" w:color="auto"/>
              <w:right w:val="single" w:sz="6" w:space="0" w:color="000000"/>
            </w:tcBorders>
            <w:vAlign w:val="center"/>
          </w:tcPr>
          <w:p w14:paraId="7CCA2E31" w14:textId="77777777" w:rsidR="006F447D" w:rsidRDefault="006F447D">
            <w:pPr>
              <w:spacing w:after="0" w:line="240" w:lineRule="auto"/>
              <w:jc w:val="center"/>
              <w:rPr>
                <w:rFonts w:ascii="Tahoma" w:hAnsi="Tahoma" w:cs="Tahoma"/>
                <w:sz w:val="20"/>
              </w:rPr>
            </w:pPr>
          </w:p>
        </w:tc>
      </w:tr>
      <w:tr w:rsidR="006F447D" w14:paraId="0CBD6FC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8C77C02" w14:textId="4CF4F1A7" w:rsidR="006F447D" w:rsidRDefault="006F447D">
            <w:pPr>
              <w:spacing w:after="0" w:line="240" w:lineRule="auto"/>
              <w:rPr>
                <w:rFonts w:ascii="Tahoma" w:hAnsi="Tahoma" w:cs="Tahoma"/>
                <w:b/>
                <w:sz w:val="18"/>
                <w:szCs w:val="18"/>
              </w:rPr>
            </w:pPr>
            <w:r>
              <w:rPr>
                <w:rFonts w:ascii="Tahoma" w:hAnsi="Tahoma" w:cs="Tahoma"/>
                <w:b/>
                <w:sz w:val="18"/>
                <w:szCs w:val="18"/>
              </w:rPr>
              <w:t xml:space="preserve">Engine </w:t>
            </w:r>
            <w:r w:rsidR="003246E6">
              <w:rPr>
                <w:rFonts w:ascii="Tahoma" w:hAnsi="Tahoma" w:cs="Tahoma"/>
                <w:b/>
                <w:sz w:val="18"/>
                <w:szCs w:val="18"/>
              </w:rPr>
              <w:t>and</w:t>
            </w:r>
            <w:r>
              <w:rPr>
                <w:rFonts w:ascii="Tahoma" w:hAnsi="Tahoma" w:cs="Tahoma"/>
                <w:b/>
                <w:sz w:val="18"/>
                <w:szCs w:val="18"/>
              </w:rPr>
              <w:t xml:space="preserve"> Transmission Leaks</w:t>
            </w:r>
          </w:p>
        </w:tc>
        <w:tc>
          <w:tcPr>
            <w:tcW w:w="754" w:type="dxa"/>
            <w:tcBorders>
              <w:top w:val="single" w:sz="4" w:space="0" w:color="auto"/>
              <w:left w:val="single" w:sz="4" w:space="0" w:color="auto"/>
              <w:bottom w:val="single" w:sz="4" w:space="0" w:color="auto"/>
              <w:right w:val="single" w:sz="6" w:space="0" w:color="000000"/>
            </w:tcBorders>
            <w:vAlign w:val="center"/>
          </w:tcPr>
          <w:p w14:paraId="67ED114C" w14:textId="77777777" w:rsidR="006F447D" w:rsidRDefault="006F447D">
            <w:pPr>
              <w:spacing w:after="0" w:line="240" w:lineRule="auto"/>
              <w:jc w:val="center"/>
              <w:rPr>
                <w:rFonts w:ascii="Tahoma" w:hAnsi="Tahoma" w:cs="Tahoma"/>
                <w:sz w:val="20"/>
              </w:rPr>
            </w:pPr>
          </w:p>
        </w:tc>
      </w:tr>
      <w:tr w:rsidR="006F447D" w14:paraId="1BFD663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A75A644"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Oil Leaks</w:t>
            </w:r>
          </w:p>
        </w:tc>
        <w:tc>
          <w:tcPr>
            <w:tcW w:w="754" w:type="dxa"/>
            <w:tcBorders>
              <w:top w:val="single" w:sz="4" w:space="0" w:color="auto"/>
              <w:left w:val="single" w:sz="4" w:space="0" w:color="auto"/>
              <w:bottom w:val="single" w:sz="4" w:space="0" w:color="auto"/>
              <w:right w:val="single" w:sz="6" w:space="0" w:color="000000"/>
            </w:tcBorders>
            <w:vAlign w:val="center"/>
          </w:tcPr>
          <w:p w14:paraId="6E786667" w14:textId="77777777" w:rsidR="006F447D" w:rsidRDefault="006F447D">
            <w:pPr>
              <w:spacing w:after="0" w:line="240" w:lineRule="auto"/>
              <w:jc w:val="center"/>
              <w:rPr>
                <w:rFonts w:ascii="Tahoma" w:hAnsi="Tahoma" w:cs="Tahoma"/>
                <w:sz w:val="20"/>
              </w:rPr>
            </w:pPr>
          </w:p>
        </w:tc>
      </w:tr>
      <w:tr w:rsidR="006F447D" w14:paraId="53969255"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34836DB" w14:textId="77777777" w:rsidR="006F447D" w:rsidRDefault="006F447D">
            <w:pPr>
              <w:spacing w:after="0" w:line="240" w:lineRule="auto"/>
              <w:rPr>
                <w:rFonts w:ascii="Tahoma" w:hAnsi="Tahoma" w:cs="Tahoma"/>
                <w:b/>
                <w:sz w:val="18"/>
                <w:szCs w:val="18"/>
              </w:rPr>
            </w:pPr>
            <w:r>
              <w:rPr>
                <w:rFonts w:ascii="Tahoma" w:hAnsi="Tahoma" w:cs="Tahoma"/>
                <w:b/>
                <w:sz w:val="18"/>
                <w:szCs w:val="18"/>
              </w:rPr>
              <w:t>Brake Fluid Leaks</w:t>
            </w:r>
          </w:p>
        </w:tc>
        <w:tc>
          <w:tcPr>
            <w:tcW w:w="754" w:type="dxa"/>
            <w:tcBorders>
              <w:top w:val="single" w:sz="4" w:space="0" w:color="auto"/>
              <w:left w:val="single" w:sz="4" w:space="0" w:color="auto"/>
              <w:bottom w:val="single" w:sz="4" w:space="0" w:color="auto"/>
              <w:right w:val="single" w:sz="6" w:space="0" w:color="000000"/>
            </w:tcBorders>
            <w:vAlign w:val="center"/>
          </w:tcPr>
          <w:p w14:paraId="646D63B2" w14:textId="77777777" w:rsidR="006F447D" w:rsidRDefault="006F447D">
            <w:pPr>
              <w:spacing w:after="0" w:line="240" w:lineRule="auto"/>
              <w:jc w:val="center"/>
              <w:rPr>
                <w:rFonts w:ascii="Tahoma" w:hAnsi="Tahoma" w:cs="Tahoma"/>
                <w:sz w:val="20"/>
              </w:rPr>
            </w:pPr>
          </w:p>
        </w:tc>
      </w:tr>
      <w:tr w:rsidR="006F447D" w14:paraId="1C5C8F7E"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278AB95" w14:textId="77777777" w:rsidR="006F447D" w:rsidRDefault="006F447D">
            <w:pPr>
              <w:spacing w:after="0" w:line="240" w:lineRule="auto"/>
              <w:rPr>
                <w:rFonts w:ascii="Tahoma" w:hAnsi="Tahoma" w:cs="Tahoma"/>
                <w:b/>
                <w:sz w:val="18"/>
                <w:szCs w:val="18"/>
              </w:rPr>
            </w:pPr>
            <w:r>
              <w:rPr>
                <w:rFonts w:ascii="Tahoma" w:hAnsi="Tahoma" w:cs="Tahoma"/>
                <w:b/>
                <w:sz w:val="18"/>
                <w:szCs w:val="18"/>
              </w:rPr>
              <w:t>Petrol/Diesel Leaks</w:t>
            </w:r>
          </w:p>
        </w:tc>
        <w:tc>
          <w:tcPr>
            <w:tcW w:w="754" w:type="dxa"/>
            <w:tcBorders>
              <w:top w:val="single" w:sz="4" w:space="0" w:color="auto"/>
              <w:left w:val="single" w:sz="4" w:space="0" w:color="auto"/>
              <w:bottom w:val="single" w:sz="4" w:space="0" w:color="auto"/>
              <w:right w:val="single" w:sz="6" w:space="0" w:color="000000"/>
            </w:tcBorders>
            <w:vAlign w:val="center"/>
          </w:tcPr>
          <w:p w14:paraId="7A5B51C3" w14:textId="77777777" w:rsidR="006F447D" w:rsidRDefault="006F447D">
            <w:pPr>
              <w:spacing w:after="0" w:line="240" w:lineRule="auto"/>
              <w:jc w:val="center"/>
              <w:rPr>
                <w:rFonts w:ascii="Tahoma" w:hAnsi="Tahoma" w:cs="Tahoma"/>
                <w:sz w:val="20"/>
              </w:rPr>
            </w:pPr>
          </w:p>
        </w:tc>
      </w:tr>
      <w:tr w:rsidR="006F447D" w14:paraId="20989891"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5F98CBF" w14:textId="77777777" w:rsidR="006F447D" w:rsidRDefault="006F447D">
            <w:pPr>
              <w:spacing w:after="0" w:line="240" w:lineRule="auto"/>
              <w:rPr>
                <w:rFonts w:ascii="Tahoma" w:hAnsi="Tahoma" w:cs="Tahoma"/>
                <w:b/>
                <w:sz w:val="18"/>
                <w:szCs w:val="18"/>
              </w:rPr>
            </w:pPr>
            <w:r>
              <w:rPr>
                <w:rFonts w:ascii="Tahoma" w:hAnsi="Tahoma" w:cs="Tahoma"/>
                <w:b/>
                <w:sz w:val="18"/>
                <w:szCs w:val="18"/>
              </w:rPr>
              <w:t>Gas Leaks</w:t>
            </w:r>
          </w:p>
        </w:tc>
        <w:tc>
          <w:tcPr>
            <w:tcW w:w="754" w:type="dxa"/>
            <w:tcBorders>
              <w:top w:val="single" w:sz="4" w:space="0" w:color="auto"/>
              <w:left w:val="single" w:sz="4" w:space="0" w:color="auto"/>
              <w:bottom w:val="single" w:sz="4" w:space="0" w:color="auto"/>
              <w:right w:val="single" w:sz="6" w:space="0" w:color="000000"/>
            </w:tcBorders>
            <w:vAlign w:val="center"/>
          </w:tcPr>
          <w:p w14:paraId="71994929" w14:textId="77777777" w:rsidR="006F447D" w:rsidRDefault="006F447D">
            <w:pPr>
              <w:spacing w:after="0" w:line="240" w:lineRule="auto"/>
              <w:jc w:val="center"/>
              <w:rPr>
                <w:rFonts w:ascii="Tahoma" w:hAnsi="Tahoma" w:cs="Tahoma"/>
                <w:sz w:val="20"/>
              </w:rPr>
            </w:pPr>
          </w:p>
        </w:tc>
      </w:tr>
      <w:tr w:rsidR="006F447D" w14:paraId="072C3089"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921B118" w14:textId="77777777" w:rsidR="006F447D" w:rsidRDefault="006F447D">
            <w:pPr>
              <w:spacing w:after="0" w:line="240" w:lineRule="auto"/>
              <w:rPr>
                <w:rFonts w:ascii="Tahoma" w:hAnsi="Tahoma" w:cs="Tahoma"/>
                <w:b/>
                <w:sz w:val="18"/>
                <w:szCs w:val="18"/>
              </w:rPr>
            </w:pPr>
            <w:r>
              <w:rPr>
                <w:rFonts w:ascii="Tahoma" w:hAnsi="Tahoma" w:cs="Tahoma"/>
                <w:b/>
                <w:sz w:val="18"/>
                <w:szCs w:val="18"/>
              </w:rPr>
              <w:t>Water Leaks</w:t>
            </w:r>
          </w:p>
        </w:tc>
        <w:tc>
          <w:tcPr>
            <w:tcW w:w="754" w:type="dxa"/>
            <w:tcBorders>
              <w:top w:val="single" w:sz="4" w:space="0" w:color="auto"/>
              <w:left w:val="single" w:sz="4" w:space="0" w:color="auto"/>
              <w:bottom w:val="single" w:sz="4" w:space="0" w:color="auto"/>
              <w:right w:val="single" w:sz="6" w:space="0" w:color="000000"/>
            </w:tcBorders>
            <w:vAlign w:val="center"/>
          </w:tcPr>
          <w:p w14:paraId="3C93A4F5" w14:textId="77777777" w:rsidR="006F447D" w:rsidRDefault="006F447D">
            <w:pPr>
              <w:spacing w:after="0" w:line="240" w:lineRule="auto"/>
              <w:jc w:val="center"/>
              <w:rPr>
                <w:rFonts w:ascii="Tahoma" w:hAnsi="Tahoma" w:cs="Tahoma"/>
                <w:sz w:val="20"/>
              </w:rPr>
            </w:pPr>
          </w:p>
        </w:tc>
      </w:tr>
      <w:tr w:rsidR="006F447D" w14:paraId="775B9373"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54EAFF7" w14:textId="77777777" w:rsidR="006F447D" w:rsidRDefault="006F447D">
            <w:pPr>
              <w:spacing w:after="0" w:line="240" w:lineRule="auto"/>
              <w:rPr>
                <w:rFonts w:ascii="Tahoma" w:hAnsi="Tahoma" w:cs="Tahoma"/>
                <w:b/>
                <w:sz w:val="18"/>
                <w:szCs w:val="18"/>
              </w:rPr>
            </w:pPr>
            <w:r>
              <w:rPr>
                <w:rFonts w:ascii="Tahoma" w:hAnsi="Tahoma" w:cs="Tahoma"/>
                <w:b/>
                <w:sz w:val="18"/>
                <w:szCs w:val="18"/>
              </w:rPr>
              <w:t>Drivers Compartment</w:t>
            </w:r>
          </w:p>
        </w:tc>
        <w:tc>
          <w:tcPr>
            <w:tcW w:w="754" w:type="dxa"/>
            <w:tcBorders>
              <w:top w:val="single" w:sz="4" w:space="0" w:color="auto"/>
              <w:left w:val="single" w:sz="4" w:space="0" w:color="auto"/>
              <w:bottom w:val="single" w:sz="4" w:space="0" w:color="auto"/>
              <w:right w:val="single" w:sz="6" w:space="0" w:color="000000"/>
            </w:tcBorders>
            <w:vAlign w:val="center"/>
          </w:tcPr>
          <w:p w14:paraId="76C17968" w14:textId="77777777" w:rsidR="006F447D" w:rsidRDefault="006F447D">
            <w:pPr>
              <w:spacing w:after="0" w:line="240" w:lineRule="auto"/>
              <w:jc w:val="center"/>
              <w:rPr>
                <w:rFonts w:ascii="Tahoma" w:hAnsi="Tahoma" w:cs="Tahoma"/>
                <w:sz w:val="20"/>
              </w:rPr>
            </w:pPr>
          </w:p>
        </w:tc>
      </w:tr>
      <w:tr w:rsidR="006F447D" w14:paraId="01F2194F"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F34889C" w14:textId="2B776256" w:rsidR="006F447D" w:rsidRDefault="006F447D">
            <w:pPr>
              <w:spacing w:after="0" w:line="240" w:lineRule="auto"/>
              <w:rPr>
                <w:rFonts w:ascii="Tahoma" w:hAnsi="Tahoma" w:cs="Tahoma"/>
                <w:b/>
                <w:sz w:val="18"/>
                <w:szCs w:val="18"/>
              </w:rPr>
            </w:pPr>
            <w:r>
              <w:rPr>
                <w:rFonts w:ascii="Tahoma" w:hAnsi="Tahoma" w:cs="Tahoma"/>
                <w:b/>
                <w:sz w:val="18"/>
                <w:szCs w:val="18"/>
              </w:rPr>
              <w:t xml:space="preserve">Mast </w:t>
            </w:r>
            <w:r w:rsidR="003246E6">
              <w:rPr>
                <w:rFonts w:ascii="Tahoma" w:hAnsi="Tahoma" w:cs="Tahoma"/>
                <w:b/>
                <w:sz w:val="18"/>
                <w:szCs w:val="18"/>
              </w:rPr>
              <w:t>and</w:t>
            </w:r>
            <w:r>
              <w:rPr>
                <w:rFonts w:ascii="Tahoma" w:hAnsi="Tahoma" w:cs="Tahoma"/>
                <w:b/>
                <w:sz w:val="18"/>
                <w:szCs w:val="18"/>
              </w:rPr>
              <w:t xml:space="preserve"> Chains </w:t>
            </w:r>
          </w:p>
        </w:tc>
        <w:tc>
          <w:tcPr>
            <w:tcW w:w="754" w:type="dxa"/>
            <w:tcBorders>
              <w:top w:val="single" w:sz="4" w:space="0" w:color="auto"/>
              <w:left w:val="single" w:sz="4" w:space="0" w:color="auto"/>
              <w:bottom w:val="single" w:sz="4" w:space="0" w:color="auto"/>
              <w:right w:val="single" w:sz="6" w:space="0" w:color="000000"/>
            </w:tcBorders>
            <w:shd w:val="clear" w:color="auto" w:fill="D9D9D9"/>
            <w:vAlign w:val="center"/>
            <w:hideMark/>
          </w:tcPr>
          <w:p w14:paraId="6D697673" w14:textId="77777777" w:rsidR="006F447D" w:rsidRDefault="006F447D">
            <w:pPr>
              <w:spacing w:after="0" w:line="240" w:lineRule="auto"/>
              <w:jc w:val="center"/>
              <w:rPr>
                <w:rFonts w:ascii="Tahoma" w:hAnsi="Tahoma" w:cs="Tahoma"/>
                <w:sz w:val="20"/>
              </w:rPr>
            </w:pPr>
            <w:r>
              <w:rPr>
                <w:rFonts w:ascii="Tahoma" w:hAnsi="Tahoma" w:cs="Tahoma"/>
              </w:rPr>
              <w:t>NYC</w:t>
            </w:r>
          </w:p>
        </w:tc>
      </w:tr>
      <w:tr w:rsidR="006F447D" w14:paraId="70F2EE7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FC1A52B" w14:textId="77777777" w:rsidR="006F447D" w:rsidRDefault="006F447D">
            <w:pPr>
              <w:spacing w:after="0" w:line="240" w:lineRule="auto"/>
              <w:rPr>
                <w:rFonts w:ascii="Tahoma" w:hAnsi="Tahoma" w:cs="Tahoma"/>
                <w:b/>
                <w:sz w:val="18"/>
                <w:szCs w:val="18"/>
              </w:rPr>
            </w:pPr>
            <w:r>
              <w:rPr>
                <w:rFonts w:ascii="Tahoma" w:hAnsi="Tahoma" w:cs="Tahoma"/>
                <w:b/>
                <w:sz w:val="18"/>
                <w:szCs w:val="18"/>
              </w:rPr>
              <w:t>Hydraulic Cylinders</w:t>
            </w:r>
          </w:p>
        </w:tc>
        <w:tc>
          <w:tcPr>
            <w:tcW w:w="754" w:type="dxa"/>
            <w:tcBorders>
              <w:top w:val="single" w:sz="4" w:space="0" w:color="auto"/>
              <w:left w:val="single" w:sz="4" w:space="0" w:color="auto"/>
              <w:bottom w:val="single" w:sz="4" w:space="0" w:color="auto"/>
              <w:right w:val="single" w:sz="6" w:space="0" w:color="000000"/>
            </w:tcBorders>
            <w:vAlign w:val="center"/>
          </w:tcPr>
          <w:p w14:paraId="02EA48AE" w14:textId="77777777" w:rsidR="006F447D" w:rsidRDefault="006F447D">
            <w:pPr>
              <w:spacing w:after="0" w:line="240" w:lineRule="auto"/>
              <w:jc w:val="center"/>
              <w:rPr>
                <w:rFonts w:ascii="Tahoma" w:hAnsi="Tahoma" w:cs="Tahoma"/>
                <w:sz w:val="20"/>
              </w:rPr>
            </w:pPr>
          </w:p>
        </w:tc>
      </w:tr>
      <w:tr w:rsidR="006F447D" w14:paraId="4A02ECBA"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2B30800" w14:textId="77777777" w:rsidR="006F447D" w:rsidRDefault="006F447D">
            <w:pPr>
              <w:spacing w:after="0" w:line="240" w:lineRule="auto"/>
              <w:rPr>
                <w:rFonts w:ascii="Tahoma" w:hAnsi="Tahoma" w:cs="Tahoma"/>
                <w:b/>
                <w:sz w:val="18"/>
                <w:szCs w:val="18"/>
              </w:rPr>
            </w:pPr>
            <w:r>
              <w:rPr>
                <w:rFonts w:ascii="Tahoma" w:hAnsi="Tahoma" w:cs="Tahoma"/>
                <w:b/>
                <w:sz w:val="18"/>
                <w:szCs w:val="18"/>
              </w:rPr>
              <w:t>Hoses Condition</w:t>
            </w:r>
          </w:p>
        </w:tc>
        <w:tc>
          <w:tcPr>
            <w:tcW w:w="754" w:type="dxa"/>
            <w:tcBorders>
              <w:top w:val="single" w:sz="4" w:space="0" w:color="auto"/>
              <w:left w:val="single" w:sz="4" w:space="0" w:color="auto"/>
              <w:bottom w:val="single" w:sz="4" w:space="0" w:color="auto"/>
              <w:right w:val="single" w:sz="6" w:space="0" w:color="000000"/>
            </w:tcBorders>
            <w:vAlign w:val="center"/>
          </w:tcPr>
          <w:p w14:paraId="1946BE65" w14:textId="77777777" w:rsidR="006F447D" w:rsidRDefault="006F447D">
            <w:pPr>
              <w:spacing w:after="0" w:line="240" w:lineRule="auto"/>
              <w:jc w:val="center"/>
              <w:rPr>
                <w:rFonts w:ascii="Tahoma" w:hAnsi="Tahoma" w:cs="Tahoma"/>
                <w:sz w:val="20"/>
              </w:rPr>
            </w:pPr>
          </w:p>
        </w:tc>
      </w:tr>
      <w:tr w:rsidR="006F447D" w14:paraId="588F5D66" w14:textId="77777777" w:rsidTr="006F447D">
        <w:trPr>
          <w:trHeight w:val="283"/>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6D4072B6" w14:textId="77777777" w:rsidR="006F447D" w:rsidRDefault="006F447D">
            <w:pPr>
              <w:spacing w:after="0" w:line="240" w:lineRule="auto"/>
              <w:rPr>
                <w:rFonts w:ascii="Tahoma" w:hAnsi="Tahoma" w:cs="Tahoma"/>
                <w:b/>
                <w:sz w:val="18"/>
                <w:szCs w:val="18"/>
              </w:rPr>
            </w:pPr>
            <w:r>
              <w:rPr>
                <w:rFonts w:ascii="Tahoma" w:hAnsi="Tahoma" w:cs="Tahoma"/>
                <w:b/>
                <w:sz w:val="18"/>
                <w:szCs w:val="18"/>
              </w:rPr>
              <w:t>Air Filter</w:t>
            </w:r>
          </w:p>
        </w:tc>
        <w:tc>
          <w:tcPr>
            <w:tcW w:w="754" w:type="dxa"/>
            <w:tcBorders>
              <w:top w:val="single" w:sz="4" w:space="0" w:color="auto"/>
              <w:left w:val="single" w:sz="4" w:space="0" w:color="auto"/>
              <w:bottom w:val="single" w:sz="4" w:space="0" w:color="auto"/>
              <w:right w:val="single" w:sz="6" w:space="0" w:color="000000"/>
            </w:tcBorders>
            <w:vAlign w:val="center"/>
          </w:tcPr>
          <w:p w14:paraId="5C7D9379" w14:textId="77777777" w:rsidR="006F447D" w:rsidRDefault="006F447D">
            <w:pPr>
              <w:spacing w:after="0" w:line="240" w:lineRule="auto"/>
              <w:jc w:val="center"/>
              <w:rPr>
                <w:rFonts w:ascii="Tahoma" w:hAnsi="Tahoma" w:cs="Tahoma"/>
                <w:sz w:val="20"/>
              </w:rPr>
            </w:pPr>
          </w:p>
        </w:tc>
      </w:tr>
      <w:tr w:rsidR="006F447D" w14:paraId="26D6FAFD" w14:textId="77777777" w:rsidTr="006F447D">
        <w:trPr>
          <w:trHeight w:val="567"/>
        </w:trPr>
        <w:tc>
          <w:tcPr>
            <w:tcW w:w="380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EFF0719" w14:textId="77777777" w:rsidR="006F447D" w:rsidRDefault="006F447D">
            <w:pPr>
              <w:spacing w:after="0" w:line="240" w:lineRule="auto"/>
              <w:jc w:val="right"/>
              <w:rPr>
                <w:rFonts w:ascii="Tahoma" w:hAnsi="Tahoma" w:cs="Tahoma"/>
              </w:rPr>
            </w:pPr>
            <w:r>
              <w:rPr>
                <w:rFonts w:ascii="Tahoma" w:hAnsi="Tahoma" w:cs="Tahoma"/>
              </w:rPr>
              <w:t>TOTAL A</w:t>
            </w:r>
          </w:p>
        </w:tc>
        <w:tc>
          <w:tcPr>
            <w:tcW w:w="754" w:type="dxa"/>
            <w:tcBorders>
              <w:top w:val="single" w:sz="4" w:space="0" w:color="auto"/>
              <w:left w:val="single" w:sz="4" w:space="0" w:color="auto"/>
              <w:bottom w:val="single" w:sz="4" w:space="0" w:color="auto"/>
              <w:right w:val="single" w:sz="6" w:space="0" w:color="000000"/>
            </w:tcBorders>
            <w:vAlign w:val="center"/>
          </w:tcPr>
          <w:p w14:paraId="68BFF2EA" w14:textId="77777777" w:rsidR="006F447D" w:rsidRDefault="006F447D">
            <w:pPr>
              <w:spacing w:after="0" w:line="240" w:lineRule="auto"/>
              <w:jc w:val="center"/>
              <w:rPr>
                <w:rFonts w:ascii="Tahoma" w:hAnsi="Tahoma" w:cs="Tahoma"/>
              </w:rPr>
            </w:pPr>
          </w:p>
        </w:tc>
      </w:tr>
      <w:tr w:rsidR="006F447D" w14:paraId="3C8D6A9A" w14:textId="77777777" w:rsidTr="006F447D">
        <w:trPr>
          <w:trHeight w:val="567"/>
        </w:trPr>
        <w:tc>
          <w:tcPr>
            <w:tcW w:w="4558"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206778AE" w14:textId="77777777" w:rsidR="006F447D" w:rsidRPr="00420A44" w:rsidRDefault="006F447D">
            <w:pPr>
              <w:shd w:val="clear" w:color="auto" w:fill="E0E0E0"/>
              <w:spacing w:after="0" w:line="240" w:lineRule="auto"/>
              <w:rPr>
                <w:rFonts w:ascii="Tahoma" w:hAnsi="Tahoma" w:cs="Tahoma"/>
                <w:b/>
                <w:sz w:val="20"/>
                <w:lang w:val="en-US"/>
              </w:rPr>
            </w:pPr>
            <w:r w:rsidRPr="00420A44">
              <w:rPr>
                <w:rFonts w:ascii="Tahoma" w:hAnsi="Tahoma" w:cs="Tahoma"/>
                <w:b/>
                <w:sz w:val="20"/>
              </w:rPr>
              <w:t>FAILURE TO COMPLETE TASKS MARKED NYC IN SHADED BLOCKS WILL RESULT IN OVERALL NYC OUTCOME.</w:t>
            </w:r>
          </w:p>
        </w:tc>
      </w:tr>
    </w:tbl>
    <w:p w14:paraId="52C799AD" w14:textId="77777777" w:rsidR="006F447D" w:rsidRDefault="006F447D" w:rsidP="006F447D"/>
    <w:p w14:paraId="4E5F6547" w14:textId="77777777" w:rsidR="006F447D" w:rsidRDefault="006F447D" w:rsidP="006F447D"/>
    <w:p w14:paraId="3CBD300E" w14:textId="77777777" w:rsidR="006F447D" w:rsidRDefault="006F447D" w:rsidP="006F447D">
      <w:pPr>
        <w:jc w:val="center"/>
        <w:rPr>
          <w:b/>
          <w:bCs/>
          <w:u w:val="single"/>
        </w:rPr>
      </w:pPr>
      <w:r>
        <w:rPr>
          <w:b/>
          <w:bCs/>
          <w:u w:val="single"/>
        </w:rPr>
        <w:t>Only proceed to next section if “C”.</w:t>
      </w:r>
    </w:p>
    <w:p w14:paraId="40E96C11" w14:textId="77777777" w:rsidR="006F447D" w:rsidRDefault="006F447D" w:rsidP="006F447D">
      <w:r>
        <w:t>OPERATIONAL CHECKS</w:t>
      </w:r>
    </w:p>
    <w:tbl>
      <w:tblPr>
        <w:tblW w:w="4589" w:type="dxa"/>
        <w:jc w:val="center"/>
        <w:tblCellMar>
          <w:left w:w="57" w:type="dxa"/>
          <w:right w:w="57" w:type="dxa"/>
        </w:tblCellMar>
        <w:tblLook w:val="04A0" w:firstRow="1" w:lastRow="0" w:firstColumn="1" w:lastColumn="0" w:noHBand="0" w:noVBand="1"/>
      </w:tblPr>
      <w:tblGrid>
        <w:gridCol w:w="3805"/>
        <w:gridCol w:w="6"/>
        <w:gridCol w:w="778"/>
      </w:tblGrid>
      <w:tr w:rsidR="006F447D" w14:paraId="27BA8AF8" w14:textId="77777777" w:rsidTr="006F447D">
        <w:trPr>
          <w:jc w:val="center"/>
        </w:trPr>
        <w:tc>
          <w:tcPr>
            <w:tcW w:w="3811"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14:paraId="55E39FFE" w14:textId="77777777" w:rsidR="006F447D" w:rsidRDefault="006F447D">
            <w:pPr>
              <w:spacing w:after="0" w:line="240" w:lineRule="auto"/>
              <w:jc w:val="center"/>
              <w:rPr>
                <w:rFonts w:ascii="Tahoma" w:hAnsi="Tahoma" w:cs="Tahoma"/>
                <w:sz w:val="16"/>
                <w:szCs w:val="16"/>
              </w:rPr>
            </w:pP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87DA89F"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0C02D43D"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A721034" w14:textId="2462F6C6" w:rsidR="006F447D" w:rsidRDefault="006F447D">
            <w:pPr>
              <w:spacing w:after="0" w:line="240" w:lineRule="auto"/>
              <w:rPr>
                <w:rFonts w:ascii="Tahoma" w:hAnsi="Tahoma" w:cs="Tahoma"/>
                <w:b/>
                <w:sz w:val="18"/>
                <w:szCs w:val="18"/>
              </w:rPr>
            </w:pPr>
            <w:r>
              <w:rPr>
                <w:rFonts w:ascii="Tahoma" w:hAnsi="Tahoma" w:cs="Tahoma"/>
                <w:b/>
                <w:sz w:val="18"/>
                <w:szCs w:val="18"/>
              </w:rPr>
              <w:t xml:space="preserve">Enter </w:t>
            </w:r>
            <w:r w:rsidR="003246E6">
              <w:rPr>
                <w:rFonts w:ascii="Tahoma" w:hAnsi="Tahoma" w:cs="Tahoma"/>
                <w:b/>
                <w:sz w:val="18"/>
                <w:szCs w:val="18"/>
              </w:rPr>
              <w:t>and</w:t>
            </w:r>
            <w:r>
              <w:rPr>
                <w:rFonts w:ascii="Tahoma" w:hAnsi="Tahoma" w:cs="Tahoma"/>
                <w:b/>
                <w:sz w:val="18"/>
                <w:szCs w:val="18"/>
              </w:rPr>
              <w:t xml:space="preserve"> Adjust Seat</w:t>
            </w:r>
          </w:p>
        </w:tc>
        <w:tc>
          <w:tcPr>
            <w:tcW w:w="778" w:type="dxa"/>
            <w:tcBorders>
              <w:top w:val="single" w:sz="6" w:space="0" w:color="000000"/>
              <w:left w:val="single" w:sz="4" w:space="0" w:color="auto"/>
              <w:bottom w:val="single" w:sz="4" w:space="0" w:color="auto"/>
              <w:right w:val="single" w:sz="6" w:space="0" w:color="000000"/>
            </w:tcBorders>
            <w:vAlign w:val="center"/>
          </w:tcPr>
          <w:p w14:paraId="44E47900" w14:textId="77777777" w:rsidR="006F447D" w:rsidRDefault="006F447D">
            <w:pPr>
              <w:spacing w:after="0" w:line="240" w:lineRule="auto"/>
              <w:jc w:val="center"/>
              <w:rPr>
                <w:rFonts w:ascii="Tahoma" w:hAnsi="Tahoma" w:cs="Tahoma"/>
              </w:rPr>
            </w:pPr>
          </w:p>
        </w:tc>
      </w:tr>
      <w:tr w:rsidR="006F447D" w14:paraId="407ECC6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394D677" w14:textId="77777777" w:rsidR="006F447D" w:rsidRDefault="006F447D">
            <w:pPr>
              <w:spacing w:after="0" w:line="240" w:lineRule="auto"/>
              <w:rPr>
                <w:rFonts w:ascii="Tahoma" w:hAnsi="Tahoma" w:cs="Tahoma"/>
                <w:b/>
                <w:sz w:val="18"/>
                <w:szCs w:val="18"/>
              </w:rPr>
            </w:pPr>
            <w:r>
              <w:rPr>
                <w:rFonts w:ascii="Tahoma" w:hAnsi="Tahoma" w:cs="Tahoma"/>
                <w:b/>
                <w:sz w:val="18"/>
                <w:szCs w:val="18"/>
              </w:rPr>
              <w:t>Control levers/pedals</w:t>
            </w:r>
          </w:p>
        </w:tc>
        <w:tc>
          <w:tcPr>
            <w:tcW w:w="778" w:type="dxa"/>
            <w:tcBorders>
              <w:top w:val="single" w:sz="4" w:space="0" w:color="auto"/>
              <w:left w:val="single" w:sz="4" w:space="0" w:color="auto"/>
              <w:bottom w:val="single" w:sz="4" w:space="0" w:color="auto"/>
              <w:right w:val="single" w:sz="6" w:space="0" w:color="000000"/>
            </w:tcBorders>
            <w:vAlign w:val="center"/>
          </w:tcPr>
          <w:p w14:paraId="5FF476CF" w14:textId="77777777" w:rsidR="006F447D" w:rsidRDefault="006F447D">
            <w:pPr>
              <w:spacing w:after="0" w:line="240" w:lineRule="auto"/>
              <w:jc w:val="center"/>
              <w:rPr>
                <w:rFonts w:ascii="Tahoma" w:hAnsi="Tahoma" w:cs="Tahoma"/>
              </w:rPr>
            </w:pPr>
          </w:p>
        </w:tc>
      </w:tr>
      <w:tr w:rsidR="006F447D" w14:paraId="07B0F65E"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5B743FCB" w14:textId="7089FDD4" w:rsidR="006F447D" w:rsidRDefault="006F447D">
            <w:pPr>
              <w:spacing w:after="0" w:line="240" w:lineRule="auto"/>
              <w:rPr>
                <w:rFonts w:ascii="Tahoma" w:hAnsi="Tahoma" w:cs="Tahoma"/>
                <w:b/>
                <w:sz w:val="18"/>
                <w:szCs w:val="18"/>
              </w:rPr>
            </w:pPr>
            <w:r>
              <w:rPr>
                <w:rFonts w:ascii="Tahoma" w:hAnsi="Tahoma" w:cs="Tahoma"/>
                <w:b/>
                <w:sz w:val="18"/>
                <w:szCs w:val="18"/>
              </w:rPr>
              <w:t xml:space="preserve">Raise </w:t>
            </w:r>
            <w:r w:rsidR="003246E6">
              <w:rPr>
                <w:rFonts w:ascii="Tahoma" w:hAnsi="Tahoma" w:cs="Tahoma"/>
                <w:b/>
                <w:sz w:val="18"/>
                <w:szCs w:val="18"/>
              </w:rPr>
              <w:t>and</w:t>
            </w:r>
            <w:r>
              <w:rPr>
                <w:rFonts w:ascii="Tahoma" w:hAnsi="Tahoma" w:cs="Tahoma"/>
                <w:b/>
                <w:sz w:val="18"/>
                <w:szCs w:val="18"/>
              </w:rPr>
              <w:t xml:space="preserve"> lower</w:t>
            </w:r>
          </w:p>
        </w:tc>
        <w:tc>
          <w:tcPr>
            <w:tcW w:w="778" w:type="dxa"/>
            <w:tcBorders>
              <w:top w:val="single" w:sz="4" w:space="0" w:color="auto"/>
              <w:left w:val="single" w:sz="4" w:space="0" w:color="auto"/>
              <w:bottom w:val="single" w:sz="4" w:space="0" w:color="auto"/>
              <w:right w:val="single" w:sz="6" w:space="0" w:color="000000"/>
            </w:tcBorders>
            <w:vAlign w:val="center"/>
          </w:tcPr>
          <w:p w14:paraId="15C02750" w14:textId="77777777" w:rsidR="006F447D" w:rsidRDefault="006F447D">
            <w:pPr>
              <w:spacing w:after="0" w:line="240" w:lineRule="auto"/>
              <w:jc w:val="center"/>
              <w:rPr>
                <w:rFonts w:ascii="Tahoma" w:hAnsi="Tahoma" w:cs="Tahoma"/>
              </w:rPr>
            </w:pPr>
          </w:p>
        </w:tc>
      </w:tr>
      <w:tr w:rsidR="006F447D" w14:paraId="2F9B7DE3"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2AE82082" w14:textId="1BF44BE8" w:rsidR="006F447D" w:rsidRDefault="006F447D">
            <w:pPr>
              <w:spacing w:after="0" w:line="240" w:lineRule="auto"/>
              <w:rPr>
                <w:rFonts w:ascii="Tahoma" w:hAnsi="Tahoma" w:cs="Tahoma"/>
                <w:b/>
                <w:sz w:val="18"/>
                <w:szCs w:val="18"/>
              </w:rPr>
            </w:pPr>
            <w:r>
              <w:rPr>
                <w:rFonts w:ascii="Tahoma" w:hAnsi="Tahoma" w:cs="Tahoma"/>
                <w:b/>
                <w:sz w:val="18"/>
                <w:szCs w:val="18"/>
              </w:rPr>
              <w:t xml:space="preserve">Tilt Front </w:t>
            </w:r>
            <w:r w:rsidR="003246E6">
              <w:rPr>
                <w:rFonts w:ascii="Tahoma" w:hAnsi="Tahoma" w:cs="Tahoma"/>
                <w:b/>
                <w:sz w:val="18"/>
                <w:szCs w:val="18"/>
              </w:rPr>
              <w:t>and</w:t>
            </w:r>
            <w:r>
              <w:rPr>
                <w:rFonts w:ascii="Tahoma" w:hAnsi="Tahoma" w:cs="Tahoma"/>
                <w:b/>
                <w:sz w:val="18"/>
                <w:szCs w:val="18"/>
              </w:rPr>
              <w:t xml:space="preserve"> Back</w:t>
            </w:r>
          </w:p>
        </w:tc>
        <w:tc>
          <w:tcPr>
            <w:tcW w:w="778" w:type="dxa"/>
            <w:tcBorders>
              <w:top w:val="single" w:sz="4" w:space="0" w:color="auto"/>
              <w:left w:val="single" w:sz="4" w:space="0" w:color="auto"/>
              <w:bottom w:val="single" w:sz="4" w:space="0" w:color="auto"/>
              <w:right w:val="single" w:sz="6" w:space="0" w:color="000000"/>
            </w:tcBorders>
            <w:vAlign w:val="center"/>
          </w:tcPr>
          <w:p w14:paraId="2633E316" w14:textId="77777777" w:rsidR="006F447D" w:rsidRDefault="006F447D">
            <w:pPr>
              <w:spacing w:after="0" w:line="240" w:lineRule="auto"/>
              <w:jc w:val="center"/>
              <w:rPr>
                <w:rFonts w:ascii="Tahoma" w:hAnsi="Tahoma" w:cs="Tahoma"/>
              </w:rPr>
            </w:pPr>
          </w:p>
        </w:tc>
      </w:tr>
      <w:tr w:rsidR="006F447D" w14:paraId="442F5005"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7B393E76" w14:textId="4DAF9A93" w:rsidR="006F447D" w:rsidRDefault="006F447D">
            <w:pPr>
              <w:spacing w:after="0" w:line="240" w:lineRule="auto"/>
              <w:rPr>
                <w:rFonts w:ascii="Tahoma" w:hAnsi="Tahoma" w:cs="Tahoma"/>
                <w:b/>
                <w:sz w:val="18"/>
                <w:szCs w:val="18"/>
              </w:rPr>
            </w:pPr>
            <w:r>
              <w:rPr>
                <w:rFonts w:ascii="Tahoma" w:hAnsi="Tahoma" w:cs="Tahoma"/>
                <w:b/>
                <w:sz w:val="18"/>
                <w:szCs w:val="18"/>
              </w:rPr>
              <w:t xml:space="preserve">Forward </w:t>
            </w:r>
            <w:r w:rsidR="003246E6">
              <w:rPr>
                <w:rFonts w:ascii="Tahoma" w:hAnsi="Tahoma" w:cs="Tahoma"/>
                <w:b/>
                <w:sz w:val="18"/>
                <w:szCs w:val="18"/>
              </w:rPr>
              <w:t>and</w:t>
            </w:r>
            <w:r>
              <w:rPr>
                <w:rFonts w:ascii="Tahoma" w:hAnsi="Tahoma" w:cs="Tahoma"/>
                <w:b/>
                <w:sz w:val="18"/>
                <w:szCs w:val="18"/>
              </w:rPr>
              <w:t xml:space="preserve"> Reverse</w:t>
            </w:r>
          </w:p>
        </w:tc>
        <w:tc>
          <w:tcPr>
            <w:tcW w:w="778" w:type="dxa"/>
            <w:tcBorders>
              <w:top w:val="single" w:sz="4" w:space="0" w:color="auto"/>
              <w:left w:val="single" w:sz="4" w:space="0" w:color="auto"/>
              <w:bottom w:val="single" w:sz="4" w:space="0" w:color="auto"/>
              <w:right w:val="single" w:sz="6" w:space="0" w:color="000000"/>
            </w:tcBorders>
            <w:vAlign w:val="center"/>
          </w:tcPr>
          <w:p w14:paraId="5E1E1C44" w14:textId="77777777" w:rsidR="006F447D" w:rsidRDefault="006F447D">
            <w:pPr>
              <w:spacing w:after="0" w:line="240" w:lineRule="auto"/>
              <w:jc w:val="center"/>
              <w:rPr>
                <w:rFonts w:ascii="Tahoma" w:hAnsi="Tahoma" w:cs="Tahoma"/>
              </w:rPr>
            </w:pPr>
          </w:p>
        </w:tc>
      </w:tr>
      <w:tr w:rsidR="006F447D" w14:paraId="67A16941"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661D9832" w14:textId="77777777" w:rsidR="006F447D" w:rsidRDefault="006F447D">
            <w:pPr>
              <w:spacing w:after="0" w:line="240" w:lineRule="auto"/>
              <w:rPr>
                <w:rFonts w:ascii="Tahoma" w:hAnsi="Tahoma" w:cs="Tahoma"/>
                <w:b/>
                <w:sz w:val="18"/>
                <w:szCs w:val="18"/>
              </w:rPr>
            </w:pPr>
            <w:r>
              <w:rPr>
                <w:rFonts w:ascii="Tahoma" w:hAnsi="Tahoma" w:cs="Tahoma"/>
                <w:b/>
                <w:sz w:val="18"/>
                <w:szCs w:val="18"/>
              </w:rPr>
              <w:t>Horn</w:t>
            </w:r>
          </w:p>
        </w:tc>
        <w:tc>
          <w:tcPr>
            <w:tcW w:w="778" w:type="dxa"/>
            <w:tcBorders>
              <w:top w:val="single" w:sz="4" w:space="0" w:color="auto"/>
              <w:left w:val="single" w:sz="4" w:space="0" w:color="auto"/>
              <w:bottom w:val="single" w:sz="4" w:space="0" w:color="auto"/>
              <w:right w:val="single" w:sz="6" w:space="0" w:color="000000"/>
            </w:tcBorders>
            <w:vAlign w:val="center"/>
          </w:tcPr>
          <w:p w14:paraId="1864A1D7" w14:textId="77777777" w:rsidR="006F447D" w:rsidRDefault="006F447D">
            <w:pPr>
              <w:spacing w:after="0" w:line="240" w:lineRule="auto"/>
              <w:jc w:val="center"/>
              <w:rPr>
                <w:rFonts w:ascii="Tahoma" w:hAnsi="Tahoma" w:cs="Tahoma"/>
              </w:rPr>
            </w:pPr>
          </w:p>
        </w:tc>
      </w:tr>
      <w:tr w:rsidR="006F447D" w14:paraId="42868056" w14:textId="77777777" w:rsidTr="006F447D">
        <w:trPr>
          <w:trHeight w:val="284"/>
          <w:jc w:val="center"/>
        </w:trPr>
        <w:tc>
          <w:tcPr>
            <w:tcW w:w="3811" w:type="dxa"/>
            <w:gridSpan w:val="2"/>
            <w:tcBorders>
              <w:top w:val="single" w:sz="6" w:space="0" w:color="000000"/>
              <w:left w:val="single" w:sz="6" w:space="0" w:color="000000"/>
              <w:bottom w:val="single" w:sz="6" w:space="0" w:color="000000"/>
              <w:right w:val="single" w:sz="6" w:space="0" w:color="000000"/>
            </w:tcBorders>
            <w:vAlign w:val="center"/>
            <w:hideMark/>
          </w:tcPr>
          <w:p w14:paraId="364FCCA3" w14:textId="77777777" w:rsidR="006F447D" w:rsidRDefault="006F447D">
            <w:pPr>
              <w:spacing w:after="0" w:line="240" w:lineRule="auto"/>
              <w:rPr>
                <w:rFonts w:ascii="Tahoma" w:hAnsi="Tahoma" w:cs="Tahoma"/>
                <w:b/>
                <w:sz w:val="18"/>
                <w:szCs w:val="18"/>
              </w:rPr>
            </w:pPr>
            <w:r>
              <w:rPr>
                <w:rFonts w:ascii="Tahoma" w:hAnsi="Tahoma" w:cs="Tahoma"/>
                <w:b/>
                <w:sz w:val="18"/>
                <w:szCs w:val="18"/>
              </w:rPr>
              <w:t>Lights/Indicators</w:t>
            </w:r>
          </w:p>
        </w:tc>
        <w:tc>
          <w:tcPr>
            <w:tcW w:w="778" w:type="dxa"/>
            <w:tcBorders>
              <w:top w:val="single" w:sz="4" w:space="0" w:color="auto"/>
              <w:left w:val="single" w:sz="4" w:space="0" w:color="auto"/>
              <w:bottom w:val="single" w:sz="4" w:space="0" w:color="auto"/>
              <w:right w:val="single" w:sz="6" w:space="0" w:color="000000"/>
            </w:tcBorders>
            <w:vAlign w:val="center"/>
          </w:tcPr>
          <w:p w14:paraId="2E6A63E1" w14:textId="77777777" w:rsidR="006F447D" w:rsidRDefault="006F447D">
            <w:pPr>
              <w:spacing w:after="0" w:line="240" w:lineRule="auto"/>
              <w:jc w:val="center"/>
              <w:rPr>
                <w:rFonts w:ascii="Tahoma" w:hAnsi="Tahoma" w:cs="Tahoma"/>
              </w:rPr>
            </w:pPr>
          </w:p>
        </w:tc>
      </w:tr>
      <w:tr w:rsidR="006F447D" w14:paraId="54B3102F"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3CF635AA" w14:textId="77777777" w:rsidR="006F447D" w:rsidRDefault="006F447D">
            <w:pPr>
              <w:spacing w:after="0" w:line="240" w:lineRule="auto"/>
              <w:rPr>
                <w:rFonts w:ascii="Tahoma" w:hAnsi="Tahoma" w:cs="Tahoma"/>
                <w:b/>
                <w:sz w:val="18"/>
                <w:szCs w:val="18"/>
              </w:rPr>
            </w:pPr>
            <w:r>
              <w:rPr>
                <w:rFonts w:ascii="Tahoma" w:hAnsi="Tahoma" w:cs="Tahoma"/>
                <w:b/>
                <w:sz w:val="18"/>
                <w:szCs w:val="18"/>
              </w:rPr>
              <w:t>Gauges (before and after)</w:t>
            </w:r>
          </w:p>
        </w:tc>
        <w:tc>
          <w:tcPr>
            <w:tcW w:w="784" w:type="dxa"/>
            <w:gridSpan w:val="2"/>
            <w:tcBorders>
              <w:top w:val="single" w:sz="6" w:space="0" w:color="000000"/>
              <w:left w:val="single" w:sz="4" w:space="0" w:color="auto"/>
              <w:bottom w:val="single" w:sz="4" w:space="0" w:color="auto"/>
              <w:right w:val="single" w:sz="6" w:space="0" w:color="000000"/>
            </w:tcBorders>
            <w:shd w:val="clear" w:color="auto" w:fill="D9D9D9"/>
            <w:vAlign w:val="center"/>
            <w:hideMark/>
          </w:tcPr>
          <w:p w14:paraId="4C758D1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7BE80DB4"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480D0EF" w14:textId="77777777" w:rsidR="006F447D" w:rsidRDefault="006F447D">
            <w:pPr>
              <w:spacing w:after="0" w:line="240" w:lineRule="auto"/>
              <w:rPr>
                <w:rFonts w:ascii="Tahoma" w:hAnsi="Tahoma" w:cs="Tahoma"/>
                <w:b/>
                <w:sz w:val="18"/>
                <w:szCs w:val="18"/>
              </w:rPr>
            </w:pPr>
            <w:r>
              <w:rPr>
                <w:rFonts w:ascii="Tahoma" w:hAnsi="Tahoma" w:cs="Tahoma"/>
                <w:b/>
                <w:sz w:val="18"/>
                <w:szCs w:val="18"/>
              </w:rPr>
              <w:t>Ignition Key</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0CDC5651" w14:textId="77777777" w:rsidR="006F447D" w:rsidRDefault="006F447D">
            <w:pPr>
              <w:spacing w:after="0" w:line="240" w:lineRule="auto"/>
              <w:jc w:val="center"/>
              <w:rPr>
                <w:rFonts w:ascii="Tahoma" w:hAnsi="Tahoma" w:cs="Tahoma"/>
              </w:rPr>
            </w:pPr>
          </w:p>
        </w:tc>
      </w:tr>
      <w:tr w:rsidR="006F447D" w14:paraId="63D6C863"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062C002" w14:textId="77777777" w:rsidR="006F447D" w:rsidRDefault="006F447D">
            <w:pPr>
              <w:spacing w:after="0" w:line="240" w:lineRule="auto"/>
              <w:rPr>
                <w:rFonts w:ascii="Tahoma" w:hAnsi="Tahoma" w:cs="Tahoma"/>
                <w:b/>
                <w:sz w:val="18"/>
                <w:szCs w:val="18"/>
              </w:rPr>
            </w:pPr>
            <w:r>
              <w:rPr>
                <w:rFonts w:ascii="Tahoma" w:hAnsi="Tahoma" w:cs="Tahoma"/>
                <w:b/>
                <w:sz w:val="18"/>
                <w:szCs w:val="18"/>
              </w:rPr>
              <w:t>Foot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76CCBE4"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BF562B7"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1D260A5" w14:textId="77777777" w:rsidR="006F447D" w:rsidRDefault="006F447D">
            <w:pPr>
              <w:spacing w:after="0" w:line="240" w:lineRule="auto"/>
              <w:rPr>
                <w:rFonts w:ascii="Tahoma" w:hAnsi="Tahoma" w:cs="Tahoma"/>
                <w:b/>
                <w:sz w:val="18"/>
                <w:szCs w:val="18"/>
              </w:rPr>
            </w:pPr>
            <w:r>
              <w:rPr>
                <w:rFonts w:ascii="Tahoma" w:hAnsi="Tahoma" w:cs="Tahoma"/>
                <w:b/>
                <w:sz w:val="18"/>
                <w:szCs w:val="18"/>
              </w:rPr>
              <w:t>Hand/Park Brake</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ED27C3F"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20B95DC1"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7FD8DA8C" w14:textId="77777777" w:rsidR="006F447D" w:rsidRDefault="006F447D">
            <w:pPr>
              <w:spacing w:after="0" w:line="240" w:lineRule="auto"/>
              <w:rPr>
                <w:rFonts w:ascii="Tahoma" w:hAnsi="Tahoma" w:cs="Tahoma"/>
                <w:b/>
                <w:sz w:val="18"/>
                <w:szCs w:val="18"/>
              </w:rPr>
            </w:pPr>
            <w:r>
              <w:rPr>
                <w:rFonts w:ascii="Tahoma" w:hAnsi="Tahoma" w:cs="Tahoma"/>
                <w:b/>
                <w:sz w:val="18"/>
                <w:szCs w:val="18"/>
              </w:rPr>
              <w:t>Steering Operation</w:t>
            </w:r>
          </w:p>
        </w:tc>
        <w:tc>
          <w:tcPr>
            <w:tcW w:w="784" w:type="dxa"/>
            <w:gridSpan w:val="2"/>
            <w:tcBorders>
              <w:top w:val="single" w:sz="4" w:space="0" w:color="auto"/>
              <w:left w:val="single" w:sz="4" w:space="0" w:color="auto"/>
              <w:bottom w:val="single" w:sz="4" w:space="0" w:color="auto"/>
              <w:right w:val="single" w:sz="6" w:space="0" w:color="000000"/>
            </w:tcBorders>
            <w:shd w:val="clear" w:color="auto" w:fill="D9D9D9"/>
            <w:vAlign w:val="center"/>
            <w:hideMark/>
          </w:tcPr>
          <w:p w14:paraId="3D45256B" w14:textId="77777777" w:rsidR="006F447D" w:rsidRDefault="006F447D">
            <w:pPr>
              <w:spacing w:after="0" w:line="240" w:lineRule="auto"/>
              <w:jc w:val="center"/>
              <w:rPr>
                <w:rFonts w:ascii="Tahoma" w:hAnsi="Tahoma" w:cs="Tahoma"/>
              </w:rPr>
            </w:pPr>
            <w:r>
              <w:rPr>
                <w:rFonts w:ascii="Tahoma" w:hAnsi="Tahoma" w:cs="Tahoma"/>
              </w:rPr>
              <w:t>NYC</w:t>
            </w:r>
          </w:p>
        </w:tc>
      </w:tr>
      <w:tr w:rsidR="006F447D" w14:paraId="04260955" w14:textId="77777777" w:rsidTr="006F447D">
        <w:trPr>
          <w:trHeight w:val="284"/>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24E6D77" w14:textId="77777777" w:rsidR="006F447D" w:rsidRDefault="006F447D">
            <w:pPr>
              <w:spacing w:after="0" w:line="240" w:lineRule="auto"/>
              <w:rPr>
                <w:rFonts w:ascii="Tahoma" w:hAnsi="Tahoma" w:cs="Tahoma"/>
                <w:b/>
                <w:sz w:val="18"/>
                <w:szCs w:val="18"/>
              </w:rPr>
            </w:pPr>
            <w:r>
              <w:rPr>
                <w:rFonts w:ascii="Tahoma" w:hAnsi="Tahoma" w:cs="Tahoma"/>
                <w:b/>
                <w:sz w:val="18"/>
                <w:szCs w:val="18"/>
              </w:rPr>
              <w:t>Attachment controls</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15CA1220" w14:textId="77777777" w:rsidR="006F447D" w:rsidRDefault="006F447D">
            <w:pPr>
              <w:spacing w:after="0" w:line="240" w:lineRule="auto"/>
              <w:jc w:val="center"/>
              <w:rPr>
                <w:rFonts w:ascii="Tahoma" w:hAnsi="Tahoma" w:cs="Tahoma"/>
              </w:rPr>
            </w:pPr>
          </w:p>
        </w:tc>
      </w:tr>
      <w:tr w:rsidR="006F447D" w14:paraId="22CBA627" w14:textId="77777777" w:rsidTr="006F447D">
        <w:trPr>
          <w:trHeight w:val="397"/>
          <w:jc w:val="center"/>
        </w:trPr>
        <w:tc>
          <w:tcPr>
            <w:tcW w:w="38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240B2BB" w14:textId="77777777" w:rsidR="006F447D" w:rsidRDefault="006F447D">
            <w:pPr>
              <w:spacing w:after="0" w:line="240" w:lineRule="auto"/>
              <w:jc w:val="right"/>
              <w:rPr>
                <w:rFonts w:ascii="Tahoma" w:hAnsi="Tahoma" w:cs="Tahoma"/>
              </w:rPr>
            </w:pPr>
            <w:r>
              <w:rPr>
                <w:rFonts w:ascii="Tahoma" w:hAnsi="Tahoma" w:cs="Tahoma"/>
              </w:rPr>
              <w:t>TOTAL B</w:t>
            </w:r>
          </w:p>
        </w:tc>
        <w:tc>
          <w:tcPr>
            <w:tcW w:w="784" w:type="dxa"/>
            <w:gridSpan w:val="2"/>
            <w:tcBorders>
              <w:top w:val="single" w:sz="4" w:space="0" w:color="auto"/>
              <w:left w:val="single" w:sz="4" w:space="0" w:color="auto"/>
              <w:bottom w:val="single" w:sz="4" w:space="0" w:color="auto"/>
              <w:right w:val="single" w:sz="6" w:space="0" w:color="000000"/>
            </w:tcBorders>
            <w:vAlign w:val="center"/>
          </w:tcPr>
          <w:p w14:paraId="47159A42" w14:textId="77777777" w:rsidR="006F447D" w:rsidRDefault="006F447D">
            <w:pPr>
              <w:spacing w:after="0" w:line="240" w:lineRule="auto"/>
              <w:jc w:val="center"/>
              <w:rPr>
                <w:rFonts w:ascii="Tahoma" w:hAnsi="Tahoma" w:cs="Tahoma"/>
              </w:rPr>
            </w:pPr>
          </w:p>
        </w:tc>
      </w:tr>
    </w:tbl>
    <w:p w14:paraId="79B1E747" w14:textId="77777777" w:rsidR="006F447D" w:rsidRDefault="006F447D" w:rsidP="006F447D">
      <w:pPr>
        <w:spacing w:after="0" w:line="240" w:lineRule="auto"/>
        <w:rPr>
          <w:rFonts w:ascii="Tahoma" w:hAnsi="Tahoma" w:cs="Tahoma"/>
          <w:b/>
          <w:sz w:val="12"/>
          <w:szCs w:val="12"/>
        </w:rPr>
      </w:pPr>
    </w:p>
    <w:p w14:paraId="39028914" w14:textId="77777777" w:rsidR="006F447D" w:rsidRDefault="006F447D" w:rsidP="006F447D">
      <w:pPr>
        <w:spacing w:after="0" w:line="240" w:lineRule="auto"/>
        <w:rPr>
          <w:rFonts w:ascii="Tahoma" w:hAnsi="Tahoma" w:cs="Tahoma"/>
          <w:b/>
        </w:rPr>
      </w:pPr>
      <w:r>
        <w:rPr>
          <w:rFonts w:ascii="Tahoma" w:hAnsi="Tahoma" w:cs="Tahoma"/>
          <w:b/>
        </w:rPr>
        <w:t>VERBAL QUESTIONS</w:t>
      </w:r>
    </w:p>
    <w:tbl>
      <w:tblPr>
        <w:tblW w:w="4589" w:type="dxa"/>
        <w:jc w:val="center"/>
        <w:tblCellMar>
          <w:left w:w="57" w:type="dxa"/>
          <w:right w:w="57" w:type="dxa"/>
        </w:tblCellMar>
        <w:tblLook w:val="04A0" w:firstRow="1" w:lastRow="0" w:firstColumn="1" w:lastColumn="0" w:noHBand="0" w:noVBand="1"/>
      </w:tblPr>
      <w:tblGrid>
        <w:gridCol w:w="3811"/>
        <w:gridCol w:w="778"/>
      </w:tblGrid>
      <w:tr w:rsidR="006F447D" w14:paraId="3E917E90"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31518887" w14:textId="6FDBCEEB" w:rsidR="006F447D" w:rsidRDefault="006F447D">
            <w:pPr>
              <w:spacing w:after="0" w:line="240" w:lineRule="auto"/>
              <w:jc w:val="center"/>
              <w:rPr>
                <w:rFonts w:ascii="Tahoma" w:hAnsi="Tahoma" w:cs="Tahoma"/>
                <w:sz w:val="16"/>
                <w:szCs w:val="16"/>
              </w:rPr>
            </w:pPr>
            <w:r>
              <w:rPr>
                <w:noProof/>
              </w:rPr>
              <mc:AlternateContent>
                <mc:Choice Requires="wps">
                  <w:drawing>
                    <wp:anchor distT="0" distB="0" distL="114300" distR="114300" simplePos="0" relativeHeight="251660288" behindDoc="0" locked="0" layoutInCell="1" allowOverlap="1" wp14:anchorId="7BCB64D7" wp14:editId="5BFF653D">
                      <wp:simplePos x="0" y="0"/>
                      <wp:positionH relativeFrom="column">
                        <wp:posOffset>5600700</wp:posOffset>
                      </wp:positionH>
                      <wp:positionV relativeFrom="paragraph">
                        <wp:posOffset>92710</wp:posOffset>
                      </wp:positionV>
                      <wp:extent cx="228600" cy="228600"/>
                      <wp:effectExtent l="0" t="0" r="19050" b="19050"/>
                      <wp:wrapNone/>
                      <wp:docPr id="118686046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7EC2CCF5" id="Oval 4" o:spid="_x0000_s1026" style="position:absolute;margin-left:441pt;margin-top:7.3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" filled="f"/>
                  </w:pict>
                </mc:Fallback>
              </mc:AlternateContent>
            </w:r>
            <w:r>
              <w:rPr>
                <w:noProof/>
              </w:rPr>
              <mc:AlternateContent>
                <mc:Choice Requires="wps">
                  <w:drawing>
                    <wp:anchor distT="0" distB="0" distL="114300" distR="114300" simplePos="0" relativeHeight="251661312" behindDoc="0" locked="0" layoutInCell="1" allowOverlap="1" wp14:anchorId="44E8899C" wp14:editId="0F4E8441">
                      <wp:simplePos x="0" y="0"/>
                      <wp:positionH relativeFrom="column">
                        <wp:posOffset>4343400</wp:posOffset>
                      </wp:positionH>
                      <wp:positionV relativeFrom="paragraph">
                        <wp:posOffset>92710</wp:posOffset>
                      </wp:positionV>
                      <wp:extent cx="228600" cy="228600"/>
                      <wp:effectExtent l="0" t="0" r="19050" b="19050"/>
                      <wp:wrapNone/>
                      <wp:docPr id="1373227566"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57D16D01" id="Oval 3" o:spid="_x0000_s1026" style="position:absolute;margin-left:342pt;margin-top:7.3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" filled="f"/>
                  </w:pict>
                </mc:Fallback>
              </mc:AlternateContent>
            </w:r>
          </w:p>
        </w:tc>
        <w:tc>
          <w:tcPr>
            <w:tcW w:w="778" w:type="dxa"/>
            <w:tcBorders>
              <w:top w:val="single" w:sz="6" w:space="0" w:color="000000"/>
              <w:left w:val="single" w:sz="6" w:space="0" w:color="000000"/>
              <w:bottom w:val="single" w:sz="6" w:space="0" w:color="000000"/>
              <w:right w:val="single" w:sz="6" w:space="0" w:color="000000"/>
            </w:tcBorders>
            <w:shd w:val="clear" w:color="auto" w:fill="E0E0E0"/>
            <w:vAlign w:val="center"/>
            <w:hideMark/>
          </w:tcPr>
          <w:p w14:paraId="1FEF68BB" w14:textId="77777777" w:rsidR="006F447D" w:rsidRDefault="006F447D">
            <w:pPr>
              <w:spacing w:after="0" w:line="240" w:lineRule="auto"/>
              <w:jc w:val="center"/>
              <w:rPr>
                <w:rFonts w:ascii="Tahoma" w:hAnsi="Tahoma" w:cs="Tahoma"/>
                <w:b/>
                <w:sz w:val="16"/>
                <w:szCs w:val="16"/>
              </w:rPr>
            </w:pPr>
            <w:r>
              <w:rPr>
                <w:rFonts w:ascii="Tahoma" w:hAnsi="Tahoma" w:cs="Tahoma"/>
                <w:b/>
                <w:sz w:val="16"/>
                <w:szCs w:val="16"/>
              </w:rPr>
              <w:t>FAULT</w:t>
            </w:r>
          </w:p>
        </w:tc>
      </w:tr>
      <w:tr w:rsidR="006F447D" w14:paraId="5455E305"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6EB12FBA" w14:textId="77777777" w:rsidR="006F447D" w:rsidRDefault="006F447D">
            <w:pPr>
              <w:spacing w:after="0" w:line="240" w:lineRule="auto"/>
              <w:rPr>
                <w:rFonts w:ascii="Tahoma" w:hAnsi="Tahoma" w:cs="Tahoma"/>
              </w:rPr>
            </w:pPr>
            <w:r>
              <w:rPr>
                <w:rFonts w:ascii="Tahoma" w:hAnsi="Tahoma" w:cs="Tahoma"/>
              </w:rPr>
              <w:t>QUESTION 1</w:t>
            </w:r>
          </w:p>
        </w:tc>
        <w:tc>
          <w:tcPr>
            <w:tcW w:w="778" w:type="dxa"/>
            <w:tcBorders>
              <w:top w:val="single" w:sz="6" w:space="0" w:color="000000"/>
              <w:left w:val="single" w:sz="4" w:space="0" w:color="auto"/>
              <w:bottom w:val="single" w:sz="4" w:space="0" w:color="auto"/>
              <w:right w:val="single" w:sz="6" w:space="0" w:color="000000"/>
            </w:tcBorders>
            <w:vAlign w:val="center"/>
          </w:tcPr>
          <w:p w14:paraId="1E80F579" w14:textId="77777777" w:rsidR="006F447D" w:rsidRDefault="006F447D">
            <w:pPr>
              <w:spacing w:after="0" w:line="240" w:lineRule="auto"/>
              <w:jc w:val="center"/>
              <w:rPr>
                <w:rFonts w:ascii="Tahoma" w:hAnsi="Tahoma" w:cs="Tahoma"/>
              </w:rPr>
            </w:pPr>
          </w:p>
        </w:tc>
      </w:tr>
      <w:tr w:rsidR="006F447D" w14:paraId="26F2C5E9"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7DF31C44" w14:textId="77777777" w:rsidR="006F447D" w:rsidRDefault="006F447D">
            <w:pPr>
              <w:spacing w:after="0" w:line="240" w:lineRule="auto"/>
              <w:rPr>
                <w:rFonts w:ascii="Tahoma" w:hAnsi="Tahoma" w:cs="Tahoma"/>
              </w:rPr>
            </w:pPr>
            <w:r>
              <w:rPr>
                <w:rFonts w:ascii="Tahoma" w:hAnsi="Tahoma" w:cs="Tahoma"/>
              </w:rPr>
              <w:t>QUESTION 2</w:t>
            </w:r>
          </w:p>
        </w:tc>
        <w:tc>
          <w:tcPr>
            <w:tcW w:w="778" w:type="dxa"/>
            <w:tcBorders>
              <w:top w:val="single" w:sz="4" w:space="0" w:color="auto"/>
              <w:left w:val="single" w:sz="4" w:space="0" w:color="auto"/>
              <w:bottom w:val="single" w:sz="4" w:space="0" w:color="auto"/>
              <w:right w:val="single" w:sz="6" w:space="0" w:color="000000"/>
            </w:tcBorders>
            <w:vAlign w:val="center"/>
          </w:tcPr>
          <w:p w14:paraId="72905AA8" w14:textId="77777777" w:rsidR="006F447D" w:rsidRDefault="006F447D">
            <w:pPr>
              <w:spacing w:after="0" w:line="240" w:lineRule="auto"/>
              <w:jc w:val="center"/>
              <w:rPr>
                <w:rFonts w:ascii="Tahoma" w:hAnsi="Tahoma" w:cs="Tahoma"/>
              </w:rPr>
            </w:pPr>
          </w:p>
        </w:tc>
      </w:tr>
      <w:tr w:rsidR="006F447D" w14:paraId="394AFD21"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4A9F3E41" w14:textId="77777777" w:rsidR="006F447D" w:rsidRDefault="006F447D">
            <w:pPr>
              <w:spacing w:after="0" w:line="240" w:lineRule="auto"/>
              <w:rPr>
                <w:rFonts w:ascii="Tahoma" w:hAnsi="Tahoma" w:cs="Tahoma"/>
              </w:rPr>
            </w:pPr>
            <w:r>
              <w:rPr>
                <w:rFonts w:ascii="Tahoma" w:hAnsi="Tahoma" w:cs="Tahoma"/>
              </w:rPr>
              <w:t>QUESTION 3</w:t>
            </w:r>
          </w:p>
        </w:tc>
        <w:tc>
          <w:tcPr>
            <w:tcW w:w="778" w:type="dxa"/>
            <w:tcBorders>
              <w:top w:val="single" w:sz="4" w:space="0" w:color="auto"/>
              <w:left w:val="single" w:sz="4" w:space="0" w:color="auto"/>
              <w:bottom w:val="single" w:sz="4" w:space="0" w:color="auto"/>
              <w:right w:val="single" w:sz="6" w:space="0" w:color="000000"/>
            </w:tcBorders>
            <w:vAlign w:val="center"/>
          </w:tcPr>
          <w:p w14:paraId="5A242FCF" w14:textId="77777777" w:rsidR="006F447D" w:rsidRDefault="006F447D">
            <w:pPr>
              <w:spacing w:after="0" w:line="240" w:lineRule="auto"/>
              <w:jc w:val="center"/>
              <w:rPr>
                <w:rFonts w:ascii="Tahoma" w:hAnsi="Tahoma" w:cs="Tahoma"/>
              </w:rPr>
            </w:pPr>
          </w:p>
        </w:tc>
      </w:tr>
      <w:tr w:rsidR="006F447D" w14:paraId="601823CE"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0CDDA82B" w14:textId="77777777" w:rsidR="006F447D" w:rsidRDefault="006F447D">
            <w:pPr>
              <w:spacing w:after="0" w:line="240" w:lineRule="auto"/>
              <w:rPr>
                <w:rFonts w:ascii="Tahoma" w:hAnsi="Tahoma" w:cs="Tahoma"/>
              </w:rPr>
            </w:pPr>
            <w:r>
              <w:rPr>
                <w:rFonts w:ascii="Tahoma" w:hAnsi="Tahoma" w:cs="Tahoma"/>
              </w:rPr>
              <w:t>QUESTION 4</w:t>
            </w:r>
          </w:p>
        </w:tc>
        <w:tc>
          <w:tcPr>
            <w:tcW w:w="778" w:type="dxa"/>
            <w:tcBorders>
              <w:top w:val="single" w:sz="4" w:space="0" w:color="auto"/>
              <w:left w:val="single" w:sz="4" w:space="0" w:color="auto"/>
              <w:bottom w:val="single" w:sz="4" w:space="0" w:color="auto"/>
              <w:right w:val="single" w:sz="6" w:space="0" w:color="000000"/>
            </w:tcBorders>
            <w:vAlign w:val="center"/>
          </w:tcPr>
          <w:p w14:paraId="2E89308C" w14:textId="77777777" w:rsidR="006F447D" w:rsidRDefault="006F447D">
            <w:pPr>
              <w:spacing w:after="0" w:line="240" w:lineRule="auto"/>
              <w:jc w:val="center"/>
              <w:rPr>
                <w:rFonts w:ascii="Tahoma" w:hAnsi="Tahoma" w:cs="Tahoma"/>
              </w:rPr>
            </w:pPr>
          </w:p>
        </w:tc>
      </w:tr>
      <w:tr w:rsidR="006F447D" w14:paraId="07FDE216" w14:textId="77777777" w:rsidTr="006F447D">
        <w:trPr>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1922717A" w14:textId="77777777" w:rsidR="006F447D" w:rsidRDefault="006F447D">
            <w:pPr>
              <w:spacing w:after="0" w:line="240" w:lineRule="auto"/>
              <w:rPr>
                <w:rFonts w:ascii="Tahoma" w:hAnsi="Tahoma" w:cs="Tahoma"/>
              </w:rPr>
            </w:pPr>
            <w:r>
              <w:rPr>
                <w:rFonts w:ascii="Tahoma" w:hAnsi="Tahoma" w:cs="Tahoma"/>
              </w:rPr>
              <w:t>QUESTION 5</w:t>
            </w:r>
          </w:p>
        </w:tc>
        <w:tc>
          <w:tcPr>
            <w:tcW w:w="778" w:type="dxa"/>
            <w:tcBorders>
              <w:top w:val="single" w:sz="4" w:space="0" w:color="auto"/>
              <w:left w:val="single" w:sz="4" w:space="0" w:color="auto"/>
              <w:bottom w:val="single" w:sz="4" w:space="0" w:color="auto"/>
              <w:right w:val="single" w:sz="6" w:space="0" w:color="000000"/>
            </w:tcBorders>
            <w:vAlign w:val="center"/>
          </w:tcPr>
          <w:p w14:paraId="59680E6A" w14:textId="77777777" w:rsidR="006F447D" w:rsidRDefault="006F447D">
            <w:pPr>
              <w:spacing w:after="0" w:line="240" w:lineRule="auto"/>
              <w:jc w:val="center"/>
              <w:rPr>
                <w:rFonts w:ascii="Tahoma" w:hAnsi="Tahoma" w:cs="Tahoma"/>
              </w:rPr>
            </w:pPr>
          </w:p>
        </w:tc>
      </w:tr>
      <w:tr w:rsidR="006F447D" w14:paraId="0A6CA9EC" w14:textId="77777777" w:rsidTr="006F447D">
        <w:trPr>
          <w:trHeight w:val="397"/>
          <w:jc w:val="center"/>
        </w:trPr>
        <w:tc>
          <w:tcPr>
            <w:tcW w:w="3811" w:type="dxa"/>
            <w:tcBorders>
              <w:top w:val="single" w:sz="6" w:space="0" w:color="000000"/>
              <w:left w:val="single" w:sz="6" w:space="0" w:color="000000"/>
              <w:bottom w:val="single" w:sz="6" w:space="0" w:color="000000"/>
              <w:right w:val="single" w:sz="6" w:space="0" w:color="000000"/>
            </w:tcBorders>
            <w:vAlign w:val="center"/>
            <w:hideMark/>
          </w:tcPr>
          <w:p w14:paraId="31D716D9" w14:textId="77777777" w:rsidR="006F447D" w:rsidRDefault="006F447D">
            <w:pPr>
              <w:spacing w:after="0" w:line="240" w:lineRule="auto"/>
              <w:jc w:val="right"/>
              <w:rPr>
                <w:rFonts w:ascii="Tahoma" w:hAnsi="Tahoma" w:cs="Tahoma"/>
              </w:rPr>
            </w:pPr>
            <w:r>
              <w:rPr>
                <w:rFonts w:ascii="Tahoma" w:hAnsi="Tahoma" w:cs="Tahoma"/>
              </w:rPr>
              <w:t>TOTAL C</w:t>
            </w:r>
          </w:p>
        </w:tc>
        <w:tc>
          <w:tcPr>
            <w:tcW w:w="778" w:type="dxa"/>
            <w:tcBorders>
              <w:top w:val="single" w:sz="4" w:space="0" w:color="auto"/>
              <w:left w:val="single" w:sz="4" w:space="0" w:color="auto"/>
              <w:bottom w:val="single" w:sz="4" w:space="0" w:color="auto"/>
              <w:right w:val="single" w:sz="6" w:space="0" w:color="000000"/>
            </w:tcBorders>
            <w:vAlign w:val="center"/>
          </w:tcPr>
          <w:p w14:paraId="239446CB" w14:textId="77777777" w:rsidR="006F447D" w:rsidRDefault="006F447D">
            <w:pPr>
              <w:spacing w:after="0" w:line="240" w:lineRule="auto"/>
              <w:jc w:val="center"/>
              <w:rPr>
                <w:rFonts w:ascii="Tahoma" w:hAnsi="Tahoma" w:cs="Tahoma"/>
              </w:rPr>
            </w:pPr>
          </w:p>
        </w:tc>
      </w:tr>
    </w:tbl>
    <w:p w14:paraId="05BF83DA" w14:textId="77777777" w:rsidR="006F447D" w:rsidRDefault="006F447D" w:rsidP="006F447D">
      <w:pPr>
        <w:spacing w:after="0" w:line="240" w:lineRule="auto"/>
        <w:rPr>
          <w:rFonts w:ascii="Tahoma" w:hAnsi="Tahoma" w:cs="Tahoma"/>
          <w:b/>
          <w:bCs/>
          <w:iCs/>
          <w:sz w:val="12"/>
          <w:szCs w:val="12"/>
        </w:rPr>
      </w:pPr>
    </w:p>
    <w:p w14:paraId="1F31EFC1"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800"/>
      </w:tblGrid>
      <w:tr w:rsidR="006F447D" w14:paraId="024CA7F2" w14:textId="77777777" w:rsidTr="006F447D">
        <w:trPr>
          <w:trHeight w:val="340"/>
          <w:jc w:val="center"/>
        </w:trPr>
        <w:tc>
          <w:tcPr>
            <w:tcW w:w="2808" w:type="dxa"/>
            <w:tcBorders>
              <w:top w:val="nil"/>
              <w:left w:val="nil"/>
              <w:bottom w:val="nil"/>
              <w:right w:val="single" w:sz="4" w:space="0" w:color="auto"/>
            </w:tcBorders>
            <w:vAlign w:val="center"/>
            <w:hideMark/>
          </w:tcPr>
          <w:p w14:paraId="59C7835F" w14:textId="77777777" w:rsidR="006F447D" w:rsidRDefault="006F447D">
            <w:pPr>
              <w:spacing w:after="0" w:line="240" w:lineRule="auto"/>
              <w:jc w:val="right"/>
              <w:rPr>
                <w:rFonts w:ascii="Tahoma" w:hAnsi="Tahoma" w:cs="Tahoma"/>
                <w:b/>
                <w:bCs/>
                <w:iCs/>
              </w:rPr>
            </w:pPr>
            <w:r>
              <w:rPr>
                <w:rFonts w:ascii="Tahoma" w:hAnsi="Tahoma" w:cs="Tahoma"/>
                <w:b/>
                <w:bCs/>
                <w:iCs/>
              </w:rPr>
              <w:t>TOTAL A</w:t>
            </w:r>
          </w:p>
        </w:tc>
        <w:tc>
          <w:tcPr>
            <w:tcW w:w="1800" w:type="dxa"/>
            <w:tcBorders>
              <w:top w:val="single" w:sz="4" w:space="0" w:color="auto"/>
              <w:left w:val="single" w:sz="4" w:space="0" w:color="auto"/>
              <w:bottom w:val="single" w:sz="4" w:space="0" w:color="auto"/>
              <w:right w:val="single" w:sz="4" w:space="0" w:color="auto"/>
            </w:tcBorders>
          </w:tcPr>
          <w:p w14:paraId="5607BF8F" w14:textId="77777777" w:rsidR="006F447D" w:rsidRDefault="006F447D">
            <w:pPr>
              <w:spacing w:after="0" w:line="240" w:lineRule="auto"/>
              <w:rPr>
                <w:rFonts w:ascii="Tahoma" w:hAnsi="Tahoma" w:cs="Tahoma"/>
                <w:b/>
                <w:bCs/>
                <w:iCs/>
              </w:rPr>
            </w:pPr>
          </w:p>
        </w:tc>
      </w:tr>
      <w:tr w:rsidR="006F447D" w14:paraId="064490D9" w14:textId="77777777" w:rsidTr="006F447D">
        <w:trPr>
          <w:trHeight w:val="340"/>
          <w:jc w:val="center"/>
        </w:trPr>
        <w:tc>
          <w:tcPr>
            <w:tcW w:w="2808" w:type="dxa"/>
            <w:tcBorders>
              <w:top w:val="nil"/>
              <w:left w:val="nil"/>
              <w:bottom w:val="nil"/>
              <w:right w:val="single" w:sz="4" w:space="0" w:color="auto"/>
            </w:tcBorders>
            <w:vAlign w:val="center"/>
            <w:hideMark/>
          </w:tcPr>
          <w:p w14:paraId="51D39DF8" w14:textId="77777777" w:rsidR="006F447D" w:rsidRDefault="006F447D">
            <w:pPr>
              <w:spacing w:after="0" w:line="240" w:lineRule="auto"/>
              <w:jc w:val="right"/>
              <w:rPr>
                <w:rFonts w:ascii="Tahoma" w:hAnsi="Tahoma" w:cs="Tahoma"/>
                <w:b/>
                <w:bCs/>
                <w:iCs/>
              </w:rPr>
            </w:pPr>
            <w:r>
              <w:rPr>
                <w:rFonts w:ascii="Tahoma" w:hAnsi="Tahoma" w:cs="Tahoma"/>
                <w:b/>
                <w:bCs/>
                <w:iCs/>
              </w:rPr>
              <w:t>TOTAL B</w:t>
            </w:r>
          </w:p>
        </w:tc>
        <w:tc>
          <w:tcPr>
            <w:tcW w:w="1800" w:type="dxa"/>
            <w:tcBorders>
              <w:top w:val="single" w:sz="4" w:space="0" w:color="auto"/>
              <w:left w:val="single" w:sz="4" w:space="0" w:color="auto"/>
              <w:bottom w:val="single" w:sz="4" w:space="0" w:color="auto"/>
              <w:right w:val="single" w:sz="4" w:space="0" w:color="auto"/>
            </w:tcBorders>
          </w:tcPr>
          <w:p w14:paraId="3E600FA2" w14:textId="77777777" w:rsidR="006F447D" w:rsidRDefault="006F447D">
            <w:pPr>
              <w:spacing w:after="0" w:line="240" w:lineRule="auto"/>
              <w:rPr>
                <w:rFonts w:ascii="Tahoma" w:hAnsi="Tahoma" w:cs="Tahoma"/>
                <w:b/>
                <w:bCs/>
                <w:iCs/>
              </w:rPr>
            </w:pPr>
          </w:p>
        </w:tc>
      </w:tr>
      <w:tr w:rsidR="006F447D" w14:paraId="12757E5B" w14:textId="77777777" w:rsidTr="006F447D">
        <w:trPr>
          <w:trHeight w:val="340"/>
          <w:jc w:val="center"/>
        </w:trPr>
        <w:tc>
          <w:tcPr>
            <w:tcW w:w="2808" w:type="dxa"/>
            <w:tcBorders>
              <w:top w:val="nil"/>
              <w:left w:val="nil"/>
              <w:bottom w:val="single" w:sz="4" w:space="0" w:color="auto"/>
              <w:right w:val="single" w:sz="4" w:space="0" w:color="auto"/>
            </w:tcBorders>
            <w:vAlign w:val="center"/>
            <w:hideMark/>
          </w:tcPr>
          <w:p w14:paraId="0F7583E4" w14:textId="77777777" w:rsidR="006F447D" w:rsidRDefault="006F447D">
            <w:pPr>
              <w:spacing w:after="0" w:line="240" w:lineRule="auto"/>
              <w:jc w:val="right"/>
              <w:rPr>
                <w:rFonts w:ascii="Tahoma" w:hAnsi="Tahoma" w:cs="Tahoma"/>
                <w:b/>
                <w:bCs/>
                <w:iCs/>
              </w:rPr>
            </w:pPr>
            <w:r>
              <w:rPr>
                <w:rFonts w:ascii="Tahoma" w:hAnsi="Tahoma" w:cs="Tahoma"/>
                <w:b/>
                <w:bCs/>
                <w:iCs/>
              </w:rPr>
              <w:t>TOTAL C</w:t>
            </w:r>
          </w:p>
        </w:tc>
        <w:tc>
          <w:tcPr>
            <w:tcW w:w="1800" w:type="dxa"/>
            <w:tcBorders>
              <w:top w:val="single" w:sz="4" w:space="0" w:color="auto"/>
              <w:left w:val="single" w:sz="4" w:space="0" w:color="auto"/>
              <w:bottom w:val="single" w:sz="4" w:space="0" w:color="auto"/>
              <w:right w:val="single" w:sz="4" w:space="0" w:color="auto"/>
            </w:tcBorders>
          </w:tcPr>
          <w:p w14:paraId="2A517801" w14:textId="77777777" w:rsidR="006F447D" w:rsidRDefault="006F447D">
            <w:pPr>
              <w:spacing w:after="0" w:line="240" w:lineRule="auto"/>
              <w:rPr>
                <w:rFonts w:ascii="Tahoma" w:hAnsi="Tahoma" w:cs="Tahoma"/>
                <w:b/>
                <w:bCs/>
                <w:iCs/>
              </w:rPr>
            </w:pPr>
          </w:p>
        </w:tc>
      </w:tr>
      <w:tr w:rsidR="006F447D" w14:paraId="14503EDA" w14:textId="77777777" w:rsidTr="006F447D">
        <w:trPr>
          <w:trHeight w:val="340"/>
          <w:jc w:val="center"/>
        </w:trPr>
        <w:tc>
          <w:tcPr>
            <w:tcW w:w="2808"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407D212E"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TOTAL</w:t>
            </w:r>
          </w:p>
          <w:p w14:paraId="1B6EBD6D" w14:textId="77777777" w:rsidR="006F447D" w:rsidRDefault="006F447D">
            <w:pPr>
              <w:spacing w:after="0" w:line="240" w:lineRule="auto"/>
              <w:jc w:val="right"/>
              <w:rPr>
                <w:rFonts w:ascii="Tahoma" w:hAnsi="Tahoma" w:cs="Tahoma"/>
                <w:b/>
                <w:bCs/>
                <w:iCs/>
                <w:sz w:val="18"/>
                <w:szCs w:val="18"/>
              </w:rPr>
            </w:pPr>
            <w:r>
              <w:rPr>
                <w:rFonts w:ascii="Tahoma" w:hAnsi="Tahoma" w:cs="Tahoma"/>
                <w:b/>
                <w:bCs/>
                <w:iCs/>
                <w:sz w:val="18"/>
                <w:szCs w:val="18"/>
              </w:rPr>
              <w:t>NOT TO EXCEED 15 FAULTS</w:t>
            </w:r>
          </w:p>
        </w:tc>
        <w:tc>
          <w:tcPr>
            <w:tcW w:w="1800" w:type="dxa"/>
            <w:tcBorders>
              <w:top w:val="single" w:sz="4" w:space="0" w:color="auto"/>
              <w:left w:val="single" w:sz="4" w:space="0" w:color="auto"/>
              <w:bottom w:val="double" w:sz="4" w:space="0" w:color="auto"/>
              <w:right w:val="single" w:sz="4" w:space="0" w:color="auto"/>
            </w:tcBorders>
          </w:tcPr>
          <w:p w14:paraId="0265BEAA" w14:textId="77777777" w:rsidR="006F447D" w:rsidRDefault="006F447D">
            <w:pPr>
              <w:spacing w:after="0" w:line="240" w:lineRule="auto"/>
              <w:rPr>
                <w:rFonts w:ascii="Tahoma" w:hAnsi="Tahoma" w:cs="Tahoma"/>
                <w:b/>
                <w:bCs/>
                <w:iCs/>
              </w:rPr>
            </w:pPr>
          </w:p>
        </w:tc>
      </w:tr>
    </w:tbl>
    <w:p w14:paraId="6587E26C" w14:textId="77777777" w:rsidR="006F447D" w:rsidRDefault="006F447D" w:rsidP="006F447D">
      <w:pPr>
        <w:spacing w:after="0" w:line="240" w:lineRule="auto"/>
        <w:rPr>
          <w:rFonts w:ascii="Tahoma" w:hAnsi="Tahoma" w:cs="Tahoma"/>
          <w:b/>
          <w:bCs/>
          <w:iCs/>
          <w:sz w:val="12"/>
          <w:szCs w:val="12"/>
        </w:rPr>
      </w:pPr>
    </w:p>
    <w:p w14:paraId="2906470A" w14:textId="77777777" w:rsidR="006F447D" w:rsidRDefault="006F447D" w:rsidP="006F447D">
      <w:pPr>
        <w:spacing w:after="0" w:line="240" w:lineRule="auto"/>
        <w:rPr>
          <w:rFonts w:ascii="Tahoma" w:hAnsi="Tahoma" w:cs="Tahoma"/>
          <w:b/>
          <w:bCs/>
          <w:iCs/>
          <w:u w:val="single"/>
        </w:rPr>
      </w:pPr>
      <w:r>
        <w:rPr>
          <w:rFonts w:ascii="Tahoma" w:hAnsi="Tahoma" w:cs="Tahoma"/>
          <w:b/>
          <w:bCs/>
          <w:iCs/>
          <w:u w:val="single"/>
        </w:rPr>
        <w:t>FIRST STAGE PRACTICAL FEEDBACK</w:t>
      </w:r>
    </w:p>
    <w:p w14:paraId="70E0237F" w14:textId="77777777" w:rsidR="006F447D" w:rsidRDefault="006F447D" w:rsidP="006F447D">
      <w:pPr>
        <w:spacing w:after="0" w:line="240" w:lineRule="auto"/>
        <w:rPr>
          <w:rFonts w:ascii="Tahoma" w:hAnsi="Tahoma" w:cs="Tahoma"/>
          <w:b/>
          <w:bCs/>
          <w:iCs/>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214"/>
      </w:tblGrid>
      <w:tr w:rsidR="006F447D" w14:paraId="6A72245F" w14:textId="77777777" w:rsidTr="006F447D">
        <w:trPr>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61BEA94F"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0FF7F71" w14:textId="77777777" w:rsidTr="006F447D">
        <w:trPr>
          <w:jc w:val="center"/>
        </w:trPr>
        <w:tc>
          <w:tcPr>
            <w:tcW w:w="2394" w:type="dxa"/>
            <w:tcBorders>
              <w:top w:val="single" w:sz="4" w:space="0" w:color="auto"/>
              <w:left w:val="single" w:sz="4" w:space="0" w:color="auto"/>
              <w:bottom w:val="single" w:sz="4" w:space="0" w:color="auto"/>
              <w:right w:val="single" w:sz="4" w:space="0" w:color="auto"/>
            </w:tcBorders>
            <w:hideMark/>
          </w:tcPr>
          <w:p w14:paraId="37EA4733"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214" w:type="dxa"/>
            <w:tcBorders>
              <w:top w:val="single" w:sz="4" w:space="0" w:color="auto"/>
              <w:left w:val="single" w:sz="4" w:space="0" w:color="auto"/>
              <w:bottom w:val="single" w:sz="4" w:space="0" w:color="auto"/>
              <w:right w:val="single" w:sz="4" w:space="0" w:color="auto"/>
            </w:tcBorders>
            <w:hideMark/>
          </w:tcPr>
          <w:p w14:paraId="31BA3E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5DAEFD3C"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74C8FD6C"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37114680" w14:textId="77777777" w:rsidTr="006F447D">
        <w:trPr>
          <w:trHeight w:val="1020"/>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D35E14F"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6F0AEF30"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2CCA7C2F"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018AF332" w14:textId="77777777" w:rsidTr="006F447D">
        <w:trPr>
          <w:trHeight w:val="454"/>
          <w:jc w:val="center"/>
        </w:trPr>
        <w:tc>
          <w:tcPr>
            <w:tcW w:w="4608" w:type="dxa"/>
            <w:gridSpan w:val="2"/>
            <w:tcBorders>
              <w:top w:val="single" w:sz="4" w:space="0" w:color="auto"/>
              <w:left w:val="single" w:sz="4" w:space="0" w:color="auto"/>
              <w:bottom w:val="single" w:sz="4" w:space="0" w:color="auto"/>
              <w:right w:val="single" w:sz="4" w:space="0" w:color="auto"/>
            </w:tcBorders>
            <w:hideMark/>
          </w:tcPr>
          <w:p w14:paraId="1186F5A8"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4AA06B61" w14:textId="77777777" w:rsidR="006F447D" w:rsidRDefault="006F447D" w:rsidP="006F447D"/>
    <w:tbl>
      <w:tblPr>
        <w:tblpPr w:leftFromText="181" w:rightFromText="454" w:vertAnchor="text" w:horzAnchor="margin" w:tblpY="440"/>
        <w:tblOverlap w:val="never"/>
        <w:tblW w:w="4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5"/>
        <w:gridCol w:w="288"/>
        <w:gridCol w:w="288"/>
        <w:gridCol w:w="288"/>
        <w:gridCol w:w="36"/>
        <w:gridCol w:w="252"/>
        <w:gridCol w:w="288"/>
        <w:gridCol w:w="720"/>
      </w:tblGrid>
      <w:tr w:rsidR="006F447D" w14:paraId="3741298C" w14:textId="77777777" w:rsidTr="00174B78">
        <w:tc>
          <w:tcPr>
            <w:tcW w:w="2628" w:type="dxa"/>
            <w:tcBorders>
              <w:top w:val="nil"/>
              <w:left w:val="nil"/>
              <w:bottom w:val="single" w:sz="4" w:space="0" w:color="auto"/>
              <w:right w:val="single" w:sz="4" w:space="0" w:color="auto"/>
            </w:tcBorders>
            <w:shd w:val="clear" w:color="auto" w:fill="E0E0E0"/>
            <w:vAlign w:val="center"/>
            <w:hideMark/>
          </w:tcPr>
          <w:p w14:paraId="07443425" w14:textId="77777777" w:rsidR="006F447D" w:rsidRDefault="006F447D">
            <w:pPr>
              <w:spacing w:after="0" w:line="240" w:lineRule="auto"/>
              <w:rPr>
                <w:rFonts w:ascii="Tahoma" w:hAnsi="Tahoma" w:cs="Tahoma"/>
                <w:b/>
                <w:bCs/>
                <w:sz w:val="12"/>
                <w:szCs w:val="12"/>
              </w:rPr>
            </w:pPr>
            <w:r>
              <w:rPr>
                <w:rFonts w:ascii="Tahoma" w:hAnsi="Tahoma" w:cs="Tahoma"/>
                <w:b/>
                <w:bCs/>
                <w:sz w:val="12"/>
                <w:szCs w:val="12"/>
              </w:rPr>
              <w:lastRenderedPageBreak/>
              <w:t>ITEMS TO BE CHECKED</w:t>
            </w:r>
          </w:p>
        </w:tc>
        <w:tc>
          <w:tcPr>
            <w:tcW w:w="1440" w:type="dxa"/>
            <w:gridSpan w:val="6"/>
            <w:tcBorders>
              <w:top w:val="single" w:sz="4" w:space="0" w:color="auto"/>
              <w:left w:val="single" w:sz="4" w:space="0" w:color="auto"/>
              <w:bottom w:val="single" w:sz="4" w:space="0" w:color="auto"/>
              <w:right w:val="single" w:sz="4" w:space="0" w:color="auto"/>
            </w:tcBorders>
            <w:shd w:val="clear" w:color="auto" w:fill="E0E0E0"/>
            <w:hideMark/>
          </w:tcPr>
          <w:p w14:paraId="5E912E74"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c>
          <w:tcPr>
            <w:tcW w:w="72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2B00F21" w14:textId="77777777" w:rsidR="006F447D" w:rsidRDefault="006F447D">
            <w:pPr>
              <w:spacing w:after="0" w:line="240" w:lineRule="auto"/>
              <w:rPr>
                <w:rFonts w:ascii="Tahoma" w:hAnsi="Tahoma" w:cs="Tahoma"/>
                <w:b/>
                <w:sz w:val="12"/>
                <w:szCs w:val="12"/>
              </w:rPr>
            </w:pPr>
            <w:r>
              <w:rPr>
                <w:rFonts w:ascii="Tahoma" w:hAnsi="Tahoma" w:cs="Tahoma"/>
                <w:b/>
                <w:sz w:val="12"/>
                <w:szCs w:val="12"/>
              </w:rPr>
              <w:t>TOTAL</w:t>
            </w:r>
          </w:p>
        </w:tc>
      </w:tr>
      <w:tr w:rsidR="006F447D" w14:paraId="583648F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9E3C16B"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of goods</w:t>
            </w:r>
          </w:p>
        </w:tc>
        <w:tc>
          <w:tcPr>
            <w:tcW w:w="288" w:type="dxa"/>
            <w:tcBorders>
              <w:top w:val="single" w:sz="4" w:space="0" w:color="auto"/>
              <w:left w:val="single" w:sz="4" w:space="0" w:color="auto"/>
              <w:bottom w:val="single" w:sz="4" w:space="0" w:color="auto"/>
              <w:right w:val="single" w:sz="4" w:space="0" w:color="auto"/>
            </w:tcBorders>
          </w:tcPr>
          <w:p w14:paraId="11800362"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0E9473"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61F56B"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A10C43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045451C"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C78FAB1" w14:textId="77777777" w:rsidR="006F447D" w:rsidRDefault="006F447D">
            <w:pPr>
              <w:spacing w:after="0" w:line="240" w:lineRule="auto"/>
              <w:rPr>
                <w:rFonts w:ascii="Tahoma" w:hAnsi="Tahoma" w:cs="Tahoma"/>
                <w:b/>
              </w:rPr>
            </w:pPr>
          </w:p>
        </w:tc>
      </w:tr>
      <w:tr w:rsidR="006F447D" w14:paraId="73A07566"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59B194E" w14:textId="77777777" w:rsidR="006F447D" w:rsidRDefault="006F447D">
            <w:pPr>
              <w:spacing w:after="0" w:line="240" w:lineRule="auto"/>
              <w:rPr>
                <w:rFonts w:ascii="Tahoma" w:hAnsi="Tahoma" w:cs="Tahoma"/>
                <w:b/>
                <w:sz w:val="16"/>
                <w:szCs w:val="16"/>
              </w:rPr>
            </w:pPr>
            <w:r>
              <w:rPr>
                <w:rFonts w:ascii="Tahoma" w:hAnsi="Tahoma" w:cs="Tahoma"/>
                <w:b/>
                <w:sz w:val="16"/>
                <w:szCs w:val="16"/>
              </w:rPr>
              <w:t>Locates correct goods in stack/ rack for de-stacking</w:t>
            </w:r>
          </w:p>
        </w:tc>
        <w:tc>
          <w:tcPr>
            <w:tcW w:w="288" w:type="dxa"/>
            <w:tcBorders>
              <w:top w:val="single" w:sz="4" w:space="0" w:color="auto"/>
              <w:left w:val="single" w:sz="4" w:space="0" w:color="auto"/>
              <w:bottom w:val="single" w:sz="4" w:space="0" w:color="auto"/>
              <w:right w:val="single" w:sz="4" w:space="0" w:color="auto"/>
            </w:tcBorders>
          </w:tcPr>
          <w:p w14:paraId="1A26A7C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57FFE425"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EE051A3"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4EA886C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2481CDF"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13886BE9" w14:textId="77777777" w:rsidR="006F447D" w:rsidRDefault="006F447D">
            <w:pPr>
              <w:spacing w:after="0" w:line="240" w:lineRule="auto"/>
              <w:rPr>
                <w:rFonts w:ascii="Tahoma" w:hAnsi="Tahoma" w:cs="Tahoma"/>
                <w:b/>
              </w:rPr>
            </w:pPr>
          </w:p>
        </w:tc>
      </w:tr>
      <w:tr w:rsidR="006F447D" w14:paraId="34B6749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DC4CD40" w14:textId="2E663B70" w:rsidR="006F447D" w:rsidRDefault="006F447D">
            <w:pPr>
              <w:spacing w:after="0" w:line="240" w:lineRule="auto"/>
              <w:rPr>
                <w:rFonts w:ascii="Tahoma" w:hAnsi="Tahoma" w:cs="Tahoma"/>
                <w:b/>
                <w:sz w:val="16"/>
                <w:szCs w:val="16"/>
              </w:rPr>
            </w:pPr>
            <w:r>
              <w:rPr>
                <w:rFonts w:ascii="Tahoma" w:hAnsi="Tahoma" w:cs="Tahoma"/>
                <w:b/>
                <w:sz w:val="16"/>
                <w:szCs w:val="16"/>
              </w:rPr>
              <w:t xml:space="preserve">Checks packaging </w:t>
            </w:r>
            <w:r w:rsidR="003246E6">
              <w:rPr>
                <w:rFonts w:ascii="Tahoma" w:hAnsi="Tahoma" w:cs="Tahoma"/>
                <w:b/>
                <w:sz w:val="16"/>
                <w:szCs w:val="16"/>
              </w:rPr>
              <w:t>and</w:t>
            </w:r>
            <w:r>
              <w:rPr>
                <w:rFonts w:ascii="Tahoma" w:hAnsi="Tahoma" w:cs="Tahoma"/>
                <w:b/>
                <w:sz w:val="16"/>
                <w:szCs w:val="16"/>
              </w:rPr>
              <w:t xml:space="preserve"> </w:t>
            </w:r>
            <w:proofErr w:type="spellStart"/>
            <w:r>
              <w:rPr>
                <w:rFonts w:ascii="Tahoma" w:hAnsi="Tahoma" w:cs="Tahoma"/>
                <w:b/>
                <w:sz w:val="16"/>
                <w:szCs w:val="16"/>
              </w:rPr>
              <w:t>labeling</w:t>
            </w:r>
            <w:proofErr w:type="spellEnd"/>
            <w:r>
              <w:rPr>
                <w:rFonts w:ascii="Tahoma" w:hAnsi="Tahoma" w:cs="Tahoma"/>
                <w:b/>
                <w:sz w:val="16"/>
                <w:szCs w:val="16"/>
              </w:rPr>
              <w:t xml:space="preserve"> for handling instructions</w:t>
            </w:r>
          </w:p>
        </w:tc>
        <w:tc>
          <w:tcPr>
            <w:tcW w:w="288" w:type="dxa"/>
            <w:tcBorders>
              <w:top w:val="single" w:sz="4" w:space="0" w:color="auto"/>
              <w:left w:val="single" w:sz="4" w:space="0" w:color="auto"/>
              <w:bottom w:val="single" w:sz="4" w:space="0" w:color="auto"/>
              <w:right w:val="single" w:sz="4" w:space="0" w:color="auto"/>
            </w:tcBorders>
          </w:tcPr>
          <w:p w14:paraId="3203128D"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3AEB804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77A490C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F525D6E"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5D74803"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7EF26916" w14:textId="77777777" w:rsidR="006F447D" w:rsidRDefault="006F447D">
            <w:pPr>
              <w:spacing w:after="0" w:line="240" w:lineRule="auto"/>
              <w:rPr>
                <w:rFonts w:ascii="Tahoma" w:hAnsi="Tahoma" w:cs="Tahoma"/>
                <w:b/>
              </w:rPr>
            </w:pPr>
          </w:p>
        </w:tc>
      </w:tr>
      <w:tr w:rsidR="006F447D" w14:paraId="350095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6A2B704" w14:textId="77777777" w:rsidR="006F447D" w:rsidRDefault="006F447D">
            <w:pPr>
              <w:spacing w:after="0" w:line="240" w:lineRule="auto"/>
              <w:rPr>
                <w:rFonts w:ascii="Tahoma" w:hAnsi="Tahoma" w:cs="Tahoma"/>
                <w:b/>
                <w:sz w:val="16"/>
                <w:szCs w:val="16"/>
              </w:rPr>
            </w:pPr>
            <w:r>
              <w:rPr>
                <w:rFonts w:ascii="Tahoma" w:hAnsi="Tahoma" w:cs="Tahoma"/>
                <w:b/>
                <w:sz w:val="16"/>
                <w:szCs w:val="16"/>
              </w:rPr>
              <w:t>Handles goods according to instructions/</w:t>
            </w:r>
            <w:proofErr w:type="spellStart"/>
            <w:r>
              <w:rPr>
                <w:rFonts w:ascii="Tahoma" w:hAnsi="Tahoma" w:cs="Tahoma"/>
                <w:b/>
                <w:sz w:val="16"/>
                <w:szCs w:val="16"/>
              </w:rPr>
              <w:t>labeling</w:t>
            </w:r>
            <w:proofErr w:type="spellEnd"/>
          </w:p>
        </w:tc>
        <w:tc>
          <w:tcPr>
            <w:tcW w:w="288" w:type="dxa"/>
            <w:tcBorders>
              <w:top w:val="single" w:sz="4" w:space="0" w:color="auto"/>
              <w:left w:val="single" w:sz="4" w:space="0" w:color="auto"/>
              <w:bottom w:val="single" w:sz="4" w:space="0" w:color="auto"/>
              <w:right w:val="single" w:sz="4" w:space="0" w:color="auto"/>
            </w:tcBorders>
          </w:tcPr>
          <w:p w14:paraId="3B53F43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ECC9AB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A57B220"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01593B1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73C7D14"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46974A0C" w14:textId="77777777" w:rsidR="006F447D" w:rsidRDefault="006F447D">
            <w:pPr>
              <w:spacing w:after="0" w:line="240" w:lineRule="auto"/>
              <w:rPr>
                <w:rFonts w:ascii="Tahoma" w:hAnsi="Tahoma" w:cs="Tahoma"/>
                <w:b/>
              </w:rPr>
            </w:pPr>
          </w:p>
        </w:tc>
      </w:tr>
      <w:tr w:rsidR="006F447D" w14:paraId="1490E83B"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26A07B2" w14:textId="77777777" w:rsidR="006F447D" w:rsidRDefault="006F447D">
            <w:pPr>
              <w:spacing w:after="0" w:line="240" w:lineRule="auto"/>
              <w:rPr>
                <w:rFonts w:ascii="Tahoma" w:hAnsi="Tahoma" w:cs="Tahoma"/>
                <w:b/>
                <w:sz w:val="16"/>
                <w:szCs w:val="16"/>
              </w:rPr>
            </w:pPr>
            <w:r>
              <w:rPr>
                <w:rFonts w:ascii="Tahoma" w:hAnsi="Tahoma" w:cs="Tahoma"/>
                <w:b/>
                <w:sz w:val="16"/>
                <w:szCs w:val="16"/>
              </w:rPr>
              <w:t>Correctly identifies location for stacking of goods</w:t>
            </w:r>
          </w:p>
        </w:tc>
        <w:tc>
          <w:tcPr>
            <w:tcW w:w="288" w:type="dxa"/>
            <w:tcBorders>
              <w:top w:val="single" w:sz="4" w:space="0" w:color="auto"/>
              <w:left w:val="single" w:sz="4" w:space="0" w:color="auto"/>
              <w:bottom w:val="single" w:sz="4" w:space="0" w:color="auto"/>
              <w:right w:val="single" w:sz="4" w:space="0" w:color="auto"/>
            </w:tcBorders>
          </w:tcPr>
          <w:p w14:paraId="68B61CE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D7F3FF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C5476A"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7C5163D4"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96FB04E"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CCB7694" w14:textId="77777777" w:rsidR="006F447D" w:rsidRDefault="006F447D">
            <w:pPr>
              <w:spacing w:after="0" w:line="240" w:lineRule="auto"/>
              <w:rPr>
                <w:rFonts w:ascii="Tahoma" w:hAnsi="Tahoma" w:cs="Tahoma"/>
                <w:b/>
              </w:rPr>
            </w:pPr>
          </w:p>
        </w:tc>
      </w:tr>
      <w:tr w:rsidR="006F447D" w14:paraId="0B7C5DD5"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629D875" w14:textId="77777777" w:rsidR="006F447D" w:rsidRDefault="006F447D">
            <w:pPr>
              <w:spacing w:after="0" w:line="240" w:lineRule="auto"/>
              <w:rPr>
                <w:rFonts w:ascii="Tahoma" w:hAnsi="Tahoma" w:cs="Tahoma"/>
                <w:b/>
                <w:sz w:val="16"/>
                <w:szCs w:val="16"/>
              </w:rPr>
            </w:pPr>
            <w:r>
              <w:rPr>
                <w:rFonts w:ascii="Tahoma" w:hAnsi="Tahoma" w:cs="Tahoma"/>
                <w:b/>
                <w:sz w:val="16"/>
                <w:szCs w:val="16"/>
              </w:rPr>
              <w:t>Identifies appropriate location of goods for stacking</w:t>
            </w:r>
          </w:p>
        </w:tc>
        <w:tc>
          <w:tcPr>
            <w:tcW w:w="288" w:type="dxa"/>
            <w:tcBorders>
              <w:top w:val="single" w:sz="4" w:space="0" w:color="auto"/>
              <w:left w:val="single" w:sz="4" w:space="0" w:color="auto"/>
              <w:bottom w:val="single" w:sz="4" w:space="0" w:color="auto"/>
              <w:right w:val="single" w:sz="4" w:space="0" w:color="auto"/>
            </w:tcBorders>
          </w:tcPr>
          <w:p w14:paraId="5E61BC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6692C6B9"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27DE9128"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737F3A"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9E4A9CB"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24527C6E" w14:textId="77777777" w:rsidR="006F447D" w:rsidRDefault="006F447D">
            <w:pPr>
              <w:spacing w:after="0" w:line="240" w:lineRule="auto"/>
              <w:rPr>
                <w:rFonts w:ascii="Tahoma" w:hAnsi="Tahoma" w:cs="Tahoma"/>
                <w:b/>
              </w:rPr>
            </w:pPr>
          </w:p>
        </w:tc>
      </w:tr>
      <w:tr w:rsidR="006F447D" w14:paraId="61D2AB1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3D286E00" w14:textId="77777777" w:rsidR="006F447D" w:rsidRDefault="006F447D">
            <w:pPr>
              <w:spacing w:after="0" w:line="240" w:lineRule="auto"/>
              <w:rPr>
                <w:rFonts w:ascii="Tahoma" w:hAnsi="Tahoma" w:cs="Tahoma"/>
                <w:b/>
                <w:sz w:val="16"/>
                <w:szCs w:val="16"/>
              </w:rPr>
            </w:pPr>
            <w:r>
              <w:rPr>
                <w:rFonts w:ascii="Tahoma" w:hAnsi="Tahoma" w:cs="Tahoma"/>
                <w:b/>
                <w:sz w:val="16"/>
                <w:szCs w:val="16"/>
              </w:rPr>
              <w:t>Forks bind on entry or withdrawal</w:t>
            </w:r>
          </w:p>
        </w:tc>
        <w:tc>
          <w:tcPr>
            <w:tcW w:w="288" w:type="dxa"/>
            <w:tcBorders>
              <w:top w:val="single" w:sz="4" w:space="0" w:color="auto"/>
              <w:left w:val="single" w:sz="4" w:space="0" w:color="auto"/>
              <w:bottom w:val="single" w:sz="4" w:space="0" w:color="auto"/>
              <w:right w:val="single" w:sz="4" w:space="0" w:color="auto"/>
            </w:tcBorders>
          </w:tcPr>
          <w:p w14:paraId="5310C3A0"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452DB1DC"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50D0B82"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07F31BF"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AA45D15"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5E93A94C" w14:textId="77777777" w:rsidR="006F447D" w:rsidRDefault="006F447D">
            <w:pPr>
              <w:spacing w:after="0" w:line="240" w:lineRule="auto"/>
              <w:rPr>
                <w:rFonts w:ascii="Tahoma" w:hAnsi="Tahoma" w:cs="Tahoma"/>
                <w:b/>
              </w:rPr>
            </w:pPr>
          </w:p>
        </w:tc>
      </w:tr>
      <w:tr w:rsidR="006F447D" w14:paraId="054A318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9F97893" w14:textId="77777777" w:rsidR="006F447D" w:rsidRDefault="006F447D">
            <w:pPr>
              <w:spacing w:after="0" w:line="240" w:lineRule="auto"/>
              <w:rPr>
                <w:rFonts w:ascii="Tahoma" w:hAnsi="Tahoma" w:cs="Tahoma"/>
                <w:b/>
                <w:sz w:val="16"/>
                <w:szCs w:val="16"/>
              </w:rPr>
            </w:pPr>
            <w:r>
              <w:rPr>
                <w:rFonts w:ascii="Tahoma" w:hAnsi="Tahoma" w:cs="Tahoma"/>
                <w:b/>
                <w:sz w:val="16"/>
                <w:szCs w:val="16"/>
              </w:rPr>
              <w:t>Forks not central under load</w:t>
            </w:r>
          </w:p>
        </w:tc>
        <w:tc>
          <w:tcPr>
            <w:tcW w:w="288" w:type="dxa"/>
            <w:tcBorders>
              <w:top w:val="single" w:sz="4" w:space="0" w:color="auto"/>
              <w:left w:val="single" w:sz="4" w:space="0" w:color="auto"/>
              <w:bottom w:val="single" w:sz="4" w:space="0" w:color="auto"/>
              <w:right w:val="single" w:sz="4" w:space="0" w:color="auto"/>
            </w:tcBorders>
          </w:tcPr>
          <w:p w14:paraId="22939198"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1245472B"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tcPr>
          <w:p w14:paraId="06C7F306" w14:textId="77777777" w:rsidR="006F447D" w:rsidRDefault="006F447D">
            <w:pPr>
              <w:spacing w:after="0" w:line="240" w:lineRule="auto"/>
              <w:rPr>
                <w:rFonts w:ascii="Tahoma" w:hAnsi="Tahoma" w:cs="Tahoma"/>
                <w:b/>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FC2DBB6" w14:textId="77777777" w:rsidR="006F447D" w:rsidRDefault="006F447D">
            <w:pPr>
              <w:spacing w:after="0" w:line="240" w:lineRule="auto"/>
              <w:rPr>
                <w:rFonts w:ascii="Tahoma" w:hAnsi="Tahoma" w:cs="Tahoma"/>
                <w:b/>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3173A73D" w14:textId="77777777" w:rsidR="006F447D" w:rsidRDefault="006F447D">
            <w:pPr>
              <w:spacing w:after="0" w:line="240" w:lineRule="auto"/>
              <w:rPr>
                <w:rFonts w:ascii="Tahoma" w:hAnsi="Tahoma" w:cs="Tahoma"/>
                <w:b/>
              </w:rPr>
            </w:pPr>
          </w:p>
        </w:tc>
        <w:tc>
          <w:tcPr>
            <w:tcW w:w="720" w:type="dxa"/>
            <w:tcBorders>
              <w:top w:val="single" w:sz="4" w:space="0" w:color="auto"/>
              <w:left w:val="single" w:sz="4" w:space="0" w:color="auto"/>
              <w:bottom w:val="single" w:sz="4" w:space="0" w:color="auto"/>
              <w:right w:val="single" w:sz="4" w:space="0" w:color="auto"/>
            </w:tcBorders>
            <w:vAlign w:val="center"/>
          </w:tcPr>
          <w:p w14:paraId="3CE3ABFF" w14:textId="77777777" w:rsidR="006F447D" w:rsidRDefault="006F447D">
            <w:pPr>
              <w:spacing w:after="0" w:line="240" w:lineRule="auto"/>
              <w:rPr>
                <w:rFonts w:ascii="Tahoma" w:hAnsi="Tahoma" w:cs="Tahoma"/>
                <w:b/>
              </w:rPr>
            </w:pPr>
          </w:p>
        </w:tc>
      </w:tr>
      <w:tr w:rsidR="006F447D" w14:paraId="32F7CCB1"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A59C981" w14:textId="77777777" w:rsidR="006F447D" w:rsidRDefault="006F447D">
            <w:pPr>
              <w:spacing w:after="0" w:line="240" w:lineRule="auto"/>
              <w:rPr>
                <w:rFonts w:ascii="Tahoma" w:hAnsi="Tahoma" w:cs="Tahoma"/>
                <w:b/>
                <w:sz w:val="16"/>
                <w:szCs w:val="16"/>
              </w:rPr>
            </w:pPr>
            <w:r>
              <w:rPr>
                <w:rFonts w:ascii="Tahoma" w:hAnsi="Tahoma" w:cs="Tahoma"/>
                <w:b/>
                <w:sz w:val="16"/>
                <w:szCs w:val="16"/>
              </w:rPr>
              <w:t>Load not at heel of forks</w:t>
            </w:r>
          </w:p>
        </w:tc>
        <w:tc>
          <w:tcPr>
            <w:tcW w:w="288" w:type="dxa"/>
            <w:tcBorders>
              <w:top w:val="single" w:sz="4" w:space="0" w:color="auto"/>
              <w:left w:val="single" w:sz="4" w:space="0" w:color="auto"/>
              <w:bottom w:val="single" w:sz="4" w:space="0" w:color="auto"/>
              <w:right w:val="single" w:sz="4" w:space="0" w:color="auto"/>
            </w:tcBorders>
          </w:tcPr>
          <w:p w14:paraId="319410B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851EE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1A35DE4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1F9C8F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54370F54"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F53F556" w14:textId="77777777" w:rsidR="006F447D" w:rsidRDefault="006F447D">
            <w:pPr>
              <w:spacing w:after="0" w:line="240" w:lineRule="auto"/>
              <w:rPr>
                <w:rFonts w:ascii="Tahoma" w:hAnsi="Tahoma" w:cs="Tahoma"/>
                <w:b/>
                <w:i/>
              </w:rPr>
            </w:pPr>
          </w:p>
        </w:tc>
      </w:tr>
      <w:tr w:rsidR="006F447D" w14:paraId="39EBE994"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7748415" w14:textId="77777777" w:rsidR="006F447D" w:rsidRDefault="006F447D">
            <w:pPr>
              <w:spacing w:after="0" w:line="240" w:lineRule="auto"/>
              <w:rPr>
                <w:rFonts w:ascii="Tahoma" w:hAnsi="Tahoma" w:cs="Tahoma"/>
                <w:b/>
                <w:sz w:val="16"/>
                <w:szCs w:val="16"/>
              </w:rPr>
            </w:pPr>
            <w:r>
              <w:rPr>
                <w:rFonts w:ascii="Tahoma" w:hAnsi="Tahoma" w:cs="Tahoma"/>
                <w:b/>
                <w:sz w:val="16"/>
                <w:szCs w:val="16"/>
              </w:rPr>
              <w:t>De-stacks with mast tilted</w:t>
            </w:r>
          </w:p>
        </w:tc>
        <w:tc>
          <w:tcPr>
            <w:tcW w:w="288" w:type="dxa"/>
            <w:tcBorders>
              <w:top w:val="single" w:sz="4" w:space="0" w:color="auto"/>
              <w:left w:val="single" w:sz="4" w:space="0" w:color="auto"/>
              <w:bottom w:val="single" w:sz="4" w:space="0" w:color="auto"/>
              <w:right w:val="single" w:sz="4" w:space="0" w:color="auto"/>
            </w:tcBorders>
          </w:tcPr>
          <w:p w14:paraId="7BFBF50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BF4718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BB4FDDF"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97C311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C73704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3A84857" w14:textId="77777777" w:rsidR="006F447D" w:rsidRDefault="006F447D">
            <w:pPr>
              <w:spacing w:after="0" w:line="240" w:lineRule="auto"/>
              <w:rPr>
                <w:rFonts w:ascii="Tahoma" w:hAnsi="Tahoma" w:cs="Tahoma"/>
                <w:b/>
                <w:i/>
              </w:rPr>
            </w:pPr>
          </w:p>
        </w:tc>
      </w:tr>
      <w:tr w:rsidR="006F447D" w14:paraId="49C26A80"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A6CA08B" w14:textId="77777777" w:rsidR="006F447D" w:rsidRDefault="006F447D">
            <w:pPr>
              <w:spacing w:after="0" w:line="240" w:lineRule="auto"/>
              <w:rPr>
                <w:rFonts w:ascii="Tahoma" w:hAnsi="Tahoma" w:cs="Tahoma"/>
                <w:b/>
                <w:sz w:val="16"/>
                <w:szCs w:val="16"/>
              </w:rPr>
            </w:pPr>
            <w:r>
              <w:rPr>
                <w:rFonts w:ascii="Tahoma" w:hAnsi="Tahoma" w:cs="Tahoma"/>
                <w:b/>
                <w:sz w:val="16"/>
                <w:szCs w:val="16"/>
              </w:rPr>
              <w:t>Stacks/de-stacks incorrectly</w:t>
            </w:r>
          </w:p>
        </w:tc>
        <w:tc>
          <w:tcPr>
            <w:tcW w:w="288" w:type="dxa"/>
            <w:tcBorders>
              <w:top w:val="single" w:sz="4" w:space="0" w:color="auto"/>
              <w:left w:val="single" w:sz="4" w:space="0" w:color="auto"/>
              <w:bottom w:val="single" w:sz="4" w:space="0" w:color="auto"/>
              <w:right w:val="single" w:sz="4" w:space="0" w:color="auto"/>
            </w:tcBorders>
          </w:tcPr>
          <w:p w14:paraId="2457BCC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4F2E92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E841F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A3823D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16C3809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527FA83" w14:textId="77777777" w:rsidR="006F447D" w:rsidRDefault="006F447D">
            <w:pPr>
              <w:spacing w:after="0" w:line="240" w:lineRule="auto"/>
              <w:rPr>
                <w:rFonts w:ascii="Tahoma" w:hAnsi="Tahoma" w:cs="Tahoma"/>
                <w:b/>
                <w:i/>
              </w:rPr>
            </w:pPr>
          </w:p>
        </w:tc>
      </w:tr>
      <w:tr w:rsidR="006F447D" w14:paraId="6C9C902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27C947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apply park brake</w:t>
            </w:r>
          </w:p>
        </w:tc>
        <w:tc>
          <w:tcPr>
            <w:tcW w:w="288" w:type="dxa"/>
            <w:tcBorders>
              <w:top w:val="single" w:sz="4" w:space="0" w:color="auto"/>
              <w:left w:val="single" w:sz="4" w:space="0" w:color="auto"/>
              <w:bottom w:val="single" w:sz="4" w:space="0" w:color="auto"/>
              <w:right w:val="single" w:sz="4" w:space="0" w:color="auto"/>
            </w:tcBorders>
          </w:tcPr>
          <w:p w14:paraId="40580BD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CA3D6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5A332A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0DBD38B"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C4F33EB"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5878F97" w14:textId="77777777" w:rsidR="006F447D" w:rsidRDefault="006F447D">
            <w:pPr>
              <w:spacing w:after="0" w:line="240" w:lineRule="auto"/>
              <w:rPr>
                <w:rFonts w:ascii="Tahoma" w:hAnsi="Tahoma" w:cs="Tahoma"/>
                <w:b/>
                <w:i/>
              </w:rPr>
            </w:pPr>
          </w:p>
        </w:tc>
      </w:tr>
      <w:tr w:rsidR="006F447D" w14:paraId="76ED4972"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D535BE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mast for travel</w:t>
            </w:r>
          </w:p>
        </w:tc>
        <w:tc>
          <w:tcPr>
            <w:tcW w:w="288" w:type="dxa"/>
            <w:tcBorders>
              <w:top w:val="single" w:sz="4" w:space="0" w:color="auto"/>
              <w:left w:val="single" w:sz="4" w:space="0" w:color="auto"/>
              <w:bottom w:val="single" w:sz="4" w:space="0" w:color="auto"/>
              <w:right w:val="single" w:sz="4" w:space="0" w:color="auto"/>
            </w:tcBorders>
          </w:tcPr>
          <w:p w14:paraId="11FA3D4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80DD71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60232D9"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2D659B5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2E04BFF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744D6B3" w14:textId="77777777" w:rsidR="006F447D" w:rsidRDefault="006F447D">
            <w:pPr>
              <w:spacing w:after="0" w:line="240" w:lineRule="auto"/>
              <w:rPr>
                <w:rFonts w:ascii="Tahoma" w:hAnsi="Tahoma" w:cs="Tahoma"/>
                <w:b/>
                <w:i/>
              </w:rPr>
            </w:pPr>
          </w:p>
        </w:tc>
      </w:tr>
      <w:tr w:rsidR="006F447D" w14:paraId="301D9EF3"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279201"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position forks for travel</w:t>
            </w:r>
          </w:p>
        </w:tc>
        <w:tc>
          <w:tcPr>
            <w:tcW w:w="288" w:type="dxa"/>
            <w:tcBorders>
              <w:top w:val="single" w:sz="4" w:space="0" w:color="auto"/>
              <w:left w:val="single" w:sz="4" w:space="0" w:color="auto"/>
              <w:bottom w:val="single" w:sz="4" w:space="0" w:color="auto"/>
              <w:right w:val="single" w:sz="4" w:space="0" w:color="auto"/>
            </w:tcBorders>
          </w:tcPr>
          <w:p w14:paraId="7118DFF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254078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CB0A98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30641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0B92E6D2"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1DADD052" w14:textId="77777777" w:rsidR="006F447D" w:rsidRDefault="006F447D">
            <w:pPr>
              <w:spacing w:after="0" w:line="240" w:lineRule="auto"/>
              <w:rPr>
                <w:rFonts w:ascii="Tahoma" w:hAnsi="Tahoma" w:cs="Tahoma"/>
                <w:b/>
                <w:i/>
              </w:rPr>
            </w:pPr>
          </w:p>
        </w:tc>
      </w:tr>
      <w:tr w:rsidR="006F447D" w14:paraId="36801776"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7B679CDA" w14:textId="77777777" w:rsidR="006F447D" w:rsidRDefault="006F447D">
            <w:pPr>
              <w:spacing w:after="0" w:line="240" w:lineRule="auto"/>
              <w:rPr>
                <w:rFonts w:ascii="Tahoma" w:hAnsi="Tahoma" w:cs="Tahoma"/>
                <w:b/>
                <w:sz w:val="16"/>
                <w:szCs w:val="16"/>
              </w:rPr>
            </w:pPr>
            <w:r>
              <w:rPr>
                <w:rFonts w:ascii="Tahoma" w:hAnsi="Tahoma" w:cs="Tahoma"/>
                <w:b/>
                <w:sz w:val="16"/>
                <w:szCs w:val="16"/>
              </w:rPr>
              <w:t>Places body outside of truck</w:t>
            </w:r>
          </w:p>
        </w:tc>
        <w:tc>
          <w:tcPr>
            <w:tcW w:w="288" w:type="dxa"/>
            <w:tcBorders>
              <w:top w:val="single" w:sz="4" w:space="0" w:color="auto"/>
              <w:left w:val="single" w:sz="4" w:space="0" w:color="auto"/>
              <w:bottom w:val="single" w:sz="4" w:space="0" w:color="auto"/>
              <w:right w:val="single" w:sz="4" w:space="0" w:color="auto"/>
            </w:tcBorders>
          </w:tcPr>
          <w:p w14:paraId="50F9497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6840DD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nil"/>
            </w:tcBorders>
          </w:tcPr>
          <w:p w14:paraId="13146A2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nil"/>
              <w:bottom w:val="single" w:sz="4" w:space="0" w:color="auto"/>
              <w:right w:val="nil"/>
            </w:tcBorders>
            <w:shd w:val="clear" w:color="auto" w:fill="000000" w:themeFill="text1"/>
          </w:tcPr>
          <w:p w14:paraId="1139C4C6" w14:textId="77777777" w:rsidR="006F447D" w:rsidRDefault="006F447D">
            <w:pPr>
              <w:spacing w:after="0" w:line="240" w:lineRule="auto"/>
              <w:rPr>
                <w:rFonts w:ascii="Tahoma" w:hAnsi="Tahoma" w:cs="Tahoma"/>
                <w:b/>
                <w:i/>
              </w:rPr>
            </w:pPr>
          </w:p>
        </w:tc>
        <w:tc>
          <w:tcPr>
            <w:tcW w:w="288" w:type="dxa"/>
            <w:tcBorders>
              <w:top w:val="single" w:sz="4" w:space="0" w:color="auto"/>
              <w:left w:val="nil"/>
              <w:bottom w:val="single" w:sz="4" w:space="0" w:color="auto"/>
              <w:right w:val="nil"/>
            </w:tcBorders>
            <w:shd w:val="clear" w:color="auto" w:fill="000000" w:themeFill="text1"/>
          </w:tcPr>
          <w:p w14:paraId="703E888A" w14:textId="77777777" w:rsidR="006F447D" w:rsidRDefault="006F447D">
            <w:pPr>
              <w:spacing w:after="0" w:line="240" w:lineRule="auto"/>
              <w:rPr>
                <w:rFonts w:ascii="Tahoma" w:hAnsi="Tahoma" w:cs="Tahoma"/>
                <w:b/>
                <w:i/>
              </w:rPr>
            </w:pPr>
          </w:p>
        </w:tc>
        <w:tc>
          <w:tcPr>
            <w:tcW w:w="720" w:type="dxa"/>
            <w:tcBorders>
              <w:top w:val="single" w:sz="4" w:space="0" w:color="auto"/>
              <w:left w:val="nil"/>
              <w:bottom w:val="single" w:sz="4" w:space="0" w:color="auto"/>
              <w:right w:val="single" w:sz="4" w:space="0" w:color="auto"/>
            </w:tcBorders>
            <w:vAlign w:val="center"/>
          </w:tcPr>
          <w:p w14:paraId="2A090135" w14:textId="77777777" w:rsidR="006F447D" w:rsidRDefault="006F447D">
            <w:pPr>
              <w:spacing w:after="0" w:line="240" w:lineRule="auto"/>
              <w:rPr>
                <w:rFonts w:ascii="Tahoma" w:hAnsi="Tahoma" w:cs="Tahoma"/>
                <w:b/>
                <w:i/>
              </w:rPr>
            </w:pPr>
          </w:p>
        </w:tc>
      </w:tr>
      <w:tr w:rsidR="006F447D" w14:paraId="5D4AEE8B"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6B10CF19" w14:textId="77777777" w:rsidR="006F447D" w:rsidRDefault="006F447D">
            <w:pPr>
              <w:spacing w:after="0" w:line="240" w:lineRule="auto"/>
              <w:rPr>
                <w:rFonts w:ascii="Tahoma" w:hAnsi="Tahoma" w:cs="Tahoma"/>
                <w:b/>
                <w:sz w:val="16"/>
                <w:szCs w:val="16"/>
              </w:rPr>
            </w:pPr>
            <w:r>
              <w:rPr>
                <w:rFonts w:ascii="Tahoma" w:hAnsi="Tahoma" w:cs="Tahoma"/>
                <w:b/>
                <w:sz w:val="16"/>
                <w:szCs w:val="16"/>
              </w:rPr>
              <w:t>Bumps side of course</w:t>
            </w:r>
          </w:p>
        </w:tc>
        <w:tc>
          <w:tcPr>
            <w:tcW w:w="288" w:type="dxa"/>
            <w:tcBorders>
              <w:top w:val="single" w:sz="4" w:space="0" w:color="auto"/>
              <w:left w:val="single" w:sz="4" w:space="0" w:color="auto"/>
              <w:bottom w:val="single" w:sz="4" w:space="0" w:color="auto"/>
              <w:right w:val="single" w:sz="4" w:space="0" w:color="auto"/>
            </w:tcBorders>
          </w:tcPr>
          <w:p w14:paraId="7EE5EBF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59B372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9ECE52"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6D5DF7C1"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hemeFill="text1"/>
          </w:tcPr>
          <w:p w14:paraId="48F68A6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281218" w14:textId="77777777" w:rsidR="006F447D" w:rsidRDefault="006F447D">
            <w:pPr>
              <w:spacing w:after="0" w:line="240" w:lineRule="auto"/>
              <w:rPr>
                <w:rFonts w:ascii="Tahoma" w:hAnsi="Tahoma" w:cs="Tahoma"/>
                <w:b/>
                <w:i/>
              </w:rPr>
            </w:pPr>
          </w:p>
        </w:tc>
      </w:tr>
      <w:tr w:rsidR="006F447D" w14:paraId="3227663D"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1EAE43C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look in direction of travel</w:t>
            </w:r>
          </w:p>
        </w:tc>
        <w:tc>
          <w:tcPr>
            <w:tcW w:w="288" w:type="dxa"/>
            <w:tcBorders>
              <w:top w:val="single" w:sz="4" w:space="0" w:color="auto"/>
              <w:left w:val="single" w:sz="4" w:space="0" w:color="auto"/>
              <w:bottom w:val="single" w:sz="4" w:space="0" w:color="auto"/>
              <w:right w:val="single" w:sz="4" w:space="0" w:color="auto"/>
            </w:tcBorders>
          </w:tcPr>
          <w:p w14:paraId="1E6C12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3124C7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00CB67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62BFE9E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777C8553"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13B583" w14:textId="77777777" w:rsidR="006F447D" w:rsidRDefault="006F447D">
            <w:pPr>
              <w:spacing w:after="0" w:line="240" w:lineRule="auto"/>
              <w:rPr>
                <w:rFonts w:ascii="Tahoma" w:hAnsi="Tahoma" w:cs="Tahoma"/>
                <w:b/>
                <w:i/>
              </w:rPr>
            </w:pPr>
          </w:p>
        </w:tc>
      </w:tr>
      <w:tr w:rsidR="006F447D" w14:paraId="4D7F25B7"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C8A118C" w14:textId="77777777" w:rsidR="006F447D" w:rsidRDefault="006F447D">
            <w:pPr>
              <w:spacing w:after="0" w:line="240" w:lineRule="auto"/>
              <w:rPr>
                <w:rFonts w:ascii="Tahoma" w:hAnsi="Tahoma" w:cs="Tahoma"/>
                <w:b/>
                <w:sz w:val="16"/>
                <w:szCs w:val="16"/>
              </w:rPr>
            </w:pPr>
            <w:r>
              <w:rPr>
                <w:rFonts w:ascii="Tahoma" w:hAnsi="Tahoma" w:cs="Tahoma"/>
                <w:b/>
                <w:sz w:val="16"/>
                <w:szCs w:val="16"/>
              </w:rPr>
              <w:t>Selects wrong control</w:t>
            </w:r>
          </w:p>
        </w:tc>
        <w:tc>
          <w:tcPr>
            <w:tcW w:w="288" w:type="dxa"/>
            <w:tcBorders>
              <w:top w:val="single" w:sz="4" w:space="0" w:color="auto"/>
              <w:left w:val="single" w:sz="4" w:space="0" w:color="auto"/>
              <w:bottom w:val="single" w:sz="4" w:space="0" w:color="auto"/>
              <w:right w:val="single" w:sz="4" w:space="0" w:color="auto"/>
            </w:tcBorders>
          </w:tcPr>
          <w:p w14:paraId="47CFE41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D6E94C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664EA69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25A5C00"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F88681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7F0DBFAC" w14:textId="77777777" w:rsidR="006F447D" w:rsidRDefault="006F447D">
            <w:pPr>
              <w:spacing w:after="0" w:line="240" w:lineRule="auto"/>
              <w:rPr>
                <w:rFonts w:ascii="Tahoma" w:hAnsi="Tahoma" w:cs="Tahoma"/>
                <w:b/>
                <w:i/>
              </w:rPr>
            </w:pPr>
          </w:p>
        </w:tc>
      </w:tr>
      <w:tr w:rsidR="006F447D" w14:paraId="4F4442A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D6BD9E"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stack or de-stack</w:t>
            </w:r>
          </w:p>
        </w:tc>
        <w:tc>
          <w:tcPr>
            <w:tcW w:w="288" w:type="dxa"/>
            <w:tcBorders>
              <w:top w:val="single" w:sz="4" w:space="0" w:color="auto"/>
              <w:left w:val="single" w:sz="4" w:space="0" w:color="auto"/>
              <w:bottom w:val="single" w:sz="4" w:space="0" w:color="auto"/>
              <w:right w:val="single" w:sz="4" w:space="0" w:color="auto"/>
            </w:tcBorders>
          </w:tcPr>
          <w:p w14:paraId="46350B99"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C0AC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4437313C"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1468A1A4"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D0DD810"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67269C3A" w14:textId="77777777" w:rsidR="006F447D" w:rsidRDefault="006F447D">
            <w:pPr>
              <w:spacing w:after="0" w:line="240" w:lineRule="auto"/>
              <w:rPr>
                <w:rFonts w:ascii="Tahoma" w:hAnsi="Tahoma" w:cs="Tahoma"/>
                <w:b/>
                <w:i/>
              </w:rPr>
            </w:pPr>
          </w:p>
        </w:tc>
      </w:tr>
      <w:tr w:rsidR="006F447D" w14:paraId="153FD339"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08BEA604" w14:textId="77777777" w:rsidR="006F447D" w:rsidRDefault="006F447D">
            <w:pPr>
              <w:spacing w:after="0" w:line="240" w:lineRule="auto"/>
              <w:rPr>
                <w:rFonts w:ascii="Tahoma" w:hAnsi="Tahoma" w:cs="Tahoma"/>
                <w:b/>
                <w:sz w:val="16"/>
                <w:szCs w:val="16"/>
              </w:rPr>
            </w:pPr>
            <w:r>
              <w:rPr>
                <w:rFonts w:ascii="Tahoma" w:hAnsi="Tahoma" w:cs="Tahoma"/>
                <w:b/>
                <w:sz w:val="16"/>
                <w:szCs w:val="16"/>
              </w:rPr>
              <w:t>Shunts to negotiate chicane</w:t>
            </w:r>
          </w:p>
        </w:tc>
        <w:tc>
          <w:tcPr>
            <w:tcW w:w="288" w:type="dxa"/>
            <w:tcBorders>
              <w:top w:val="single" w:sz="4" w:space="0" w:color="auto"/>
              <w:left w:val="single" w:sz="4" w:space="0" w:color="auto"/>
              <w:bottom w:val="single" w:sz="4" w:space="0" w:color="auto"/>
              <w:right w:val="single" w:sz="4" w:space="0" w:color="auto"/>
            </w:tcBorders>
          </w:tcPr>
          <w:p w14:paraId="14F39FA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614085F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360F6DB"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9EAEF06"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4E08D41"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3597A273" w14:textId="77777777" w:rsidR="006F447D" w:rsidRDefault="006F447D">
            <w:pPr>
              <w:spacing w:after="0" w:line="240" w:lineRule="auto"/>
              <w:rPr>
                <w:rFonts w:ascii="Tahoma" w:hAnsi="Tahoma" w:cs="Tahoma"/>
                <w:b/>
                <w:i/>
              </w:rPr>
            </w:pPr>
          </w:p>
        </w:tc>
      </w:tr>
      <w:tr w:rsidR="006F447D" w14:paraId="0A19FB4F"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C96E316"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release park brake</w:t>
            </w:r>
          </w:p>
        </w:tc>
        <w:tc>
          <w:tcPr>
            <w:tcW w:w="288" w:type="dxa"/>
            <w:tcBorders>
              <w:top w:val="single" w:sz="4" w:space="0" w:color="auto"/>
              <w:left w:val="single" w:sz="4" w:space="0" w:color="auto"/>
              <w:bottom w:val="single" w:sz="4" w:space="0" w:color="auto"/>
              <w:right w:val="single" w:sz="4" w:space="0" w:color="auto"/>
            </w:tcBorders>
          </w:tcPr>
          <w:p w14:paraId="5392915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38DF9CD7"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7590A7D6"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4983C4B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5F1F5436"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4FEE7561" w14:textId="77777777" w:rsidR="006F447D" w:rsidRDefault="006F447D">
            <w:pPr>
              <w:spacing w:after="0" w:line="240" w:lineRule="auto"/>
              <w:rPr>
                <w:rFonts w:ascii="Tahoma" w:hAnsi="Tahoma" w:cs="Tahoma"/>
                <w:b/>
                <w:i/>
              </w:rPr>
            </w:pPr>
          </w:p>
        </w:tc>
      </w:tr>
      <w:tr w:rsidR="006F447D" w14:paraId="6578177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21CABCD9"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hold steering wheel during travel</w:t>
            </w:r>
          </w:p>
        </w:tc>
        <w:tc>
          <w:tcPr>
            <w:tcW w:w="288" w:type="dxa"/>
            <w:tcBorders>
              <w:top w:val="single" w:sz="4" w:space="0" w:color="auto"/>
              <w:left w:val="single" w:sz="4" w:space="0" w:color="auto"/>
              <w:bottom w:val="single" w:sz="4" w:space="0" w:color="auto"/>
              <w:right w:val="single" w:sz="4" w:space="0" w:color="auto"/>
            </w:tcBorders>
          </w:tcPr>
          <w:p w14:paraId="79BB9EAE"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2DC36EDA"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D805B91"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0045904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07BC11DE"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506159D" w14:textId="77777777" w:rsidR="006F447D" w:rsidRDefault="006F447D">
            <w:pPr>
              <w:spacing w:after="0" w:line="240" w:lineRule="auto"/>
              <w:rPr>
                <w:rFonts w:ascii="Tahoma" w:hAnsi="Tahoma" w:cs="Tahoma"/>
                <w:b/>
                <w:i/>
              </w:rPr>
            </w:pPr>
          </w:p>
        </w:tc>
      </w:tr>
      <w:tr w:rsidR="006F447D" w14:paraId="2049FA81" w14:textId="77777777" w:rsidTr="00174B78">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B283ECA" w14:textId="77777777" w:rsidR="006F447D" w:rsidRDefault="006F447D">
            <w:pPr>
              <w:spacing w:after="0" w:line="240" w:lineRule="auto"/>
              <w:rPr>
                <w:rFonts w:ascii="Tahoma" w:hAnsi="Tahoma" w:cs="Tahoma"/>
                <w:b/>
                <w:sz w:val="16"/>
                <w:szCs w:val="16"/>
              </w:rPr>
            </w:pPr>
            <w:r>
              <w:rPr>
                <w:rFonts w:ascii="Tahoma" w:hAnsi="Tahoma" w:cs="Tahoma"/>
                <w:b/>
                <w:sz w:val="16"/>
                <w:szCs w:val="16"/>
              </w:rPr>
              <w:t>Accelerates erratically</w:t>
            </w:r>
          </w:p>
        </w:tc>
        <w:tc>
          <w:tcPr>
            <w:tcW w:w="288" w:type="dxa"/>
            <w:tcBorders>
              <w:top w:val="single" w:sz="4" w:space="0" w:color="auto"/>
              <w:left w:val="single" w:sz="4" w:space="0" w:color="auto"/>
              <w:bottom w:val="single" w:sz="4" w:space="0" w:color="auto"/>
              <w:right w:val="single" w:sz="4" w:space="0" w:color="auto"/>
            </w:tcBorders>
          </w:tcPr>
          <w:p w14:paraId="61FDA512"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AB28DA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F087DA"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tcPr>
          <w:p w14:paraId="3C985D4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C40727F"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0F7540F7" w14:textId="77777777" w:rsidR="006F447D" w:rsidRDefault="006F447D">
            <w:pPr>
              <w:spacing w:after="0" w:line="240" w:lineRule="auto"/>
              <w:rPr>
                <w:rFonts w:ascii="Tahoma" w:hAnsi="Tahoma" w:cs="Tahoma"/>
                <w:b/>
                <w:i/>
              </w:rPr>
            </w:pPr>
          </w:p>
        </w:tc>
      </w:tr>
      <w:tr w:rsidR="006F447D" w14:paraId="318B53BC"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511BF83C" w14:textId="77777777" w:rsidR="006F447D" w:rsidRDefault="006F447D">
            <w:pPr>
              <w:spacing w:after="0" w:line="240" w:lineRule="auto"/>
              <w:rPr>
                <w:rFonts w:ascii="Tahoma" w:hAnsi="Tahoma" w:cs="Tahoma"/>
                <w:b/>
                <w:sz w:val="16"/>
                <w:szCs w:val="16"/>
              </w:rPr>
            </w:pPr>
            <w:r>
              <w:rPr>
                <w:rFonts w:ascii="Tahoma" w:hAnsi="Tahoma" w:cs="Tahoma"/>
                <w:b/>
                <w:sz w:val="16"/>
                <w:szCs w:val="16"/>
              </w:rPr>
              <w:t>Brakes erratically</w:t>
            </w:r>
          </w:p>
        </w:tc>
        <w:tc>
          <w:tcPr>
            <w:tcW w:w="288" w:type="dxa"/>
            <w:tcBorders>
              <w:top w:val="single" w:sz="4" w:space="0" w:color="auto"/>
              <w:left w:val="single" w:sz="4" w:space="0" w:color="auto"/>
              <w:bottom w:val="single" w:sz="4" w:space="0" w:color="auto"/>
              <w:right w:val="single" w:sz="4" w:space="0" w:color="auto"/>
            </w:tcBorders>
          </w:tcPr>
          <w:p w14:paraId="390EF9AD"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E8D408F"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5BF27834"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7FFA3CF3"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3E014338"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517C8872" w14:textId="77777777" w:rsidR="006F447D" w:rsidRDefault="006F447D">
            <w:pPr>
              <w:spacing w:after="0" w:line="240" w:lineRule="auto"/>
              <w:rPr>
                <w:rFonts w:ascii="Tahoma" w:hAnsi="Tahoma" w:cs="Tahoma"/>
                <w:b/>
                <w:i/>
              </w:rPr>
            </w:pPr>
          </w:p>
        </w:tc>
      </w:tr>
      <w:tr w:rsidR="006F447D" w14:paraId="63D64BCE" w14:textId="77777777" w:rsidTr="006F447D">
        <w:trPr>
          <w:trHeight w:val="283"/>
        </w:trPr>
        <w:tc>
          <w:tcPr>
            <w:tcW w:w="2628" w:type="dxa"/>
            <w:tcBorders>
              <w:top w:val="single" w:sz="4" w:space="0" w:color="auto"/>
              <w:left w:val="single" w:sz="4" w:space="0" w:color="auto"/>
              <w:bottom w:val="single" w:sz="4" w:space="0" w:color="auto"/>
              <w:right w:val="single" w:sz="4" w:space="0" w:color="auto"/>
            </w:tcBorders>
            <w:vAlign w:val="center"/>
            <w:hideMark/>
          </w:tcPr>
          <w:p w14:paraId="4918105D" w14:textId="77777777" w:rsidR="006F447D" w:rsidRDefault="006F447D">
            <w:pPr>
              <w:spacing w:after="0" w:line="240" w:lineRule="auto"/>
              <w:rPr>
                <w:rFonts w:ascii="Tahoma" w:hAnsi="Tahoma" w:cs="Tahoma"/>
                <w:b/>
                <w:sz w:val="16"/>
                <w:szCs w:val="16"/>
              </w:rPr>
            </w:pPr>
            <w:r>
              <w:rPr>
                <w:rFonts w:ascii="Tahoma" w:hAnsi="Tahoma" w:cs="Tahoma"/>
                <w:b/>
                <w:sz w:val="16"/>
                <w:szCs w:val="16"/>
              </w:rPr>
              <w:t>Uses controls roughly</w:t>
            </w:r>
          </w:p>
        </w:tc>
        <w:tc>
          <w:tcPr>
            <w:tcW w:w="288" w:type="dxa"/>
            <w:tcBorders>
              <w:top w:val="single" w:sz="4" w:space="0" w:color="auto"/>
              <w:left w:val="single" w:sz="4" w:space="0" w:color="auto"/>
              <w:bottom w:val="single" w:sz="4" w:space="0" w:color="auto"/>
              <w:right w:val="single" w:sz="4" w:space="0" w:color="auto"/>
            </w:tcBorders>
          </w:tcPr>
          <w:p w14:paraId="3B389B0C"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5A0FE58"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tcPr>
          <w:p w14:paraId="0C4A276D" w14:textId="77777777" w:rsidR="006F447D" w:rsidRDefault="006F447D">
            <w:pPr>
              <w:spacing w:after="0" w:line="240" w:lineRule="auto"/>
              <w:rPr>
                <w:rFonts w:ascii="Tahoma" w:hAnsi="Tahoma" w:cs="Tahoma"/>
                <w:b/>
                <w:i/>
              </w:rPr>
            </w:pPr>
          </w:p>
        </w:tc>
        <w:tc>
          <w:tcPr>
            <w:tcW w:w="288" w:type="dxa"/>
            <w:gridSpan w:val="2"/>
            <w:tcBorders>
              <w:top w:val="single" w:sz="4" w:space="0" w:color="auto"/>
              <w:left w:val="single" w:sz="4" w:space="0" w:color="auto"/>
              <w:bottom w:val="single" w:sz="4" w:space="0" w:color="auto"/>
              <w:right w:val="single" w:sz="4" w:space="0" w:color="auto"/>
            </w:tcBorders>
            <w:shd w:val="clear" w:color="auto" w:fill="000000"/>
          </w:tcPr>
          <w:p w14:paraId="13D72F95" w14:textId="77777777" w:rsidR="006F447D" w:rsidRDefault="006F447D">
            <w:pPr>
              <w:spacing w:after="0" w:line="240" w:lineRule="auto"/>
              <w:rPr>
                <w:rFonts w:ascii="Tahoma" w:hAnsi="Tahoma" w:cs="Tahoma"/>
                <w:b/>
                <w:i/>
              </w:rPr>
            </w:pPr>
          </w:p>
        </w:tc>
        <w:tc>
          <w:tcPr>
            <w:tcW w:w="288" w:type="dxa"/>
            <w:tcBorders>
              <w:top w:val="single" w:sz="4" w:space="0" w:color="auto"/>
              <w:left w:val="single" w:sz="4" w:space="0" w:color="auto"/>
              <w:bottom w:val="single" w:sz="4" w:space="0" w:color="auto"/>
              <w:right w:val="single" w:sz="4" w:space="0" w:color="auto"/>
            </w:tcBorders>
            <w:shd w:val="clear" w:color="auto" w:fill="000000"/>
          </w:tcPr>
          <w:p w14:paraId="41491655" w14:textId="77777777" w:rsidR="006F447D" w:rsidRDefault="006F447D">
            <w:pPr>
              <w:spacing w:after="0" w:line="240" w:lineRule="auto"/>
              <w:rPr>
                <w:rFonts w:ascii="Tahoma" w:hAnsi="Tahoma" w:cs="Tahoma"/>
                <w:b/>
                <w:i/>
              </w:rPr>
            </w:pPr>
          </w:p>
        </w:tc>
        <w:tc>
          <w:tcPr>
            <w:tcW w:w="720" w:type="dxa"/>
            <w:tcBorders>
              <w:top w:val="single" w:sz="4" w:space="0" w:color="auto"/>
              <w:left w:val="single" w:sz="4" w:space="0" w:color="auto"/>
              <w:bottom w:val="single" w:sz="4" w:space="0" w:color="auto"/>
              <w:right w:val="single" w:sz="4" w:space="0" w:color="auto"/>
            </w:tcBorders>
            <w:vAlign w:val="center"/>
          </w:tcPr>
          <w:p w14:paraId="2BEAA55B" w14:textId="77777777" w:rsidR="006F447D" w:rsidRDefault="006F447D">
            <w:pPr>
              <w:spacing w:after="0" w:line="240" w:lineRule="auto"/>
              <w:rPr>
                <w:rFonts w:ascii="Tahoma" w:hAnsi="Tahoma" w:cs="Tahoma"/>
                <w:b/>
                <w:i/>
              </w:rPr>
            </w:pPr>
          </w:p>
        </w:tc>
      </w:tr>
      <w:tr w:rsidR="006F447D" w14:paraId="4F2884D5" w14:textId="77777777" w:rsidTr="006F447D">
        <w:trPr>
          <w:trHeight w:val="397"/>
        </w:trPr>
        <w:tc>
          <w:tcPr>
            <w:tcW w:w="4068" w:type="dxa"/>
            <w:gridSpan w:val="7"/>
            <w:tcBorders>
              <w:top w:val="single" w:sz="4" w:space="0" w:color="auto"/>
              <w:left w:val="single" w:sz="4" w:space="0" w:color="auto"/>
              <w:bottom w:val="single" w:sz="4" w:space="0" w:color="auto"/>
              <w:right w:val="single" w:sz="4" w:space="0" w:color="auto"/>
            </w:tcBorders>
            <w:vAlign w:val="center"/>
            <w:hideMark/>
          </w:tcPr>
          <w:p w14:paraId="2F26FD12" w14:textId="77777777" w:rsidR="006F447D" w:rsidRDefault="006F447D">
            <w:pPr>
              <w:spacing w:after="0" w:line="240" w:lineRule="auto"/>
              <w:jc w:val="right"/>
              <w:rPr>
                <w:rFonts w:ascii="Tahoma" w:hAnsi="Tahoma" w:cs="Tahoma"/>
                <w:b/>
                <w:i/>
              </w:rPr>
            </w:pPr>
            <w:r>
              <w:rPr>
                <w:rFonts w:ascii="Tahoma" w:hAnsi="Tahoma" w:cs="Tahoma"/>
              </w:rPr>
              <w:t>TOTAL D</w:t>
            </w:r>
          </w:p>
        </w:tc>
        <w:tc>
          <w:tcPr>
            <w:tcW w:w="720" w:type="dxa"/>
            <w:tcBorders>
              <w:top w:val="single" w:sz="4" w:space="0" w:color="auto"/>
              <w:left w:val="single" w:sz="4" w:space="0" w:color="auto"/>
              <w:bottom w:val="single" w:sz="4" w:space="0" w:color="auto"/>
              <w:right w:val="single" w:sz="4" w:space="0" w:color="auto"/>
            </w:tcBorders>
            <w:vAlign w:val="center"/>
          </w:tcPr>
          <w:p w14:paraId="05C77036" w14:textId="77777777" w:rsidR="006F447D" w:rsidRDefault="006F447D">
            <w:pPr>
              <w:spacing w:after="0" w:line="240" w:lineRule="auto"/>
              <w:rPr>
                <w:rFonts w:ascii="Tahoma" w:hAnsi="Tahoma" w:cs="Tahoma"/>
                <w:b/>
                <w:i/>
              </w:rPr>
            </w:pPr>
          </w:p>
        </w:tc>
      </w:tr>
      <w:tr w:rsidR="006F447D" w14:paraId="2E27B081" w14:textId="77777777" w:rsidTr="006F447D">
        <w:trPr>
          <w:trHeight w:val="397"/>
        </w:trPr>
        <w:tc>
          <w:tcPr>
            <w:tcW w:w="4788" w:type="dxa"/>
            <w:gridSpan w:val="8"/>
            <w:tcBorders>
              <w:top w:val="single" w:sz="4" w:space="0" w:color="auto"/>
              <w:left w:val="single" w:sz="4" w:space="0" w:color="auto"/>
              <w:bottom w:val="single" w:sz="4" w:space="0" w:color="auto"/>
              <w:right w:val="single" w:sz="4" w:space="0" w:color="auto"/>
            </w:tcBorders>
            <w:vAlign w:val="center"/>
            <w:hideMark/>
          </w:tcPr>
          <w:p w14:paraId="607CC894" w14:textId="77777777" w:rsidR="006F447D" w:rsidRPr="005C026B" w:rsidRDefault="006F447D">
            <w:pPr>
              <w:shd w:val="clear" w:color="auto" w:fill="E0E0E0"/>
              <w:spacing w:after="0" w:line="240" w:lineRule="auto"/>
              <w:rPr>
                <w:rFonts w:ascii="Tahoma" w:hAnsi="Tahoma" w:cs="Tahoma"/>
                <w:b/>
                <w:sz w:val="20"/>
              </w:rPr>
            </w:pPr>
            <w:r w:rsidRPr="005C026B">
              <w:rPr>
                <w:rFonts w:ascii="Tahoma" w:hAnsi="Tahoma" w:cs="Tahoma"/>
                <w:b/>
                <w:sz w:val="20"/>
              </w:rPr>
              <w:t>NOTE:  EXCEEDING THE NUMBER OF FAULTS PER ITEM, INDICATED BY THE NUMBER OF AVAILABLE BLOCKS ALLOCATED, CONSTITUTES A NOT YET COMPETENT DECISION.</w:t>
            </w:r>
          </w:p>
        </w:tc>
      </w:tr>
      <w:tr w:rsidR="006F447D" w14:paraId="6679840F" w14:textId="77777777" w:rsidTr="006F447D">
        <w:tc>
          <w:tcPr>
            <w:tcW w:w="4788" w:type="dxa"/>
            <w:gridSpan w:val="8"/>
            <w:tcBorders>
              <w:top w:val="nil"/>
              <w:left w:val="nil"/>
              <w:bottom w:val="single" w:sz="4" w:space="0" w:color="auto"/>
              <w:right w:val="nil"/>
            </w:tcBorders>
            <w:shd w:val="clear" w:color="auto" w:fill="FFFFFF"/>
            <w:vAlign w:val="center"/>
          </w:tcPr>
          <w:p w14:paraId="43AB1D6E" w14:textId="77777777" w:rsidR="006F447D" w:rsidRDefault="006F447D">
            <w:pPr>
              <w:spacing w:after="0" w:line="240" w:lineRule="auto"/>
              <w:rPr>
                <w:rFonts w:ascii="Tahoma" w:hAnsi="Tahoma" w:cs="Tahoma"/>
                <w:b/>
                <w:sz w:val="16"/>
                <w:szCs w:val="16"/>
              </w:rPr>
            </w:pPr>
          </w:p>
          <w:p w14:paraId="1694D344" w14:textId="77777777" w:rsidR="006F447D" w:rsidRDefault="006F447D">
            <w:pPr>
              <w:spacing w:after="0" w:line="240" w:lineRule="auto"/>
              <w:rPr>
                <w:rFonts w:ascii="Tahoma" w:hAnsi="Tahoma" w:cs="Tahoma"/>
                <w:b/>
                <w:sz w:val="18"/>
                <w:szCs w:val="18"/>
              </w:rPr>
            </w:pPr>
            <w:r>
              <w:rPr>
                <w:rFonts w:ascii="Tahoma" w:hAnsi="Tahoma" w:cs="Tahoma"/>
                <w:b/>
                <w:sz w:val="18"/>
                <w:szCs w:val="18"/>
              </w:rPr>
              <w:t>CLOSE DOWN CHECKS</w:t>
            </w:r>
          </w:p>
        </w:tc>
      </w:tr>
      <w:tr w:rsidR="006F447D" w14:paraId="70E1203C" w14:textId="77777777" w:rsidTr="006F447D">
        <w:tc>
          <w:tcPr>
            <w:tcW w:w="3528" w:type="dxa"/>
            <w:gridSpan w:val="5"/>
            <w:tcBorders>
              <w:top w:val="nil"/>
              <w:left w:val="single" w:sz="4" w:space="0" w:color="auto"/>
              <w:bottom w:val="single" w:sz="4" w:space="0" w:color="auto"/>
              <w:right w:val="single" w:sz="4" w:space="0" w:color="auto"/>
            </w:tcBorders>
            <w:shd w:val="clear" w:color="auto" w:fill="E0E0E0"/>
            <w:vAlign w:val="center"/>
            <w:hideMark/>
          </w:tcPr>
          <w:p w14:paraId="5ECC21AB" w14:textId="77777777" w:rsidR="006F447D" w:rsidRDefault="006F447D">
            <w:pPr>
              <w:spacing w:after="0" w:line="240" w:lineRule="auto"/>
              <w:rPr>
                <w:rFonts w:ascii="Tahoma" w:hAnsi="Tahoma" w:cs="Tahoma"/>
                <w:b/>
                <w:sz w:val="12"/>
                <w:szCs w:val="12"/>
              </w:rPr>
            </w:pPr>
            <w:r>
              <w:rPr>
                <w:rFonts w:ascii="Tahoma" w:hAnsi="Tahoma" w:cs="Tahoma"/>
                <w:b/>
                <w:bCs/>
                <w:sz w:val="12"/>
                <w:szCs w:val="12"/>
              </w:rPr>
              <w:t>ITEMS TO BE CHECKED</w:t>
            </w:r>
          </w:p>
        </w:tc>
        <w:tc>
          <w:tcPr>
            <w:tcW w:w="1260" w:type="dxa"/>
            <w:gridSpan w:val="3"/>
            <w:tcBorders>
              <w:top w:val="single" w:sz="4" w:space="0" w:color="auto"/>
              <w:left w:val="single" w:sz="4" w:space="0" w:color="auto"/>
              <w:bottom w:val="single" w:sz="4" w:space="0" w:color="auto"/>
              <w:right w:val="single" w:sz="4" w:space="0" w:color="auto"/>
            </w:tcBorders>
            <w:shd w:val="clear" w:color="auto" w:fill="E0E0E0"/>
            <w:vAlign w:val="center"/>
            <w:hideMark/>
          </w:tcPr>
          <w:p w14:paraId="58347E60" w14:textId="77777777" w:rsidR="006F447D" w:rsidRDefault="006F447D">
            <w:pPr>
              <w:spacing w:after="0" w:line="240" w:lineRule="auto"/>
              <w:rPr>
                <w:rFonts w:ascii="Tahoma" w:hAnsi="Tahoma" w:cs="Tahoma"/>
                <w:b/>
                <w:sz w:val="12"/>
                <w:szCs w:val="12"/>
              </w:rPr>
            </w:pPr>
            <w:r>
              <w:rPr>
                <w:rFonts w:ascii="Tahoma" w:hAnsi="Tahoma" w:cs="Tahoma"/>
                <w:b/>
                <w:sz w:val="12"/>
                <w:szCs w:val="12"/>
              </w:rPr>
              <w:t>FAULTS</w:t>
            </w:r>
          </w:p>
        </w:tc>
      </w:tr>
      <w:tr w:rsidR="006F447D" w14:paraId="38F9B11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79E8534"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place in neutral</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6768C27A" w14:textId="77777777" w:rsidR="006F447D" w:rsidRDefault="006F447D">
            <w:pPr>
              <w:spacing w:after="0" w:line="240" w:lineRule="auto"/>
              <w:rPr>
                <w:rFonts w:ascii="Tahoma" w:hAnsi="Tahoma" w:cs="Tahoma"/>
                <w:b/>
                <w:sz w:val="16"/>
                <w:szCs w:val="16"/>
              </w:rPr>
            </w:pPr>
          </w:p>
        </w:tc>
      </w:tr>
      <w:tr w:rsidR="006F447D" w14:paraId="2F03B8F9"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E0A9E7C"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set park brake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586ED58F" w14:textId="77777777" w:rsidR="006F447D" w:rsidRDefault="006F447D">
            <w:pPr>
              <w:spacing w:after="0" w:line="240" w:lineRule="auto"/>
              <w:rPr>
                <w:rFonts w:ascii="Tahoma" w:hAnsi="Tahoma" w:cs="Tahoma"/>
                <w:b/>
                <w:sz w:val="16"/>
                <w:szCs w:val="16"/>
              </w:rPr>
            </w:pPr>
          </w:p>
        </w:tc>
      </w:tr>
      <w:tr w:rsidR="006F447D" w14:paraId="7BFF0357"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3CDC031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park mast and forks</w:t>
            </w:r>
          </w:p>
        </w:tc>
        <w:tc>
          <w:tcPr>
            <w:tcW w:w="1260" w:type="dxa"/>
            <w:gridSpan w:val="3"/>
            <w:tcBorders>
              <w:top w:val="single" w:sz="4" w:space="0" w:color="auto"/>
              <w:left w:val="single" w:sz="4" w:space="0" w:color="auto"/>
              <w:bottom w:val="nil"/>
              <w:right w:val="single" w:sz="4" w:space="0" w:color="auto"/>
            </w:tcBorders>
            <w:vAlign w:val="center"/>
          </w:tcPr>
          <w:p w14:paraId="5F708DDB" w14:textId="77777777" w:rsidR="006F447D" w:rsidRDefault="006F447D">
            <w:pPr>
              <w:spacing w:after="0" w:line="240" w:lineRule="auto"/>
              <w:rPr>
                <w:rFonts w:ascii="Tahoma" w:hAnsi="Tahoma" w:cs="Tahoma"/>
                <w:b/>
                <w:i/>
                <w:sz w:val="16"/>
                <w:szCs w:val="16"/>
              </w:rPr>
            </w:pPr>
          </w:p>
        </w:tc>
      </w:tr>
      <w:tr w:rsidR="006F447D" w14:paraId="3EC9A535"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130195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shut off gas</w:t>
            </w:r>
          </w:p>
        </w:tc>
        <w:tc>
          <w:tcPr>
            <w:tcW w:w="1260" w:type="dxa"/>
            <w:gridSpan w:val="3"/>
            <w:tcBorders>
              <w:top w:val="single" w:sz="4" w:space="0" w:color="auto"/>
              <w:left w:val="single" w:sz="4" w:space="0" w:color="auto"/>
              <w:bottom w:val="nil"/>
              <w:right w:val="single" w:sz="4" w:space="0" w:color="auto"/>
            </w:tcBorders>
            <w:vAlign w:val="center"/>
          </w:tcPr>
          <w:p w14:paraId="2D4803E1" w14:textId="77777777" w:rsidR="006F447D" w:rsidRDefault="006F447D">
            <w:pPr>
              <w:spacing w:after="0" w:line="240" w:lineRule="auto"/>
              <w:rPr>
                <w:rFonts w:ascii="Tahoma" w:hAnsi="Tahoma" w:cs="Tahoma"/>
                <w:b/>
                <w:i/>
                <w:sz w:val="16"/>
                <w:szCs w:val="16"/>
              </w:rPr>
            </w:pPr>
          </w:p>
        </w:tc>
      </w:tr>
      <w:tr w:rsidR="006F447D" w14:paraId="089CFB86"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58D3B8C2"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operate diesel cut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D63CC2F" w14:textId="77777777" w:rsidR="006F447D" w:rsidRDefault="006F447D">
            <w:pPr>
              <w:spacing w:after="0" w:line="240" w:lineRule="auto"/>
              <w:rPr>
                <w:rFonts w:ascii="Tahoma" w:hAnsi="Tahoma" w:cs="Tahoma"/>
                <w:b/>
                <w:i/>
                <w:sz w:val="16"/>
                <w:szCs w:val="16"/>
              </w:rPr>
            </w:pPr>
          </w:p>
        </w:tc>
      </w:tr>
      <w:tr w:rsidR="006F447D" w14:paraId="755C8191"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0969EBFF"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switch off</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3F8F3E79" w14:textId="77777777" w:rsidR="006F447D" w:rsidRDefault="006F447D">
            <w:pPr>
              <w:spacing w:after="0" w:line="240" w:lineRule="auto"/>
              <w:rPr>
                <w:rFonts w:ascii="Tahoma" w:hAnsi="Tahoma" w:cs="Tahoma"/>
                <w:b/>
                <w:i/>
                <w:sz w:val="16"/>
                <w:szCs w:val="16"/>
              </w:rPr>
            </w:pPr>
          </w:p>
        </w:tc>
      </w:tr>
      <w:tr w:rsidR="006F447D" w14:paraId="67A513EB" w14:textId="77777777" w:rsidTr="006F447D">
        <w:trPr>
          <w:trHeight w:val="227"/>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78E3A12B" w14:textId="77777777" w:rsidR="006F447D" w:rsidRDefault="006F447D">
            <w:pPr>
              <w:spacing w:after="0" w:line="240" w:lineRule="auto"/>
              <w:rPr>
                <w:rFonts w:ascii="Tahoma" w:hAnsi="Tahoma" w:cs="Tahoma"/>
                <w:b/>
                <w:sz w:val="16"/>
                <w:szCs w:val="16"/>
              </w:rPr>
            </w:pPr>
            <w:r>
              <w:rPr>
                <w:rFonts w:ascii="Tahoma" w:hAnsi="Tahoma" w:cs="Tahoma"/>
                <w:b/>
                <w:sz w:val="16"/>
                <w:szCs w:val="16"/>
              </w:rPr>
              <w:t>Fails to remove key</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4FAAD473" w14:textId="77777777" w:rsidR="006F447D" w:rsidRDefault="006F447D">
            <w:pPr>
              <w:spacing w:after="0" w:line="240" w:lineRule="auto"/>
              <w:rPr>
                <w:rFonts w:ascii="Tahoma" w:hAnsi="Tahoma" w:cs="Tahoma"/>
                <w:b/>
                <w:i/>
                <w:sz w:val="16"/>
                <w:szCs w:val="16"/>
              </w:rPr>
            </w:pPr>
          </w:p>
        </w:tc>
      </w:tr>
      <w:tr w:rsidR="006F447D" w14:paraId="62FC5C46" w14:textId="77777777" w:rsidTr="006F447D">
        <w:trPr>
          <w:trHeight w:val="340"/>
        </w:trPr>
        <w:tc>
          <w:tcPr>
            <w:tcW w:w="3528" w:type="dxa"/>
            <w:gridSpan w:val="5"/>
            <w:tcBorders>
              <w:top w:val="single" w:sz="4" w:space="0" w:color="auto"/>
              <w:left w:val="single" w:sz="4" w:space="0" w:color="auto"/>
              <w:bottom w:val="single" w:sz="4" w:space="0" w:color="auto"/>
              <w:right w:val="single" w:sz="4" w:space="0" w:color="auto"/>
            </w:tcBorders>
            <w:vAlign w:val="center"/>
            <w:hideMark/>
          </w:tcPr>
          <w:p w14:paraId="42FA1DE6" w14:textId="77777777" w:rsidR="006F447D" w:rsidRDefault="006F447D">
            <w:pPr>
              <w:spacing w:after="0" w:line="240" w:lineRule="auto"/>
              <w:jc w:val="right"/>
              <w:rPr>
                <w:rFonts w:ascii="Tahoma" w:hAnsi="Tahoma" w:cs="Tahoma"/>
                <w:b/>
                <w:sz w:val="18"/>
                <w:szCs w:val="18"/>
              </w:rPr>
            </w:pPr>
            <w:r>
              <w:rPr>
                <w:rFonts w:ascii="Tahoma" w:hAnsi="Tahoma" w:cs="Tahoma"/>
              </w:rPr>
              <w:t>TOTAL E</w:t>
            </w:r>
          </w:p>
        </w:tc>
        <w:tc>
          <w:tcPr>
            <w:tcW w:w="1260" w:type="dxa"/>
            <w:gridSpan w:val="3"/>
            <w:tcBorders>
              <w:top w:val="single" w:sz="4" w:space="0" w:color="auto"/>
              <w:left w:val="single" w:sz="4" w:space="0" w:color="auto"/>
              <w:bottom w:val="single" w:sz="4" w:space="0" w:color="auto"/>
              <w:right w:val="single" w:sz="4" w:space="0" w:color="auto"/>
            </w:tcBorders>
            <w:vAlign w:val="center"/>
          </w:tcPr>
          <w:p w14:paraId="1059E03E" w14:textId="77777777" w:rsidR="006F447D" w:rsidRDefault="006F447D">
            <w:pPr>
              <w:spacing w:after="0" w:line="240" w:lineRule="auto"/>
              <w:rPr>
                <w:rFonts w:ascii="Tahoma" w:hAnsi="Tahoma" w:cs="Tahoma"/>
                <w:b/>
                <w:i/>
                <w:sz w:val="18"/>
                <w:szCs w:val="18"/>
              </w:rPr>
            </w:pPr>
          </w:p>
        </w:tc>
      </w:tr>
    </w:tbl>
    <w:p w14:paraId="066CDAA6" w14:textId="77777777" w:rsidR="006F447D" w:rsidRDefault="006F447D" w:rsidP="006F447D">
      <w:pPr>
        <w:rPr>
          <w:rFonts w:ascii="Tahoma" w:hAnsi="Tahoma" w:cs="Tahoma"/>
          <w:b/>
          <w:sz w:val="16"/>
          <w:szCs w:val="16"/>
        </w:rPr>
      </w:pPr>
      <w:r>
        <w:rPr>
          <w:rFonts w:ascii="Tahoma" w:hAnsi="Tahoma" w:cs="Tahoma"/>
          <w:b/>
          <w:sz w:val="16"/>
          <w:szCs w:val="16"/>
        </w:rPr>
        <w:t>PRACTICAL OPERATION</w:t>
      </w:r>
    </w:p>
    <w:p w14:paraId="190CD764" w14:textId="77777777" w:rsidR="006F447D" w:rsidRDefault="006F447D" w:rsidP="006F447D">
      <w:pPr>
        <w:shd w:val="clear" w:color="auto" w:fill="FFFFFF" w:themeFill="background1"/>
        <w:rPr>
          <w:rFonts w:ascii="Tahoma" w:hAnsi="Tahoma" w:cs="Tahoma"/>
          <w:b/>
          <w:i/>
          <w:sz w:val="16"/>
          <w:szCs w:val="16"/>
          <w:u w:val="single"/>
        </w:rPr>
      </w:pPr>
    </w:p>
    <w:p w14:paraId="1CAFDCF0" w14:textId="77777777" w:rsidR="006F447D" w:rsidRDefault="006F447D" w:rsidP="006F447D">
      <w:pPr>
        <w:shd w:val="clear" w:color="auto" w:fill="FFFFFF" w:themeFill="background1"/>
        <w:rPr>
          <w:rFonts w:ascii="Tahoma" w:hAnsi="Tahoma" w:cs="Tahoma"/>
          <w:b/>
          <w:i/>
          <w:sz w:val="16"/>
          <w:szCs w:val="16"/>
          <w:u w:val="single"/>
        </w:rPr>
      </w:pPr>
    </w:p>
    <w:p w14:paraId="38D6F828" w14:textId="77777777" w:rsidR="006F447D" w:rsidRDefault="006F447D" w:rsidP="006F447D">
      <w:pPr>
        <w:shd w:val="clear" w:color="auto" w:fill="E0E0E0"/>
        <w:rPr>
          <w:rFonts w:ascii="Tahoma" w:hAnsi="Tahoma" w:cs="Tahoma"/>
          <w:b/>
          <w:sz w:val="16"/>
          <w:szCs w:val="16"/>
        </w:rPr>
      </w:pPr>
      <w:r>
        <w:rPr>
          <w:rFonts w:ascii="Tahoma" w:hAnsi="Tahoma" w:cs="Tahoma"/>
          <w:b/>
          <w:i/>
          <w:sz w:val="16"/>
          <w:szCs w:val="16"/>
          <w:u w:val="single"/>
        </w:rPr>
        <w:t>NOTE 1</w:t>
      </w:r>
      <w:r>
        <w:rPr>
          <w:rFonts w:ascii="Tahoma" w:hAnsi="Tahoma" w:cs="Tahoma"/>
          <w:b/>
          <w:sz w:val="16"/>
          <w:szCs w:val="16"/>
        </w:rPr>
        <w:t xml:space="preserve"> - TO ESTABLISH MAXIMUM TIME FOR CANDIDATE ASSESSMENT PURPOSES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260"/>
      </w:tblGrid>
      <w:tr w:rsidR="006F447D" w14:paraId="1BB93D14" w14:textId="77777777" w:rsidTr="006F447D">
        <w:trPr>
          <w:cantSplit/>
          <w:trHeight w:val="360"/>
        </w:trPr>
        <w:tc>
          <w:tcPr>
            <w:tcW w:w="3528" w:type="dxa"/>
            <w:tcBorders>
              <w:top w:val="double" w:sz="4" w:space="0" w:color="auto"/>
              <w:left w:val="single" w:sz="4" w:space="0" w:color="auto"/>
              <w:bottom w:val="single" w:sz="4" w:space="0" w:color="auto"/>
              <w:right w:val="single" w:sz="4" w:space="0" w:color="auto"/>
            </w:tcBorders>
            <w:vAlign w:val="center"/>
            <w:hideMark/>
          </w:tcPr>
          <w:p w14:paraId="29FAF2B2" w14:textId="6699BE82" w:rsidR="006F447D" w:rsidRDefault="006F447D">
            <w:pPr>
              <w:spacing w:after="0" w:line="240" w:lineRule="auto"/>
              <w:rPr>
                <w:rFonts w:ascii="Tahoma" w:hAnsi="Tahoma" w:cs="Tahoma"/>
                <w:b/>
                <w:sz w:val="16"/>
                <w:szCs w:val="16"/>
              </w:rPr>
            </w:pPr>
            <w:r>
              <w:rPr>
                <w:rFonts w:ascii="Tahoma" w:hAnsi="Tahoma" w:cs="Tahoma"/>
                <w:b/>
                <w:sz w:val="16"/>
                <w:szCs w:val="16"/>
              </w:rPr>
              <w:t>Assessor to drive the course to establish an ‘expert time</w:t>
            </w:r>
            <w:r w:rsidR="00420A44">
              <w:rPr>
                <w:rFonts w:ascii="Tahoma" w:hAnsi="Tahoma" w:cs="Tahoma"/>
                <w:b/>
                <w:sz w:val="16"/>
                <w:szCs w:val="16"/>
              </w:rPr>
              <w:t xml:space="preserve"> </w:t>
            </w:r>
            <w:r>
              <w:rPr>
                <w:rFonts w:ascii="Tahoma" w:hAnsi="Tahoma" w:cs="Tahoma"/>
                <w:b/>
                <w:sz w:val="16"/>
                <w:szCs w:val="16"/>
              </w:rPr>
              <w:t>(Min 15 mins)</w:t>
            </w:r>
          </w:p>
        </w:tc>
        <w:tc>
          <w:tcPr>
            <w:tcW w:w="1260" w:type="dxa"/>
            <w:tcBorders>
              <w:top w:val="double" w:sz="4" w:space="0" w:color="auto"/>
              <w:left w:val="single" w:sz="4" w:space="0" w:color="auto"/>
              <w:bottom w:val="single" w:sz="4" w:space="0" w:color="auto"/>
              <w:right w:val="double" w:sz="4" w:space="0" w:color="auto"/>
            </w:tcBorders>
            <w:vAlign w:val="center"/>
            <w:hideMark/>
          </w:tcPr>
          <w:p w14:paraId="1B3D5A2D"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257FF650" w14:textId="77777777" w:rsidTr="006F447D">
        <w:trPr>
          <w:cantSplit/>
          <w:trHeight w:val="360"/>
        </w:trPr>
        <w:tc>
          <w:tcPr>
            <w:tcW w:w="3528" w:type="dxa"/>
            <w:tcBorders>
              <w:top w:val="single" w:sz="4" w:space="0" w:color="auto"/>
              <w:left w:val="single" w:sz="4" w:space="0" w:color="auto"/>
              <w:bottom w:val="double" w:sz="4" w:space="0" w:color="auto"/>
              <w:right w:val="single" w:sz="4" w:space="0" w:color="auto"/>
            </w:tcBorders>
            <w:vAlign w:val="center"/>
            <w:hideMark/>
          </w:tcPr>
          <w:p w14:paraId="2C68DBBE" w14:textId="77777777" w:rsidR="006F447D" w:rsidRDefault="006F447D">
            <w:pPr>
              <w:spacing w:after="0" w:line="240" w:lineRule="auto"/>
              <w:rPr>
                <w:rFonts w:ascii="Tahoma" w:hAnsi="Tahoma" w:cs="Tahoma"/>
                <w:b/>
                <w:sz w:val="16"/>
                <w:szCs w:val="16"/>
              </w:rPr>
            </w:pPr>
            <w:r>
              <w:rPr>
                <w:rFonts w:ascii="Tahoma" w:hAnsi="Tahoma" w:cs="Tahoma"/>
                <w:b/>
                <w:sz w:val="16"/>
                <w:szCs w:val="16"/>
              </w:rPr>
              <w:t>Add 50% to the expert time</w:t>
            </w:r>
          </w:p>
          <w:p w14:paraId="4DC2D9B2" w14:textId="77777777" w:rsidR="006F447D" w:rsidRDefault="006F447D">
            <w:pPr>
              <w:spacing w:after="0" w:line="240" w:lineRule="auto"/>
              <w:rPr>
                <w:rFonts w:ascii="Tahoma" w:hAnsi="Tahoma" w:cs="Tahoma"/>
                <w:b/>
                <w:sz w:val="16"/>
                <w:szCs w:val="16"/>
              </w:rPr>
            </w:pPr>
            <w:r>
              <w:rPr>
                <w:rFonts w:ascii="Tahoma" w:hAnsi="Tahoma" w:cs="Tahoma"/>
                <w:b/>
                <w:sz w:val="16"/>
                <w:szCs w:val="16"/>
              </w:rPr>
              <w:t>(</w:t>
            </w:r>
            <w:proofErr w:type="spellStart"/>
            <w:r>
              <w:rPr>
                <w:rFonts w:ascii="Tahoma" w:hAnsi="Tahoma" w:cs="Tahoma"/>
                <w:b/>
                <w:sz w:val="16"/>
                <w:szCs w:val="16"/>
              </w:rPr>
              <w:t>eg.</w:t>
            </w:r>
            <w:proofErr w:type="spellEnd"/>
            <w:r>
              <w:rPr>
                <w:rFonts w:ascii="Tahoma" w:hAnsi="Tahoma" w:cs="Tahoma"/>
                <w:b/>
                <w:sz w:val="16"/>
                <w:szCs w:val="16"/>
              </w:rPr>
              <w:t xml:space="preserve"> 16 mins X 50% = 8 mins)</w:t>
            </w:r>
          </w:p>
        </w:tc>
        <w:tc>
          <w:tcPr>
            <w:tcW w:w="1260" w:type="dxa"/>
            <w:tcBorders>
              <w:top w:val="single" w:sz="4" w:space="0" w:color="auto"/>
              <w:left w:val="single" w:sz="4" w:space="0" w:color="auto"/>
              <w:bottom w:val="single" w:sz="4" w:space="0" w:color="auto"/>
              <w:right w:val="double" w:sz="4" w:space="0" w:color="auto"/>
            </w:tcBorders>
            <w:vAlign w:val="center"/>
            <w:hideMark/>
          </w:tcPr>
          <w:p w14:paraId="47265B0E"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 xml:space="preserve"> MINS</w:t>
            </w:r>
          </w:p>
        </w:tc>
      </w:tr>
      <w:tr w:rsidR="006F447D" w14:paraId="4650DDCD" w14:textId="77777777" w:rsidTr="006F447D">
        <w:trPr>
          <w:cantSplit/>
          <w:trHeight w:val="360"/>
        </w:trPr>
        <w:tc>
          <w:tcPr>
            <w:tcW w:w="3528" w:type="dxa"/>
            <w:tcBorders>
              <w:top w:val="double" w:sz="4" w:space="0" w:color="auto"/>
              <w:left w:val="single" w:sz="4" w:space="0" w:color="auto"/>
              <w:bottom w:val="single" w:sz="4" w:space="0" w:color="auto"/>
              <w:right w:val="double" w:sz="4" w:space="0" w:color="auto"/>
            </w:tcBorders>
            <w:vAlign w:val="center"/>
            <w:hideMark/>
          </w:tcPr>
          <w:p w14:paraId="391926D1" w14:textId="77777777" w:rsidR="006F447D" w:rsidRDefault="006F447D">
            <w:pPr>
              <w:spacing w:after="0" w:line="240" w:lineRule="auto"/>
              <w:rPr>
                <w:rFonts w:ascii="Tahoma" w:hAnsi="Tahoma" w:cs="Tahoma"/>
                <w:b/>
                <w:sz w:val="16"/>
                <w:szCs w:val="16"/>
              </w:rPr>
            </w:pPr>
            <w:r>
              <w:rPr>
                <w:rFonts w:ascii="Tahoma" w:hAnsi="Tahoma" w:cs="Tahoma"/>
                <w:b/>
                <w:sz w:val="16"/>
                <w:szCs w:val="16"/>
              </w:rPr>
              <w:t>MAXIMUM TIME PERMITTED FOR CANDIDATE TO COMPLETE PRACTICAL SECOND STAGE</w:t>
            </w:r>
          </w:p>
        </w:tc>
        <w:tc>
          <w:tcPr>
            <w:tcW w:w="1260" w:type="dxa"/>
            <w:tcBorders>
              <w:top w:val="single" w:sz="4" w:space="0" w:color="auto"/>
              <w:left w:val="double" w:sz="4" w:space="0" w:color="auto"/>
              <w:bottom w:val="double" w:sz="4" w:space="0" w:color="auto"/>
              <w:right w:val="double" w:sz="4" w:space="0" w:color="auto"/>
            </w:tcBorders>
            <w:vAlign w:val="center"/>
            <w:hideMark/>
          </w:tcPr>
          <w:p w14:paraId="14F2EBE8" w14:textId="77777777" w:rsidR="006F447D" w:rsidRDefault="006F447D">
            <w:pPr>
              <w:spacing w:after="0" w:line="240" w:lineRule="auto"/>
              <w:jc w:val="right"/>
              <w:rPr>
                <w:rFonts w:ascii="Tahoma" w:hAnsi="Tahoma" w:cs="Tahoma"/>
                <w:b/>
                <w:sz w:val="16"/>
                <w:szCs w:val="16"/>
              </w:rPr>
            </w:pPr>
            <w:r>
              <w:rPr>
                <w:rFonts w:ascii="Tahoma" w:hAnsi="Tahoma" w:cs="Tahoma"/>
                <w:b/>
                <w:sz w:val="16"/>
                <w:szCs w:val="16"/>
              </w:rPr>
              <w:t>MINS</w:t>
            </w:r>
          </w:p>
        </w:tc>
      </w:tr>
    </w:tbl>
    <w:p w14:paraId="2759D5FE" w14:textId="77777777" w:rsidR="006F447D" w:rsidRDefault="006F447D" w:rsidP="006F447D">
      <w:pPr>
        <w:spacing w:after="0" w:line="240" w:lineRule="auto"/>
        <w:rPr>
          <w:rFonts w:ascii="Tahoma" w:hAnsi="Tahoma" w:cs="Tahoma"/>
          <w:sz w:val="16"/>
          <w:szCs w:val="16"/>
        </w:rPr>
      </w:pPr>
    </w:p>
    <w:p w14:paraId="75A3E56D" w14:textId="77777777" w:rsidR="006F447D" w:rsidRDefault="006F447D" w:rsidP="006F447D">
      <w:pPr>
        <w:shd w:val="clear" w:color="auto" w:fill="E0E0E0"/>
        <w:spacing w:after="0" w:line="240" w:lineRule="auto"/>
        <w:rPr>
          <w:rFonts w:ascii="Tahoma" w:hAnsi="Tahoma" w:cs="Tahoma"/>
          <w:b/>
          <w:bCs/>
          <w:iCs/>
          <w:u w:val="single"/>
        </w:rPr>
      </w:pPr>
      <w:r>
        <w:rPr>
          <w:rFonts w:ascii="Tahoma" w:hAnsi="Tahoma" w:cs="Tahoma"/>
          <w:b/>
          <w:bCs/>
          <w:iCs/>
          <w:u w:val="single"/>
        </w:rPr>
        <w:t>EVIDENCE ANALYSIS</w:t>
      </w:r>
    </w:p>
    <w:tbl>
      <w:tblPr>
        <w:tblW w:w="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729"/>
        <w:gridCol w:w="1206"/>
        <w:gridCol w:w="868"/>
        <w:gridCol w:w="767"/>
      </w:tblGrid>
      <w:tr w:rsidR="006F447D" w14:paraId="53ED7F36" w14:textId="77777777" w:rsidTr="005C026B">
        <w:trPr>
          <w:trHeight w:val="340"/>
        </w:trPr>
        <w:tc>
          <w:tcPr>
            <w:tcW w:w="3973" w:type="dxa"/>
            <w:gridSpan w:val="4"/>
            <w:tcBorders>
              <w:top w:val="nil"/>
              <w:left w:val="nil"/>
              <w:bottom w:val="nil"/>
              <w:right w:val="single" w:sz="4" w:space="0" w:color="auto"/>
            </w:tcBorders>
            <w:vAlign w:val="center"/>
            <w:hideMark/>
          </w:tcPr>
          <w:p w14:paraId="2BA57618" w14:textId="77777777" w:rsidR="006F447D" w:rsidRDefault="006F447D">
            <w:pPr>
              <w:spacing w:after="0" w:line="240" w:lineRule="auto"/>
              <w:jc w:val="right"/>
              <w:rPr>
                <w:rFonts w:ascii="Tahoma" w:hAnsi="Tahoma" w:cs="Tahoma"/>
                <w:b/>
                <w:bCs/>
                <w:iCs/>
              </w:rPr>
            </w:pPr>
            <w:r>
              <w:rPr>
                <w:rFonts w:ascii="Tahoma" w:hAnsi="Tahoma" w:cs="Tahoma"/>
                <w:b/>
                <w:bCs/>
                <w:iCs/>
              </w:rPr>
              <w:t>TOTAL D</w:t>
            </w:r>
          </w:p>
        </w:tc>
        <w:tc>
          <w:tcPr>
            <w:tcW w:w="769" w:type="dxa"/>
            <w:tcBorders>
              <w:top w:val="single" w:sz="4" w:space="0" w:color="auto"/>
              <w:left w:val="single" w:sz="4" w:space="0" w:color="auto"/>
              <w:bottom w:val="single" w:sz="4" w:space="0" w:color="auto"/>
              <w:right w:val="single" w:sz="4" w:space="0" w:color="auto"/>
            </w:tcBorders>
          </w:tcPr>
          <w:p w14:paraId="05B034FD" w14:textId="77777777" w:rsidR="006F447D" w:rsidRDefault="006F447D">
            <w:pPr>
              <w:spacing w:after="0" w:line="240" w:lineRule="auto"/>
              <w:rPr>
                <w:rFonts w:ascii="Tahoma" w:hAnsi="Tahoma" w:cs="Tahoma"/>
                <w:b/>
                <w:bCs/>
                <w:iCs/>
              </w:rPr>
            </w:pPr>
          </w:p>
        </w:tc>
      </w:tr>
      <w:tr w:rsidR="006F447D" w14:paraId="6FDA04A7" w14:textId="77777777" w:rsidTr="005C026B">
        <w:trPr>
          <w:trHeight w:val="340"/>
        </w:trPr>
        <w:tc>
          <w:tcPr>
            <w:tcW w:w="3973" w:type="dxa"/>
            <w:gridSpan w:val="4"/>
            <w:tcBorders>
              <w:top w:val="nil"/>
              <w:left w:val="nil"/>
              <w:bottom w:val="single" w:sz="4" w:space="0" w:color="auto"/>
              <w:right w:val="single" w:sz="4" w:space="0" w:color="auto"/>
            </w:tcBorders>
            <w:vAlign w:val="center"/>
            <w:hideMark/>
          </w:tcPr>
          <w:p w14:paraId="59362863" w14:textId="77777777" w:rsidR="006F447D" w:rsidRDefault="006F447D">
            <w:pPr>
              <w:spacing w:after="0" w:line="240" w:lineRule="auto"/>
              <w:jc w:val="right"/>
              <w:rPr>
                <w:rFonts w:ascii="Tahoma" w:hAnsi="Tahoma" w:cs="Tahoma"/>
                <w:b/>
                <w:bCs/>
                <w:iCs/>
              </w:rPr>
            </w:pPr>
            <w:r>
              <w:rPr>
                <w:rFonts w:ascii="Tahoma" w:hAnsi="Tahoma" w:cs="Tahoma"/>
                <w:b/>
                <w:bCs/>
                <w:iCs/>
              </w:rPr>
              <w:t>TOTAL E</w:t>
            </w:r>
          </w:p>
        </w:tc>
        <w:tc>
          <w:tcPr>
            <w:tcW w:w="769" w:type="dxa"/>
            <w:tcBorders>
              <w:top w:val="single" w:sz="4" w:space="0" w:color="auto"/>
              <w:left w:val="single" w:sz="4" w:space="0" w:color="auto"/>
              <w:bottom w:val="single" w:sz="4" w:space="0" w:color="auto"/>
              <w:right w:val="single" w:sz="4" w:space="0" w:color="auto"/>
            </w:tcBorders>
          </w:tcPr>
          <w:p w14:paraId="0DB83BC7" w14:textId="77777777" w:rsidR="006F447D" w:rsidRDefault="006F447D">
            <w:pPr>
              <w:spacing w:after="0" w:line="240" w:lineRule="auto"/>
              <w:rPr>
                <w:rFonts w:ascii="Tahoma" w:hAnsi="Tahoma" w:cs="Tahoma"/>
                <w:b/>
                <w:bCs/>
                <w:iCs/>
              </w:rPr>
            </w:pPr>
          </w:p>
        </w:tc>
      </w:tr>
      <w:tr w:rsidR="006F447D" w14:paraId="4FC5E60B"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19F15FD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TIME PERMITTED</w:t>
            </w:r>
          </w:p>
          <w:p w14:paraId="5BF5DD85" w14:textId="77777777" w:rsidR="006F447D" w:rsidRDefault="006F447D">
            <w:pPr>
              <w:spacing w:after="0" w:line="240" w:lineRule="auto"/>
              <w:rPr>
                <w:rFonts w:ascii="Tahoma" w:hAnsi="Tahoma" w:cs="Tahoma"/>
                <w:b/>
                <w:bCs/>
                <w:i/>
                <w:iCs/>
                <w:sz w:val="16"/>
                <w:szCs w:val="16"/>
              </w:rPr>
            </w:pPr>
            <w:r>
              <w:rPr>
                <w:rFonts w:ascii="Tahoma" w:hAnsi="Tahoma" w:cs="Tahoma"/>
                <w:b/>
                <w:bCs/>
                <w:i/>
                <w:iCs/>
                <w:sz w:val="16"/>
                <w:szCs w:val="16"/>
              </w:rPr>
              <w:t>SEE NOTE 1 ABOVE</w:t>
            </w:r>
          </w:p>
        </w:tc>
        <w:tc>
          <w:tcPr>
            <w:tcW w:w="1209" w:type="dxa"/>
            <w:tcBorders>
              <w:top w:val="single" w:sz="4" w:space="0" w:color="auto"/>
              <w:left w:val="single" w:sz="4" w:space="0" w:color="auto"/>
              <w:bottom w:val="single" w:sz="4" w:space="0" w:color="auto"/>
              <w:right w:val="nil"/>
            </w:tcBorders>
            <w:vAlign w:val="center"/>
          </w:tcPr>
          <w:p w14:paraId="0240162E"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F9F9489"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581243F5" w14:textId="77777777" w:rsidR="006F447D" w:rsidRDefault="006F447D">
            <w:pPr>
              <w:spacing w:after="0" w:line="240" w:lineRule="auto"/>
              <w:rPr>
                <w:rFonts w:ascii="Tahoma" w:hAnsi="Tahoma" w:cs="Tahoma"/>
                <w:b/>
                <w:bCs/>
                <w:iCs/>
                <w:sz w:val="16"/>
                <w:szCs w:val="16"/>
              </w:rPr>
            </w:pPr>
          </w:p>
        </w:tc>
      </w:tr>
      <w:tr w:rsidR="006F447D" w14:paraId="1F593BF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76171E3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CANDIDATE TIME</w:t>
            </w:r>
          </w:p>
        </w:tc>
        <w:tc>
          <w:tcPr>
            <w:tcW w:w="1209" w:type="dxa"/>
            <w:tcBorders>
              <w:top w:val="single" w:sz="4" w:space="0" w:color="auto"/>
              <w:left w:val="single" w:sz="4" w:space="0" w:color="auto"/>
              <w:bottom w:val="single" w:sz="4" w:space="0" w:color="auto"/>
              <w:right w:val="nil"/>
            </w:tcBorders>
            <w:vAlign w:val="center"/>
          </w:tcPr>
          <w:p w14:paraId="6FF02017" w14:textId="77777777" w:rsidR="006F447D" w:rsidRDefault="006F447D">
            <w:pPr>
              <w:spacing w:after="0" w:line="240" w:lineRule="auto"/>
              <w:rPr>
                <w:rFonts w:ascii="Tahoma" w:hAnsi="Tahoma" w:cs="Tahoma"/>
                <w:b/>
                <w:bCs/>
                <w:iCs/>
                <w:sz w:val="16"/>
                <w:szCs w:val="16"/>
              </w:rPr>
            </w:pPr>
          </w:p>
        </w:tc>
        <w:tc>
          <w:tcPr>
            <w:tcW w:w="868" w:type="dxa"/>
            <w:tcBorders>
              <w:top w:val="single" w:sz="4" w:space="0" w:color="auto"/>
              <w:left w:val="nil"/>
              <w:bottom w:val="single" w:sz="4" w:space="0" w:color="auto"/>
              <w:right w:val="single" w:sz="4" w:space="0" w:color="auto"/>
            </w:tcBorders>
            <w:vAlign w:val="center"/>
            <w:hideMark/>
          </w:tcPr>
          <w:p w14:paraId="6A0BFE06"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MINS</w:t>
            </w:r>
          </w:p>
        </w:tc>
        <w:tc>
          <w:tcPr>
            <w:tcW w:w="769" w:type="dxa"/>
            <w:tcBorders>
              <w:top w:val="single" w:sz="4" w:space="0" w:color="auto"/>
              <w:left w:val="single" w:sz="4" w:space="0" w:color="auto"/>
              <w:bottom w:val="single" w:sz="4" w:space="0" w:color="auto"/>
              <w:right w:val="single" w:sz="4" w:space="0" w:color="auto"/>
            </w:tcBorders>
            <w:shd w:val="clear" w:color="auto" w:fill="000000" w:themeFill="text1"/>
          </w:tcPr>
          <w:p w14:paraId="691D2D21" w14:textId="77777777" w:rsidR="006F447D" w:rsidRDefault="006F447D">
            <w:pPr>
              <w:spacing w:after="0" w:line="240" w:lineRule="auto"/>
              <w:rPr>
                <w:rFonts w:ascii="Tahoma" w:hAnsi="Tahoma" w:cs="Tahoma"/>
                <w:b/>
                <w:bCs/>
                <w:iCs/>
                <w:sz w:val="16"/>
                <w:szCs w:val="16"/>
              </w:rPr>
            </w:pPr>
          </w:p>
        </w:tc>
      </w:tr>
      <w:tr w:rsidR="006F447D" w14:paraId="19785F3C" w14:textId="77777777" w:rsidTr="005C026B">
        <w:trPr>
          <w:trHeight w:val="340"/>
        </w:trPr>
        <w:tc>
          <w:tcPr>
            <w:tcW w:w="1896" w:type="dxa"/>
            <w:gridSpan w:val="2"/>
            <w:tcBorders>
              <w:top w:val="single" w:sz="4" w:space="0" w:color="auto"/>
              <w:left w:val="single" w:sz="4" w:space="0" w:color="auto"/>
              <w:bottom w:val="single" w:sz="4" w:space="0" w:color="auto"/>
              <w:right w:val="single" w:sz="4" w:space="0" w:color="auto"/>
            </w:tcBorders>
            <w:vAlign w:val="center"/>
            <w:hideMark/>
          </w:tcPr>
          <w:p w14:paraId="3D5EE2BA" w14:textId="64D797F5" w:rsidR="006F447D" w:rsidRDefault="00747B39">
            <w:pPr>
              <w:spacing w:after="0" w:line="240" w:lineRule="auto"/>
              <w:rPr>
                <w:rFonts w:ascii="Tahoma" w:hAnsi="Tahoma" w:cs="Tahoma"/>
                <w:b/>
                <w:bCs/>
                <w:iCs/>
                <w:sz w:val="16"/>
                <w:szCs w:val="16"/>
              </w:rPr>
            </w:pPr>
            <w:r>
              <w:rPr>
                <w:rFonts w:ascii="Tahoma" w:hAnsi="Tahoma" w:cs="Tahoma"/>
                <w:b/>
                <w:bCs/>
                <w:iCs/>
                <w:sz w:val="16"/>
                <w:szCs w:val="16"/>
              </w:rPr>
              <w:t>MINUTES EXCEEDED</w:t>
            </w:r>
          </w:p>
        </w:tc>
        <w:tc>
          <w:tcPr>
            <w:tcW w:w="1209" w:type="dxa"/>
            <w:tcBorders>
              <w:top w:val="single" w:sz="4" w:space="0" w:color="auto"/>
              <w:left w:val="single" w:sz="4" w:space="0" w:color="auto"/>
              <w:bottom w:val="single" w:sz="4" w:space="0" w:color="auto"/>
              <w:right w:val="single" w:sz="4" w:space="0" w:color="auto"/>
            </w:tcBorders>
            <w:vAlign w:val="center"/>
          </w:tcPr>
          <w:p w14:paraId="7C2CCB8A" w14:textId="77777777" w:rsidR="006F447D" w:rsidRDefault="006F447D">
            <w:pPr>
              <w:spacing w:after="0" w:line="240" w:lineRule="auto"/>
              <w:jc w:val="right"/>
              <w:rPr>
                <w:rFonts w:ascii="Tahoma" w:hAnsi="Tahoma" w:cs="Tahoma"/>
                <w:b/>
                <w:bCs/>
                <w:iCs/>
                <w:sz w:val="16"/>
                <w:szCs w:val="16"/>
              </w:rPr>
            </w:pPr>
          </w:p>
        </w:tc>
        <w:tc>
          <w:tcPr>
            <w:tcW w:w="868" w:type="dxa"/>
            <w:tcBorders>
              <w:top w:val="single" w:sz="4" w:space="0" w:color="auto"/>
              <w:left w:val="single" w:sz="4" w:space="0" w:color="auto"/>
              <w:bottom w:val="single" w:sz="4" w:space="0" w:color="auto"/>
              <w:right w:val="single" w:sz="4" w:space="0" w:color="auto"/>
            </w:tcBorders>
            <w:vAlign w:val="center"/>
            <w:hideMark/>
          </w:tcPr>
          <w:p w14:paraId="5D896265"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X5 =</w:t>
            </w:r>
          </w:p>
        </w:tc>
        <w:tc>
          <w:tcPr>
            <w:tcW w:w="769" w:type="dxa"/>
            <w:tcBorders>
              <w:top w:val="single" w:sz="4" w:space="0" w:color="auto"/>
              <w:left w:val="single" w:sz="4" w:space="0" w:color="auto"/>
              <w:bottom w:val="single" w:sz="4" w:space="0" w:color="auto"/>
              <w:right w:val="single" w:sz="4" w:space="0" w:color="auto"/>
            </w:tcBorders>
          </w:tcPr>
          <w:p w14:paraId="7A90A0DE" w14:textId="77777777" w:rsidR="006F447D" w:rsidRDefault="006F447D">
            <w:pPr>
              <w:spacing w:after="0" w:line="240" w:lineRule="auto"/>
              <w:rPr>
                <w:rFonts w:ascii="Tahoma" w:hAnsi="Tahoma" w:cs="Tahoma"/>
                <w:b/>
                <w:bCs/>
                <w:iCs/>
                <w:sz w:val="16"/>
                <w:szCs w:val="16"/>
              </w:rPr>
            </w:pPr>
          </w:p>
        </w:tc>
      </w:tr>
      <w:tr w:rsidR="006F447D" w14:paraId="44A404A7" w14:textId="77777777" w:rsidTr="005C026B">
        <w:trPr>
          <w:trHeight w:val="340"/>
        </w:trPr>
        <w:tc>
          <w:tcPr>
            <w:tcW w:w="3973" w:type="dxa"/>
            <w:gridSpan w:val="4"/>
            <w:tcBorders>
              <w:top w:val="single" w:sz="4" w:space="0" w:color="auto"/>
              <w:left w:val="single" w:sz="4" w:space="0" w:color="auto"/>
              <w:bottom w:val="single" w:sz="4" w:space="0" w:color="auto"/>
              <w:right w:val="single" w:sz="4" w:space="0" w:color="auto"/>
            </w:tcBorders>
            <w:shd w:val="clear" w:color="auto" w:fill="E0E0E0"/>
            <w:vAlign w:val="center"/>
            <w:hideMark/>
          </w:tcPr>
          <w:p w14:paraId="39EA3A91" w14:textId="625C9471" w:rsidR="006F447D" w:rsidRDefault="006F447D">
            <w:pPr>
              <w:spacing w:after="0" w:line="240" w:lineRule="auto"/>
              <w:jc w:val="right"/>
              <w:rPr>
                <w:rFonts w:ascii="Tahoma" w:hAnsi="Tahoma" w:cs="Tahoma"/>
                <w:b/>
                <w:bCs/>
                <w:iCs/>
                <w:sz w:val="16"/>
                <w:szCs w:val="16"/>
              </w:rPr>
            </w:pPr>
            <w:r>
              <w:rPr>
                <w:rFonts w:ascii="Tahoma" w:hAnsi="Tahoma" w:cs="Tahoma"/>
                <w:b/>
                <w:bCs/>
                <w:iCs/>
                <w:sz w:val="16"/>
                <w:szCs w:val="16"/>
              </w:rPr>
              <w:t>TOTAL:  NOT TO EXCEED PENALTIES</w:t>
            </w:r>
            <w:r w:rsidR="00747B39">
              <w:rPr>
                <w:rFonts w:ascii="Tahoma" w:hAnsi="Tahoma" w:cs="Tahoma"/>
                <w:b/>
                <w:bCs/>
                <w:iCs/>
                <w:sz w:val="16"/>
                <w:szCs w:val="16"/>
              </w:rPr>
              <w:t xml:space="preserve"> BELOW</w:t>
            </w:r>
          </w:p>
        </w:tc>
        <w:tc>
          <w:tcPr>
            <w:tcW w:w="769" w:type="dxa"/>
            <w:tcBorders>
              <w:top w:val="single" w:sz="4" w:space="0" w:color="auto"/>
              <w:left w:val="single" w:sz="4" w:space="0" w:color="auto"/>
              <w:bottom w:val="double" w:sz="4" w:space="0" w:color="auto"/>
              <w:right w:val="single" w:sz="4" w:space="0" w:color="auto"/>
            </w:tcBorders>
          </w:tcPr>
          <w:p w14:paraId="69D5A83C" w14:textId="77777777" w:rsidR="006F447D" w:rsidRDefault="006F447D">
            <w:pPr>
              <w:spacing w:after="0" w:line="240" w:lineRule="auto"/>
              <w:rPr>
                <w:rFonts w:ascii="Tahoma" w:hAnsi="Tahoma" w:cs="Tahoma"/>
                <w:b/>
                <w:bCs/>
                <w:iCs/>
              </w:rPr>
            </w:pPr>
          </w:p>
        </w:tc>
      </w:tr>
      <w:tr w:rsidR="00747B39" w14:paraId="10A3D76F" w14:textId="77777777" w:rsidTr="005C026B">
        <w:trPr>
          <w:trHeight w:val="340"/>
        </w:trPr>
        <w:tc>
          <w:tcPr>
            <w:tcW w:w="1165" w:type="dxa"/>
            <w:tcBorders>
              <w:top w:val="single" w:sz="4" w:space="0" w:color="auto"/>
              <w:left w:val="single" w:sz="4" w:space="0" w:color="auto"/>
              <w:bottom w:val="single" w:sz="4" w:space="0" w:color="auto"/>
              <w:right w:val="single" w:sz="4" w:space="0" w:color="auto"/>
            </w:tcBorders>
            <w:vAlign w:val="center"/>
          </w:tcPr>
          <w:p w14:paraId="437AD2CF" w14:textId="77777777"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PENALTIES PERMITTED</w:t>
            </w:r>
          </w:p>
        </w:tc>
        <w:tc>
          <w:tcPr>
            <w:tcW w:w="2808" w:type="dxa"/>
            <w:gridSpan w:val="3"/>
            <w:tcBorders>
              <w:top w:val="single" w:sz="4" w:space="0" w:color="auto"/>
              <w:left w:val="single" w:sz="4" w:space="0" w:color="auto"/>
              <w:bottom w:val="single" w:sz="4" w:space="0" w:color="auto"/>
              <w:right w:val="single" w:sz="4" w:space="0" w:color="auto"/>
            </w:tcBorders>
            <w:vAlign w:val="center"/>
          </w:tcPr>
          <w:p w14:paraId="59F62A9C" w14:textId="7EFE4E1D" w:rsidR="00747B39" w:rsidRDefault="00747B39" w:rsidP="00607E85">
            <w:pPr>
              <w:spacing w:after="0" w:line="240" w:lineRule="auto"/>
              <w:rPr>
                <w:rFonts w:ascii="Tahoma" w:hAnsi="Tahoma" w:cs="Tahoma"/>
                <w:b/>
                <w:bCs/>
                <w:iCs/>
                <w:sz w:val="16"/>
                <w:szCs w:val="16"/>
              </w:rPr>
            </w:pPr>
            <w:r>
              <w:rPr>
                <w:rFonts w:ascii="Tahoma" w:hAnsi="Tahoma" w:cs="Tahoma"/>
                <w:b/>
                <w:bCs/>
                <w:iCs/>
                <w:sz w:val="16"/>
                <w:szCs w:val="16"/>
              </w:rPr>
              <w:t xml:space="preserve">1 PENALTY PER </w:t>
            </w:r>
            <w:r w:rsidR="005C026B">
              <w:rPr>
                <w:rFonts w:ascii="Tahoma" w:hAnsi="Tahoma" w:cs="Tahoma"/>
                <w:b/>
                <w:bCs/>
                <w:iCs/>
                <w:sz w:val="16"/>
                <w:szCs w:val="16"/>
              </w:rPr>
              <w:t>MINUTE CANDIDATE TIME</w:t>
            </w:r>
            <w:r>
              <w:rPr>
                <w:rFonts w:ascii="Tahoma" w:hAnsi="Tahoma" w:cs="Tahoma"/>
                <w:b/>
                <w:bCs/>
                <w:iCs/>
                <w:sz w:val="16"/>
                <w:szCs w:val="16"/>
              </w:rPr>
              <w:t xml:space="preserve"> OF OPERATION.</w:t>
            </w:r>
          </w:p>
        </w:tc>
        <w:tc>
          <w:tcPr>
            <w:tcW w:w="769" w:type="dxa"/>
            <w:tcBorders>
              <w:top w:val="single" w:sz="4" w:space="0" w:color="auto"/>
              <w:left w:val="single" w:sz="4" w:space="0" w:color="auto"/>
              <w:bottom w:val="single" w:sz="4" w:space="0" w:color="auto"/>
              <w:right w:val="single" w:sz="4" w:space="0" w:color="auto"/>
            </w:tcBorders>
          </w:tcPr>
          <w:p w14:paraId="53CD9397" w14:textId="77777777" w:rsidR="00747B39" w:rsidRDefault="00747B39" w:rsidP="00607E85">
            <w:pPr>
              <w:spacing w:after="0" w:line="240" w:lineRule="auto"/>
              <w:rPr>
                <w:rFonts w:ascii="Tahoma" w:hAnsi="Tahoma" w:cs="Tahoma"/>
                <w:b/>
                <w:bCs/>
                <w:iCs/>
                <w:sz w:val="16"/>
                <w:szCs w:val="16"/>
              </w:rPr>
            </w:pPr>
          </w:p>
        </w:tc>
      </w:tr>
    </w:tbl>
    <w:p w14:paraId="635341FF"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08B3B5F4"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C17D0D8"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SECOND STAGE PRACTICAL FEEDBACK</w:t>
            </w:r>
          </w:p>
        </w:tc>
      </w:tr>
      <w:tr w:rsidR="006F447D" w14:paraId="5A6CCEB0"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7158100E"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5DBA6210"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1B421B78"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522482CA"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03FF7EBB"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250E21E"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49205AC6"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7BAD79A3"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DB480E9"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794741CE"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4574359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50C234E6"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1639D4FA" w14:textId="77777777" w:rsidR="006F447D" w:rsidRDefault="006F447D" w:rsidP="006F447D">
      <w:pPr>
        <w:rPr>
          <w:rFonts w:ascii="Tahoma" w:hAnsi="Tahoma" w:cs="Tahoma"/>
          <w:b/>
          <w:bCs/>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366"/>
      </w:tblGrid>
      <w:tr w:rsidR="006F447D" w14:paraId="434D1F2E" w14:textId="77777777" w:rsidTr="006F447D">
        <w:tc>
          <w:tcPr>
            <w:tcW w:w="478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AC47D9" w14:textId="77777777" w:rsidR="006F447D" w:rsidRDefault="006F447D">
            <w:pPr>
              <w:spacing w:after="0" w:line="240" w:lineRule="auto"/>
              <w:rPr>
                <w:rFonts w:ascii="Tahoma" w:hAnsi="Tahoma" w:cs="Tahoma"/>
                <w:b/>
                <w:bCs/>
                <w:iCs/>
                <w:sz w:val="16"/>
                <w:szCs w:val="16"/>
              </w:rPr>
            </w:pPr>
            <w:r>
              <w:rPr>
                <w:rFonts w:ascii="Tahoma" w:hAnsi="Tahoma" w:cs="Tahoma"/>
                <w:b/>
                <w:bCs/>
                <w:iCs/>
                <w:u w:val="single"/>
              </w:rPr>
              <w:t>COMPLETE PRACTICAL FEEDBACK</w:t>
            </w:r>
          </w:p>
        </w:tc>
      </w:tr>
      <w:tr w:rsidR="006F447D" w14:paraId="4A00583A" w14:textId="77777777" w:rsidTr="006F447D">
        <w:tc>
          <w:tcPr>
            <w:tcW w:w="4788" w:type="dxa"/>
            <w:gridSpan w:val="2"/>
            <w:tcBorders>
              <w:top w:val="single" w:sz="4" w:space="0" w:color="auto"/>
              <w:left w:val="single" w:sz="4" w:space="0" w:color="auto"/>
              <w:bottom w:val="single" w:sz="4" w:space="0" w:color="auto"/>
              <w:right w:val="single" w:sz="4" w:space="0" w:color="auto"/>
            </w:tcBorders>
            <w:hideMark/>
          </w:tcPr>
          <w:p w14:paraId="00B20F4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ASSESSMENT DECISION</w:t>
            </w:r>
          </w:p>
        </w:tc>
      </w:tr>
      <w:tr w:rsidR="006F447D" w14:paraId="3F190E8D" w14:textId="77777777" w:rsidTr="006F447D">
        <w:tc>
          <w:tcPr>
            <w:tcW w:w="2394" w:type="dxa"/>
            <w:tcBorders>
              <w:top w:val="single" w:sz="4" w:space="0" w:color="auto"/>
              <w:left w:val="single" w:sz="4" w:space="0" w:color="auto"/>
              <w:bottom w:val="single" w:sz="4" w:space="0" w:color="auto"/>
              <w:right w:val="single" w:sz="4" w:space="0" w:color="auto"/>
            </w:tcBorders>
            <w:hideMark/>
          </w:tcPr>
          <w:p w14:paraId="0A458F94"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COMPETENT</w:t>
            </w:r>
          </w:p>
        </w:tc>
        <w:tc>
          <w:tcPr>
            <w:tcW w:w="2394" w:type="dxa"/>
            <w:tcBorders>
              <w:top w:val="single" w:sz="4" w:space="0" w:color="auto"/>
              <w:left w:val="single" w:sz="4" w:space="0" w:color="auto"/>
              <w:bottom w:val="single" w:sz="4" w:space="0" w:color="auto"/>
              <w:right w:val="single" w:sz="4" w:space="0" w:color="auto"/>
            </w:tcBorders>
            <w:hideMark/>
          </w:tcPr>
          <w:p w14:paraId="29A1CBED" w14:textId="77777777" w:rsidR="006F447D" w:rsidRDefault="006F447D">
            <w:pPr>
              <w:spacing w:after="0" w:line="240" w:lineRule="auto"/>
              <w:jc w:val="center"/>
              <w:rPr>
                <w:rFonts w:ascii="Tahoma" w:hAnsi="Tahoma" w:cs="Tahoma"/>
                <w:b/>
                <w:bCs/>
                <w:iCs/>
                <w:sz w:val="16"/>
                <w:szCs w:val="16"/>
              </w:rPr>
            </w:pPr>
            <w:r>
              <w:rPr>
                <w:rFonts w:ascii="Tahoma" w:hAnsi="Tahoma" w:cs="Tahoma"/>
                <w:b/>
                <w:bCs/>
                <w:iCs/>
                <w:sz w:val="16"/>
                <w:szCs w:val="16"/>
              </w:rPr>
              <w:t>NOT YET COMPETENT</w:t>
            </w:r>
          </w:p>
        </w:tc>
      </w:tr>
      <w:tr w:rsidR="006F447D" w14:paraId="7D2A0A4D"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3F500DB1"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TO CANDIDATE</w:t>
            </w:r>
          </w:p>
        </w:tc>
      </w:tr>
      <w:tr w:rsidR="006F447D" w14:paraId="5BD7F7C9" w14:textId="77777777" w:rsidTr="006F447D">
        <w:trPr>
          <w:trHeight w:val="850"/>
        </w:trPr>
        <w:tc>
          <w:tcPr>
            <w:tcW w:w="4788" w:type="dxa"/>
            <w:gridSpan w:val="2"/>
            <w:tcBorders>
              <w:top w:val="single" w:sz="4" w:space="0" w:color="auto"/>
              <w:left w:val="single" w:sz="4" w:space="0" w:color="auto"/>
              <w:bottom w:val="single" w:sz="4" w:space="0" w:color="auto"/>
              <w:right w:val="single" w:sz="4" w:space="0" w:color="auto"/>
            </w:tcBorders>
            <w:hideMark/>
          </w:tcPr>
          <w:p w14:paraId="50DA255B" w14:textId="77777777" w:rsidR="006F447D" w:rsidRDefault="006F447D">
            <w:pPr>
              <w:spacing w:after="0" w:line="240" w:lineRule="auto"/>
              <w:rPr>
                <w:rFonts w:ascii="Tahoma" w:hAnsi="Tahoma" w:cs="Tahoma"/>
                <w:b/>
                <w:bCs/>
                <w:iCs/>
                <w:sz w:val="16"/>
                <w:szCs w:val="16"/>
              </w:rPr>
            </w:pPr>
            <w:r>
              <w:rPr>
                <w:rFonts w:ascii="Tahoma" w:hAnsi="Tahoma" w:cs="Tahoma"/>
                <w:b/>
                <w:bCs/>
                <w:iCs/>
                <w:sz w:val="16"/>
                <w:szCs w:val="16"/>
              </w:rPr>
              <w:t>FROM CANDIDATE</w:t>
            </w:r>
          </w:p>
        </w:tc>
      </w:tr>
      <w:tr w:rsidR="006F447D" w14:paraId="35E9BE07"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0749D129" w14:textId="77777777" w:rsidR="006F447D" w:rsidRDefault="006F447D">
            <w:pPr>
              <w:spacing w:after="0" w:line="240" w:lineRule="auto"/>
              <w:rPr>
                <w:rFonts w:ascii="Tahoma" w:hAnsi="Tahoma" w:cs="Tahoma"/>
                <w:b/>
                <w:sz w:val="16"/>
                <w:szCs w:val="16"/>
              </w:rPr>
            </w:pPr>
            <w:r>
              <w:rPr>
                <w:rFonts w:ascii="Tahoma" w:hAnsi="Tahoma" w:cs="Tahoma"/>
                <w:b/>
                <w:sz w:val="16"/>
                <w:szCs w:val="16"/>
              </w:rPr>
              <w:t>ASSESSOR SIGNATURE</w:t>
            </w:r>
          </w:p>
        </w:tc>
      </w:tr>
      <w:tr w:rsidR="006F447D" w14:paraId="27041E2E" w14:textId="77777777" w:rsidTr="006F447D">
        <w:trPr>
          <w:trHeight w:val="454"/>
        </w:trPr>
        <w:tc>
          <w:tcPr>
            <w:tcW w:w="4788" w:type="dxa"/>
            <w:gridSpan w:val="2"/>
            <w:tcBorders>
              <w:top w:val="single" w:sz="4" w:space="0" w:color="auto"/>
              <w:left w:val="single" w:sz="4" w:space="0" w:color="auto"/>
              <w:bottom w:val="single" w:sz="4" w:space="0" w:color="auto"/>
              <w:right w:val="single" w:sz="4" w:space="0" w:color="auto"/>
            </w:tcBorders>
            <w:hideMark/>
          </w:tcPr>
          <w:p w14:paraId="632BEBDB" w14:textId="77777777" w:rsidR="006F447D" w:rsidRDefault="006F447D">
            <w:pPr>
              <w:spacing w:after="0" w:line="240" w:lineRule="auto"/>
              <w:rPr>
                <w:rFonts w:ascii="Tahoma" w:hAnsi="Tahoma" w:cs="Tahoma"/>
                <w:b/>
                <w:sz w:val="16"/>
                <w:szCs w:val="16"/>
              </w:rPr>
            </w:pPr>
            <w:r>
              <w:rPr>
                <w:rFonts w:ascii="Tahoma" w:hAnsi="Tahoma" w:cs="Tahoma"/>
                <w:b/>
                <w:sz w:val="16"/>
                <w:szCs w:val="16"/>
              </w:rPr>
              <w:t>CANDIDATE SIGNATURE</w:t>
            </w:r>
          </w:p>
        </w:tc>
      </w:tr>
    </w:tbl>
    <w:p w14:paraId="64069A95" w14:textId="77777777" w:rsidR="006F447D" w:rsidRDefault="006F447D" w:rsidP="006F447D">
      <w:pPr>
        <w:rPr>
          <w:rFonts w:ascii="Tahoma" w:hAnsi="Tahoma" w:cs="Tahoma"/>
        </w:rPr>
      </w:pPr>
    </w:p>
    <w:p w14:paraId="3D05F348" w14:textId="77777777" w:rsidR="0068345C" w:rsidRDefault="0068345C" w:rsidP="006F447D">
      <w:pPr>
        <w:rPr>
          <w:rFonts w:ascii="Tahoma" w:hAnsi="Tahoma" w:cs="Tahoma"/>
        </w:rPr>
      </w:pPr>
    </w:p>
    <w:p w14:paraId="548D921A" w14:textId="77777777" w:rsidR="0068345C" w:rsidRDefault="0068345C" w:rsidP="006F447D">
      <w:pPr>
        <w:rPr>
          <w:rFonts w:ascii="Tahoma" w:hAnsi="Tahoma" w:cs="Tahoma"/>
        </w:rPr>
        <w:sectPr w:rsidR="0068345C" w:rsidSect="0069633E">
          <w:pgSz w:w="11906" w:h="16838" w:code="9"/>
          <w:pgMar w:top="851" w:right="851" w:bottom="851" w:left="851" w:header="720" w:footer="720" w:gutter="0"/>
          <w:cols w:num="2" w:space="720"/>
        </w:sectPr>
      </w:pPr>
    </w:p>
    <w:p w14:paraId="4FCB1C24" w14:textId="1BFD8504" w:rsidR="0068345C" w:rsidRDefault="0068345C" w:rsidP="0068345C">
      <w:pPr>
        <w:pStyle w:val="Heading1"/>
        <w:rPr>
          <w:color w:val="000000"/>
          <w:sz w:val="18"/>
        </w:rPr>
      </w:pPr>
      <w:bookmarkStart w:id="157" w:name="_Toc174445003"/>
      <w:r>
        <w:lastRenderedPageBreak/>
        <w:t xml:space="preserve">APPENDIX 2 </w:t>
      </w:r>
      <w:r w:rsidR="004A2403">
        <w:t xml:space="preserve">– NCOP </w:t>
      </w:r>
      <w:r>
        <w:t>ACCREDITED PROVIDERS FACILITIES CHECKLIST</w:t>
      </w:r>
      <w:r w:rsidR="002962C3">
        <w:t xml:space="preserve"> (MoU)</w:t>
      </w:r>
      <w:bookmarkEnd w:id="157"/>
    </w:p>
    <w:p w14:paraId="3E0379D4" w14:textId="2D71BBCA" w:rsidR="0068345C" w:rsidRDefault="0068345C" w:rsidP="0068345C">
      <w:pPr>
        <w:jc w:val="both"/>
        <w:rPr>
          <w:rFonts w:ascii="Calibri" w:hAnsi="Calibri" w:cs="Tahoma"/>
          <w:b/>
          <w:sz w:val="16"/>
          <w:szCs w:val="16"/>
        </w:rPr>
      </w:pPr>
      <w:r>
        <w:rPr>
          <w:rFonts w:ascii="Calibri" w:hAnsi="Calibri" w:cs="Tahoma"/>
          <w:b/>
          <w:sz w:val="16"/>
          <w:szCs w:val="16"/>
        </w:rPr>
        <w:t xml:space="preserve">The accredited provider is to complete this document, to record </w:t>
      </w:r>
      <w:r w:rsidR="003246E6">
        <w:rPr>
          <w:rFonts w:ascii="Calibri" w:hAnsi="Calibri" w:cs="Tahoma"/>
          <w:b/>
          <w:sz w:val="16"/>
          <w:szCs w:val="16"/>
        </w:rPr>
        <w:t>and</w:t>
      </w:r>
      <w:r>
        <w:rPr>
          <w:rFonts w:ascii="Calibri" w:hAnsi="Calibri" w:cs="Tahoma"/>
          <w:b/>
          <w:sz w:val="16"/>
          <w:szCs w:val="16"/>
        </w:rPr>
        <w:t xml:space="preserve"> describe any premises,</w:t>
      </w:r>
      <w:r>
        <w:t xml:space="preserve"> </w:t>
      </w:r>
      <w:proofErr w:type="spellStart"/>
      <w:r>
        <w:rPr>
          <w:rFonts w:ascii="Calibri" w:hAnsi="Calibri" w:cs="Tahoma"/>
          <w:b/>
          <w:sz w:val="16"/>
          <w:szCs w:val="16"/>
        </w:rPr>
        <w:t>ie</w:t>
      </w:r>
      <w:proofErr w:type="spellEnd"/>
      <w:r>
        <w:rPr>
          <w:rFonts w:ascii="Calibri" w:hAnsi="Calibri" w:cs="Tahoma"/>
          <w:b/>
          <w:sz w:val="16"/>
          <w:szCs w:val="16"/>
        </w:rPr>
        <w:t xml:space="preserve"> client's premises, at which certification is offered that has not been inspected </w:t>
      </w:r>
      <w:r w:rsidR="003246E6">
        <w:rPr>
          <w:rFonts w:ascii="Calibri" w:hAnsi="Calibri" w:cs="Tahoma"/>
          <w:b/>
          <w:sz w:val="16"/>
          <w:szCs w:val="16"/>
        </w:rPr>
        <w:t>and</w:t>
      </w:r>
      <w:r>
        <w:rPr>
          <w:rFonts w:ascii="Calibri" w:hAnsi="Calibri" w:cs="Tahoma"/>
          <w:b/>
          <w:sz w:val="16"/>
          <w:szCs w:val="16"/>
        </w:rPr>
        <w:t xml:space="preserve"> approved by the authorised accreditation body </w:t>
      </w:r>
    </w:p>
    <w:tbl>
      <w:tblPr>
        <w:tblpPr w:leftFromText="180" w:rightFromText="180" w:vertAnchor="text" w:tblpXSpec="center" w:tblpY="1"/>
        <w:tblOverlap w:val="never"/>
        <w:tblW w:w="1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83"/>
        <w:gridCol w:w="1559"/>
        <w:gridCol w:w="426"/>
        <w:gridCol w:w="469"/>
        <w:gridCol w:w="523"/>
        <w:gridCol w:w="1037"/>
        <w:gridCol w:w="947"/>
        <w:gridCol w:w="521"/>
        <w:gridCol w:w="613"/>
        <w:gridCol w:w="3022"/>
        <w:gridCol w:w="375"/>
        <w:gridCol w:w="1042"/>
        <w:gridCol w:w="777"/>
        <w:gridCol w:w="709"/>
        <w:gridCol w:w="142"/>
        <w:gridCol w:w="849"/>
      </w:tblGrid>
      <w:tr w:rsidR="0068345C" w14:paraId="67E98C7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21844EA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COMPANY NAME</w:t>
            </w:r>
          </w:p>
        </w:tc>
        <w:tc>
          <w:tcPr>
            <w:tcW w:w="4297" w:type="dxa"/>
            <w:gridSpan w:val="6"/>
            <w:tcBorders>
              <w:top w:val="single" w:sz="4" w:space="0" w:color="auto"/>
              <w:left w:val="single" w:sz="4" w:space="0" w:color="auto"/>
              <w:bottom w:val="single" w:sz="4" w:space="0" w:color="auto"/>
              <w:right w:val="single" w:sz="4" w:space="0" w:color="auto"/>
            </w:tcBorders>
            <w:vAlign w:val="center"/>
          </w:tcPr>
          <w:p w14:paraId="6BC9428A" w14:textId="77777777" w:rsidR="0068345C" w:rsidRDefault="0068345C" w:rsidP="0068345C">
            <w:pPr>
              <w:spacing w:after="0" w:line="240" w:lineRule="auto"/>
              <w:rPr>
                <w:rFonts w:ascii="Calibri" w:hAnsi="Calibri" w:cs="Tahoma"/>
                <w:b/>
                <w:sz w:val="16"/>
                <w:szCs w:val="16"/>
              </w:rPr>
            </w:pP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230A8FFC"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CONTACT NAME</w:t>
            </w:r>
          </w:p>
        </w:tc>
        <w:tc>
          <w:tcPr>
            <w:tcW w:w="3635" w:type="dxa"/>
            <w:gridSpan w:val="2"/>
            <w:tcBorders>
              <w:top w:val="single" w:sz="4" w:space="0" w:color="auto"/>
              <w:left w:val="single" w:sz="4" w:space="0" w:color="auto"/>
              <w:bottom w:val="single" w:sz="4" w:space="0" w:color="auto"/>
              <w:right w:val="single" w:sz="4" w:space="0" w:color="auto"/>
            </w:tcBorders>
            <w:vAlign w:val="center"/>
          </w:tcPr>
          <w:p w14:paraId="67428718" w14:textId="77777777" w:rsidR="0068345C" w:rsidRDefault="0068345C" w:rsidP="0068345C">
            <w:pPr>
              <w:spacing w:after="0" w:line="240" w:lineRule="auto"/>
              <w:rPr>
                <w:rFonts w:ascii="Calibri" w:hAnsi="Calibri" w:cs="Tahoma"/>
                <w:b/>
                <w:sz w:val="16"/>
                <w:szCs w:val="16"/>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E4587AB"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TELEPHONE NO.</w:t>
            </w:r>
          </w:p>
        </w:tc>
        <w:tc>
          <w:tcPr>
            <w:tcW w:w="2477" w:type="dxa"/>
            <w:gridSpan w:val="4"/>
            <w:tcBorders>
              <w:top w:val="single" w:sz="4" w:space="0" w:color="auto"/>
              <w:left w:val="single" w:sz="4" w:space="0" w:color="auto"/>
              <w:bottom w:val="single" w:sz="4" w:space="0" w:color="auto"/>
              <w:right w:val="single" w:sz="4" w:space="0" w:color="auto"/>
            </w:tcBorders>
            <w:vAlign w:val="center"/>
          </w:tcPr>
          <w:p w14:paraId="4C72B729" w14:textId="77777777" w:rsidR="0068345C" w:rsidRDefault="0068345C" w:rsidP="0068345C">
            <w:pPr>
              <w:spacing w:after="0" w:line="240" w:lineRule="auto"/>
              <w:rPr>
                <w:rFonts w:ascii="Calibri" w:hAnsi="Calibri" w:cs="Tahoma"/>
                <w:b/>
                <w:sz w:val="16"/>
                <w:szCs w:val="16"/>
              </w:rPr>
            </w:pPr>
          </w:p>
        </w:tc>
      </w:tr>
      <w:tr w:rsidR="0068345C" w14:paraId="2351CEF7" w14:textId="77777777" w:rsidTr="002962C3">
        <w:trPr>
          <w:trHeight w:val="397"/>
        </w:trPr>
        <w:tc>
          <w:tcPr>
            <w:tcW w:w="1555" w:type="dxa"/>
            <w:tcBorders>
              <w:top w:val="single" w:sz="4" w:space="0" w:color="auto"/>
              <w:left w:val="single" w:sz="4" w:space="0" w:color="auto"/>
              <w:bottom w:val="single" w:sz="4" w:space="0" w:color="auto"/>
              <w:right w:val="single" w:sz="4" w:space="0" w:color="auto"/>
            </w:tcBorders>
            <w:vAlign w:val="center"/>
            <w:hideMark/>
          </w:tcPr>
          <w:p w14:paraId="05BE92A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PHYSICAL ADDRESS</w:t>
            </w:r>
          </w:p>
        </w:tc>
        <w:tc>
          <w:tcPr>
            <w:tcW w:w="13294" w:type="dxa"/>
            <w:gridSpan w:val="16"/>
            <w:tcBorders>
              <w:top w:val="single" w:sz="4" w:space="0" w:color="auto"/>
              <w:left w:val="single" w:sz="4" w:space="0" w:color="auto"/>
              <w:bottom w:val="single" w:sz="4" w:space="0" w:color="auto"/>
              <w:right w:val="single" w:sz="4" w:space="0" w:color="auto"/>
            </w:tcBorders>
            <w:vAlign w:val="center"/>
          </w:tcPr>
          <w:p w14:paraId="7B0C5625" w14:textId="77777777" w:rsidR="0068345C" w:rsidRDefault="0068345C" w:rsidP="0068345C">
            <w:pPr>
              <w:spacing w:after="0" w:line="240" w:lineRule="auto"/>
              <w:rPr>
                <w:rFonts w:ascii="Calibri" w:hAnsi="Calibri" w:cs="Tahoma"/>
                <w:b/>
                <w:sz w:val="16"/>
                <w:szCs w:val="16"/>
              </w:rPr>
            </w:pPr>
          </w:p>
        </w:tc>
      </w:tr>
      <w:tr w:rsidR="0068345C" w14:paraId="34ED0BDB"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147DA795"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LOCATION OF PRACTICAL TRAINING/TEST ROUTE AREA</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3392CE67"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2205260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CURRENT LOAD TEST CERTIFICATE</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3A8FAD02" w14:textId="77777777" w:rsidR="0068345C" w:rsidRDefault="0068345C" w:rsidP="0068345C">
            <w:pPr>
              <w:spacing w:after="0" w:line="240" w:lineRule="auto"/>
              <w:rPr>
                <w:rFonts w:ascii="Calibri" w:hAnsi="Calibri" w:cs="Tahoma"/>
                <w:b/>
                <w:sz w:val="16"/>
                <w:szCs w:val="16"/>
              </w:rPr>
            </w:pPr>
          </w:p>
        </w:tc>
      </w:tr>
      <w:tr w:rsidR="0068345C" w14:paraId="4F83E6E6" w14:textId="77777777" w:rsidTr="002962C3">
        <w:trPr>
          <w:trHeight w:val="397"/>
        </w:trPr>
        <w:tc>
          <w:tcPr>
            <w:tcW w:w="4292" w:type="dxa"/>
            <w:gridSpan w:val="5"/>
            <w:tcBorders>
              <w:top w:val="single" w:sz="4" w:space="0" w:color="auto"/>
              <w:left w:val="single" w:sz="4" w:space="0" w:color="auto"/>
              <w:bottom w:val="single" w:sz="4" w:space="0" w:color="auto"/>
              <w:right w:val="single" w:sz="4" w:space="0" w:color="auto"/>
            </w:tcBorders>
            <w:vAlign w:val="center"/>
            <w:hideMark/>
          </w:tcPr>
          <w:p w14:paraId="04EC9A24"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LIFTING MACHINE CODE/S AND DESCRIPTION/S </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03E218CB"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13DDE2B0"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DESCRIPTION OF ANY ATTACHMENTS FITTED</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424E4398" w14:textId="77777777" w:rsidR="0068345C" w:rsidRDefault="0068345C" w:rsidP="0068345C">
            <w:pPr>
              <w:spacing w:after="0" w:line="240" w:lineRule="auto"/>
              <w:rPr>
                <w:rFonts w:ascii="Calibri" w:hAnsi="Calibri" w:cs="Tahoma"/>
                <w:b/>
                <w:sz w:val="16"/>
                <w:szCs w:val="16"/>
              </w:rPr>
            </w:pPr>
          </w:p>
        </w:tc>
      </w:tr>
      <w:tr w:rsidR="0068345C" w14:paraId="0A6EA531" w14:textId="77777777" w:rsidTr="002962C3">
        <w:trPr>
          <w:trHeight w:val="397"/>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3DE6B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IDENTIFICATION NUMBER</w:t>
            </w:r>
          </w:p>
        </w:tc>
        <w:tc>
          <w:tcPr>
            <w:tcW w:w="3402" w:type="dxa"/>
            <w:gridSpan w:val="5"/>
            <w:tcBorders>
              <w:top w:val="single" w:sz="4" w:space="0" w:color="auto"/>
              <w:left w:val="single" w:sz="4" w:space="0" w:color="auto"/>
              <w:bottom w:val="single" w:sz="4" w:space="0" w:color="auto"/>
              <w:right w:val="single" w:sz="4" w:space="0" w:color="auto"/>
            </w:tcBorders>
            <w:vAlign w:val="center"/>
          </w:tcPr>
          <w:p w14:paraId="6BC9AAB0" w14:textId="77777777" w:rsidR="0068345C" w:rsidRDefault="0068345C" w:rsidP="0068345C">
            <w:pPr>
              <w:spacing w:after="0" w:line="240" w:lineRule="auto"/>
              <w:rPr>
                <w:rFonts w:ascii="Calibri" w:hAnsi="Calibri" w:cs="Tahoma"/>
                <w:b/>
                <w:sz w:val="16"/>
                <w:szCs w:val="16"/>
              </w:rPr>
            </w:pPr>
          </w:p>
        </w:tc>
        <w:tc>
          <w:tcPr>
            <w:tcW w:w="4531" w:type="dxa"/>
            <w:gridSpan w:val="4"/>
            <w:tcBorders>
              <w:top w:val="single" w:sz="4" w:space="0" w:color="auto"/>
              <w:left w:val="single" w:sz="4" w:space="0" w:color="auto"/>
              <w:bottom w:val="single" w:sz="4" w:space="0" w:color="auto"/>
              <w:right w:val="single" w:sz="4" w:space="0" w:color="auto"/>
            </w:tcBorders>
            <w:vAlign w:val="center"/>
            <w:hideMark/>
          </w:tcPr>
          <w:p w14:paraId="32A60D7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LIFTING MACHINE CAPACITY/RATING</w:t>
            </w:r>
          </w:p>
        </w:tc>
        <w:tc>
          <w:tcPr>
            <w:tcW w:w="3519" w:type="dxa"/>
            <w:gridSpan w:val="5"/>
            <w:tcBorders>
              <w:top w:val="single" w:sz="4" w:space="0" w:color="auto"/>
              <w:left w:val="single" w:sz="4" w:space="0" w:color="auto"/>
              <w:bottom w:val="single" w:sz="4" w:space="0" w:color="auto"/>
              <w:right w:val="single" w:sz="4" w:space="0" w:color="auto"/>
            </w:tcBorders>
            <w:vAlign w:val="center"/>
          </w:tcPr>
          <w:p w14:paraId="275F3485" w14:textId="77777777" w:rsidR="0068345C" w:rsidRDefault="0068345C" w:rsidP="0068345C">
            <w:pPr>
              <w:spacing w:after="0" w:line="240" w:lineRule="auto"/>
              <w:rPr>
                <w:rFonts w:ascii="Calibri" w:hAnsi="Calibri" w:cs="Tahoma"/>
                <w:b/>
                <w:sz w:val="16"/>
                <w:szCs w:val="16"/>
              </w:rPr>
            </w:pPr>
          </w:p>
        </w:tc>
      </w:tr>
      <w:tr w:rsidR="004A2403" w14:paraId="1372D2D7" w14:textId="77777777" w:rsidTr="002962C3">
        <w:trPr>
          <w:trHeight w:val="397"/>
        </w:trPr>
        <w:tc>
          <w:tcPr>
            <w:tcW w:w="1838" w:type="dxa"/>
            <w:gridSpan w:val="2"/>
            <w:tcBorders>
              <w:top w:val="single" w:sz="4" w:space="0" w:color="auto"/>
              <w:left w:val="single" w:sz="4" w:space="0" w:color="auto"/>
              <w:bottom w:val="single" w:sz="4" w:space="0" w:color="auto"/>
              <w:right w:val="single" w:sz="4" w:space="0" w:color="auto"/>
            </w:tcBorders>
            <w:vAlign w:val="center"/>
            <w:hideMark/>
          </w:tcPr>
          <w:p w14:paraId="6616C872" w14:textId="073FDD83" w:rsidR="004A2403" w:rsidRDefault="004A2403" w:rsidP="0068345C">
            <w:pPr>
              <w:spacing w:after="0" w:line="240" w:lineRule="auto"/>
              <w:rPr>
                <w:rFonts w:ascii="Calibri" w:hAnsi="Calibri" w:cs="Tahoma"/>
                <w:b/>
                <w:sz w:val="16"/>
                <w:szCs w:val="16"/>
              </w:rPr>
            </w:pPr>
            <w:r>
              <w:rPr>
                <w:rFonts w:ascii="Calibri" w:hAnsi="Calibri" w:cs="Tahoma"/>
                <w:b/>
                <w:sz w:val="16"/>
                <w:szCs w:val="16"/>
              </w:rPr>
              <w:t>TRAINING DURATION</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1314B587" w14:textId="7AB9EAB9" w:rsidR="004A2403" w:rsidRDefault="004A2403" w:rsidP="0068345C">
            <w:pPr>
              <w:spacing w:after="0" w:line="240" w:lineRule="auto"/>
              <w:rPr>
                <w:rFonts w:ascii="Calibri" w:hAnsi="Calibri" w:cs="Tahoma"/>
                <w:b/>
                <w:sz w:val="16"/>
                <w:szCs w:val="16"/>
              </w:rPr>
            </w:pPr>
            <w:r>
              <w:rPr>
                <w:rFonts w:ascii="Calibri" w:hAnsi="Calibri" w:cs="Tahoma"/>
                <w:b/>
                <w:sz w:val="16"/>
                <w:szCs w:val="16"/>
              </w:rPr>
              <w:t>NEW OPERATOR – 5 days</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C84B60A" w14:textId="74A9C1D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677DEB6" w14:textId="77777777" w:rsidR="004A2403" w:rsidRDefault="004A2403" w:rsidP="0068345C">
            <w:pPr>
              <w:spacing w:after="0" w:line="240" w:lineRule="auto"/>
              <w:rPr>
                <w:rFonts w:ascii="Calibri" w:hAnsi="Calibri" w:cs="Tahoma"/>
                <w:b/>
                <w:sz w:val="16"/>
                <w:szCs w:val="16"/>
              </w:rPr>
            </w:pPr>
            <w:r>
              <w:rPr>
                <w:rFonts w:ascii="Calibri" w:hAnsi="Calibri" w:cs="Tahoma"/>
                <w:b/>
                <w:sz w:val="16"/>
                <w:szCs w:val="16"/>
              </w:rPr>
              <w:t>RE-CERTIFICATION – 1 day</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A7A8F6" w14:textId="63EACA6D" w:rsidR="004A2403" w:rsidRDefault="004A2403" w:rsidP="004A2403">
            <w:pPr>
              <w:spacing w:after="0" w:line="240" w:lineRule="auto"/>
              <w:jc w:val="center"/>
              <w:rPr>
                <w:rFonts w:ascii="Calibri" w:hAnsi="Calibri" w:cs="Tahoma"/>
                <w:b/>
                <w:sz w:val="16"/>
                <w:szCs w:val="16"/>
              </w:rPr>
            </w:pPr>
            <w:r>
              <w:rPr>
                <w:rFonts w:ascii="Calibri" w:hAnsi="Calibri" w:cs="Tahoma"/>
                <w:b/>
                <w:sz w:val="16"/>
                <w:szCs w:val="16"/>
              </w:rPr>
              <w:t>Y/N</w:t>
            </w:r>
          </w:p>
        </w:tc>
        <w:tc>
          <w:tcPr>
            <w:tcW w:w="5925" w:type="dxa"/>
            <w:gridSpan w:val="5"/>
            <w:tcBorders>
              <w:top w:val="single" w:sz="4" w:space="0" w:color="auto"/>
              <w:left w:val="single" w:sz="4" w:space="0" w:color="auto"/>
              <w:bottom w:val="single" w:sz="4" w:space="0" w:color="auto"/>
              <w:right w:val="single" w:sz="4" w:space="0" w:color="auto"/>
            </w:tcBorders>
            <w:vAlign w:val="center"/>
          </w:tcPr>
          <w:p w14:paraId="2A4867BD" w14:textId="161388E8" w:rsidR="004A2403" w:rsidRDefault="004A2403" w:rsidP="0068345C">
            <w:pPr>
              <w:spacing w:after="0" w:line="240" w:lineRule="auto"/>
              <w:rPr>
                <w:rFonts w:ascii="Calibri" w:hAnsi="Calibri" w:cs="Tahoma"/>
                <w:b/>
                <w:sz w:val="16"/>
                <w:szCs w:val="16"/>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C089CA" w14:textId="77777777" w:rsidR="004A2403" w:rsidRDefault="004A2403" w:rsidP="0068345C">
            <w:pPr>
              <w:spacing w:after="0" w:line="240" w:lineRule="auto"/>
              <w:rPr>
                <w:rFonts w:ascii="Calibri" w:hAnsi="Calibri" w:cs="Tahoma"/>
                <w:b/>
                <w:sz w:val="16"/>
                <w:szCs w:val="16"/>
              </w:rPr>
            </w:pPr>
          </w:p>
        </w:tc>
      </w:tr>
      <w:tr w:rsidR="0068345C" w14:paraId="613EDBFE"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370F4E62"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limitations to the training and test route that may deviate from the standard routes set out in the code of practice for a specific lifting machine code.</w:t>
            </w:r>
          </w:p>
        </w:tc>
      </w:tr>
      <w:tr w:rsidR="0068345C" w14:paraId="34D062A1"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438A89AC" w14:textId="77777777" w:rsidR="0068345C" w:rsidRDefault="0068345C" w:rsidP="0068345C">
            <w:pPr>
              <w:spacing w:after="0" w:line="240" w:lineRule="auto"/>
              <w:rPr>
                <w:rFonts w:ascii="Calibri" w:hAnsi="Calibri" w:cs="Tahoma"/>
                <w:b/>
                <w:sz w:val="16"/>
                <w:szCs w:val="16"/>
              </w:rPr>
            </w:pPr>
          </w:p>
        </w:tc>
      </w:tr>
      <w:tr w:rsidR="0068345C" w14:paraId="5E487DFA"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3964777B" w14:textId="77777777" w:rsidR="0068345C" w:rsidRDefault="0068345C" w:rsidP="0068345C">
            <w:pPr>
              <w:spacing w:after="0" w:line="240" w:lineRule="auto"/>
              <w:rPr>
                <w:rFonts w:ascii="Calibri" w:hAnsi="Calibri" w:cs="Tahoma"/>
                <w:b/>
                <w:sz w:val="16"/>
                <w:szCs w:val="16"/>
              </w:rPr>
            </w:pPr>
          </w:p>
        </w:tc>
      </w:tr>
      <w:tr w:rsidR="0068345C" w14:paraId="447D232D"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1E15C6ED"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Describe any inherent dangers prevalent in the use of the lifting machine at the premises.</w:t>
            </w:r>
          </w:p>
        </w:tc>
      </w:tr>
      <w:tr w:rsidR="0068345C" w14:paraId="1FB457CB"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0FBB4E37" w14:textId="77777777" w:rsidR="0068345C" w:rsidRDefault="0068345C" w:rsidP="0068345C">
            <w:pPr>
              <w:spacing w:after="0" w:line="240" w:lineRule="auto"/>
              <w:rPr>
                <w:rFonts w:ascii="Calibri" w:hAnsi="Calibri" w:cs="Tahoma"/>
                <w:b/>
                <w:sz w:val="16"/>
                <w:szCs w:val="16"/>
              </w:rPr>
            </w:pPr>
          </w:p>
        </w:tc>
      </w:tr>
      <w:tr w:rsidR="0068345C" w14:paraId="69F49436"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7CF15516"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 hereby certify that the above recorded premises and equipment are in a satisfactory order to proceed with practical training and assessment procedures as per DMR 2015 and the NCOP.</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15A1EA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0957020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3FCB6D23" w14:textId="77777777" w:rsidTr="002962C3">
        <w:trPr>
          <w:trHeight w:val="227"/>
        </w:trPr>
        <w:tc>
          <w:tcPr>
            <w:tcW w:w="14849" w:type="dxa"/>
            <w:gridSpan w:val="17"/>
            <w:tcBorders>
              <w:top w:val="single" w:sz="4" w:space="0" w:color="auto"/>
              <w:left w:val="single" w:sz="4" w:space="0" w:color="auto"/>
              <w:bottom w:val="single" w:sz="4" w:space="0" w:color="auto"/>
              <w:right w:val="single" w:sz="4" w:space="0" w:color="auto"/>
            </w:tcBorders>
            <w:shd w:val="clear" w:color="auto" w:fill="D9D9D9"/>
            <w:vAlign w:val="center"/>
            <w:hideMark/>
          </w:tcPr>
          <w:p w14:paraId="66E6D021"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If NO, please indicate reasons below:</w:t>
            </w:r>
          </w:p>
        </w:tc>
      </w:tr>
      <w:tr w:rsidR="0068345C" w14:paraId="3800B712"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tcPr>
          <w:p w14:paraId="7A26A7CF" w14:textId="77777777" w:rsidR="0068345C" w:rsidRDefault="0068345C" w:rsidP="0068345C">
            <w:pPr>
              <w:spacing w:after="0" w:line="240" w:lineRule="auto"/>
              <w:rPr>
                <w:rFonts w:ascii="Calibri" w:hAnsi="Calibri" w:cs="Tahoma"/>
                <w:b/>
                <w:sz w:val="16"/>
                <w:szCs w:val="16"/>
              </w:rPr>
            </w:pPr>
          </w:p>
        </w:tc>
      </w:tr>
      <w:tr w:rsidR="0068345C" w14:paraId="36F1C00D" w14:textId="77777777" w:rsidTr="002962C3">
        <w:trPr>
          <w:trHeight w:val="397"/>
        </w:trPr>
        <w:tc>
          <w:tcPr>
            <w:tcW w:w="13149" w:type="dxa"/>
            <w:gridSpan w:val="14"/>
            <w:tcBorders>
              <w:top w:val="single" w:sz="4" w:space="0" w:color="auto"/>
              <w:left w:val="single" w:sz="4" w:space="0" w:color="auto"/>
              <w:bottom w:val="single" w:sz="4" w:space="0" w:color="auto"/>
              <w:right w:val="single" w:sz="4" w:space="0" w:color="auto"/>
            </w:tcBorders>
            <w:vAlign w:val="center"/>
            <w:hideMark/>
          </w:tcPr>
          <w:p w14:paraId="566E07A8"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Above communicated to customer representative for action?</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5628A3A1"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YES</w:t>
            </w:r>
          </w:p>
        </w:tc>
        <w:tc>
          <w:tcPr>
            <w:tcW w:w="849" w:type="dxa"/>
            <w:tcBorders>
              <w:top w:val="single" w:sz="4" w:space="0" w:color="auto"/>
              <w:left w:val="single" w:sz="4" w:space="0" w:color="auto"/>
              <w:bottom w:val="single" w:sz="4" w:space="0" w:color="auto"/>
              <w:right w:val="single" w:sz="4" w:space="0" w:color="auto"/>
            </w:tcBorders>
            <w:vAlign w:val="center"/>
            <w:hideMark/>
          </w:tcPr>
          <w:p w14:paraId="701A2B08" w14:textId="77777777" w:rsidR="0068345C" w:rsidRDefault="0068345C" w:rsidP="0068345C">
            <w:pPr>
              <w:spacing w:after="0" w:line="240" w:lineRule="auto"/>
              <w:jc w:val="center"/>
              <w:rPr>
                <w:rFonts w:ascii="Calibri" w:hAnsi="Calibri" w:cs="Tahoma"/>
                <w:b/>
                <w:sz w:val="16"/>
                <w:szCs w:val="16"/>
              </w:rPr>
            </w:pPr>
            <w:r>
              <w:rPr>
                <w:rFonts w:ascii="Calibri" w:hAnsi="Calibri" w:cs="Tahoma"/>
                <w:b/>
                <w:sz w:val="16"/>
                <w:szCs w:val="16"/>
              </w:rPr>
              <w:t>NO</w:t>
            </w:r>
          </w:p>
        </w:tc>
      </w:tr>
      <w:tr w:rsidR="0068345C" w14:paraId="007140F4" w14:textId="77777777" w:rsidTr="002962C3">
        <w:trPr>
          <w:trHeight w:val="397"/>
        </w:trPr>
        <w:tc>
          <w:tcPr>
            <w:tcW w:w="14849" w:type="dxa"/>
            <w:gridSpan w:val="17"/>
            <w:tcBorders>
              <w:top w:val="single" w:sz="4" w:space="0" w:color="auto"/>
              <w:left w:val="single" w:sz="4" w:space="0" w:color="auto"/>
              <w:bottom w:val="single" w:sz="4" w:space="0" w:color="auto"/>
              <w:right w:val="single" w:sz="4" w:space="0" w:color="auto"/>
            </w:tcBorders>
            <w:vAlign w:val="center"/>
            <w:hideMark/>
          </w:tcPr>
          <w:p w14:paraId="73618D29" w14:textId="77777777" w:rsidR="0068345C" w:rsidRDefault="0068345C" w:rsidP="0068345C">
            <w:pPr>
              <w:spacing w:after="0" w:line="240" w:lineRule="auto"/>
              <w:rPr>
                <w:rFonts w:ascii="Calibri" w:hAnsi="Calibri" w:cs="Tahoma"/>
                <w:b/>
                <w:sz w:val="16"/>
                <w:szCs w:val="16"/>
              </w:rPr>
            </w:pPr>
            <w:r>
              <w:rPr>
                <w:rFonts w:ascii="Calibri" w:hAnsi="Calibri" w:cs="Tahoma"/>
                <w:b/>
                <w:sz w:val="16"/>
                <w:szCs w:val="16"/>
              </w:rPr>
              <w:t xml:space="preserve">Comments:  </w:t>
            </w:r>
          </w:p>
        </w:tc>
      </w:tr>
    </w:tbl>
    <w:p w14:paraId="7E199A7E" w14:textId="77777777" w:rsidR="0068345C" w:rsidRDefault="0068345C" w:rsidP="0068345C">
      <w:pPr>
        <w:spacing w:after="0" w:line="240" w:lineRule="auto"/>
        <w:rPr>
          <w:rFonts w:ascii="Calibri" w:hAnsi="Calibri" w:cs="Times New Roman"/>
          <w:sz w:val="20"/>
          <w:lang w:val="en-US"/>
        </w:rPr>
      </w:pPr>
    </w:p>
    <w:p w14:paraId="65893300" w14:textId="6162A78C" w:rsidR="002962C3" w:rsidRPr="002962C3" w:rsidRDefault="002962C3" w:rsidP="0068345C">
      <w:pPr>
        <w:spacing w:after="0" w:line="240" w:lineRule="auto"/>
        <w:rPr>
          <w:rFonts w:ascii="Calibri" w:hAnsi="Calibri" w:cs="Times New Roman"/>
          <w:b/>
          <w:bCs/>
          <w:sz w:val="20"/>
          <w:lang w:val="en-US"/>
        </w:rPr>
      </w:pPr>
      <w:r w:rsidRPr="002962C3">
        <w:rPr>
          <w:rFonts w:ascii="Calibri" w:hAnsi="Calibri" w:cs="Times New Roman"/>
          <w:b/>
          <w:bCs/>
          <w:sz w:val="20"/>
          <w:lang w:val="en-US"/>
        </w:rPr>
        <w:t xml:space="preserve">I, _________________________________________, the undersigned </w:t>
      </w:r>
      <w:proofErr w:type="spellStart"/>
      <w:r w:rsidR="00456228">
        <w:rPr>
          <w:rFonts w:ascii="Calibri" w:hAnsi="Calibri" w:cs="Times New Roman"/>
          <w:b/>
          <w:bCs/>
          <w:sz w:val="20"/>
          <w:lang w:val="en-US"/>
        </w:rPr>
        <w:t>authorised</w:t>
      </w:r>
      <w:proofErr w:type="spellEnd"/>
      <w:r w:rsidRPr="002962C3">
        <w:rPr>
          <w:rFonts w:ascii="Calibri" w:hAnsi="Calibri" w:cs="Times New Roman"/>
          <w:b/>
          <w:bCs/>
          <w:sz w:val="20"/>
          <w:lang w:val="en-US"/>
        </w:rPr>
        <w:t xml:space="preserve"> representative, confirm the availability of above-described machine and facilities in accordance with the requirements for LMO training for the specified machine Code:</w:t>
      </w:r>
    </w:p>
    <w:tbl>
      <w:tblPr>
        <w:tblW w:w="12456" w:type="dxa"/>
        <w:jc w:val="center"/>
        <w:tblCellMar>
          <w:left w:w="0" w:type="dxa"/>
          <w:right w:w="0" w:type="dxa"/>
        </w:tblCellMar>
        <w:tblLook w:val="04A0" w:firstRow="1" w:lastRow="0" w:firstColumn="1" w:lastColumn="0" w:noHBand="0" w:noVBand="1"/>
      </w:tblPr>
      <w:tblGrid>
        <w:gridCol w:w="4608"/>
        <w:gridCol w:w="1518"/>
        <w:gridCol w:w="4629"/>
        <w:gridCol w:w="1701"/>
      </w:tblGrid>
      <w:tr w:rsidR="0068345C" w14:paraId="4E2AF954" w14:textId="77777777" w:rsidTr="0068345C">
        <w:trPr>
          <w:trHeight w:val="850"/>
          <w:jc w:val="center"/>
        </w:trPr>
        <w:tc>
          <w:tcPr>
            <w:tcW w:w="46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748CA20" w14:textId="77777777" w:rsidR="0068345C" w:rsidRDefault="0068345C">
            <w:pPr>
              <w:jc w:val="center"/>
              <w:rPr>
                <w:rFonts w:ascii="Calibri" w:hAnsi="Calibri" w:cs="Tahoma"/>
                <w:b/>
                <w:sz w:val="18"/>
                <w:szCs w:val="18"/>
              </w:rPr>
            </w:pPr>
            <w:r>
              <w:rPr>
                <w:rFonts w:ascii="Calibri" w:hAnsi="Calibri" w:cs="Tahoma"/>
                <w:b/>
                <w:sz w:val="18"/>
                <w:szCs w:val="18"/>
              </w:rPr>
              <w:t>Signature of Customer Representative</w:t>
            </w:r>
          </w:p>
        </w:tc>
        <w:tc>
          <w:tcPr>
            <w:tcW w:w="1518" w:type="dxa"/>
            <w:tcBorders>
              <w:top w:val="single" w:sz="6" w:space="0" w:color="000000"/>
              <w:left w:val="single" w:sz="6" w:space="0" w:color="000000"/>
              <w:bottom w:val="single" w:sz="6" w:space="0" w:color="000000"/>
              <w:right w:val="single" w:sz="6" w:space="0" w:color="000000"/>
            </w:tcBorders>
            <w:vAlign w:val="bottom"/>
            <w:hideMark/>
          </w:tcPr>
          <w:p w14:paraId="7E7F079C" w14:textId="77777777" w:rsidR="0068345C" w:rsidRDefault="0068345C">
            <w:pPr>
              <w:jc w:val="center"/>
              <w:rPr>
                <w:rFonts w:ascii="Calibri" w:hAnsi="Calibri" w:cs="Tahoma"/>
                <w:b/>
                <w:sz w:val="18"/>
                <w:szCs w:val="18"/>
              </w:rPr>
            </w:pPr>
            <w:r>
              <w:rPr>
                <w:rFonts w:ascii="Calibri" w:hAnsi="Calibri" w:cs="Tahoma"/>
                <w:b/>
                <w:sz w:val="18"/>
                <w:szCs w:val="18"/>
              </w:rPr>
              <w:t>Date:</w:t>
            </w:r>
          </w:p>
        </w:tc>
        <w:tc>
          <w:tcPr>
            <w:tcW w:w="46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A53F1A4" w14:textId="77777777" w:rsidR="0068345C" w:rsidRDefault="0068345C">
            <w:pPr>
              <w:jc w:val="center"/>
              <w:rPr>
                <w:rFonts w:ascii="Calibri" w:hAnsi="Calibri" w:cs="Tahoma"/>
                <w:b/>
                <w:sz w:val="18"/>
                <w:szCs w:val="18"/>
              </w:rPr>
            </w:pPr>
            <w:r>
              <w:rPr>
                <w:rFonts w:ascii="Calibri" w:hAnsi="Calibri" w:cs="Tahoma"/>
                <w:b/>
                <w:sz w:val="18"/>
                <w:szCs w:val="18"/>
              </w:rPr>
              <w:t>Signature of Facilitator/Assessor</w:t>
            </w:r>
          </w:p>
        </w:tc>
        <w:tc>
          <w:tcPr>
            <w:tcW w:w="1701" w:type="dxa"/>
            <w:tcBorders>
              <w:top w:val="single" w:sz="6" w:space="0" w:color="000000"/>
              <w:left w:val="single" w:sz="6" w:space="0" w:color="000000"/>
              <w:bottom w:val="single" w:sz="6" w:space="0" w:color="000000"/>
              <w:right w:val="single" w:sz="6" w:space="0" w:color="000000"/>
            </w:tcBorders>
            <w:vAlign w:val="bottom"/>
            <w:hideMark/>
          </w:tcPr>
          <w:p w14:paraId="316A1817" w14:textId="77777777" w:rsidR="0068345C" w:rsidRDefault="0068345C">
            <w:pPr>
              <w:jc w:val="center"/>
              <w:rPr>
                <w:rFonts w:ascii="Calibri" w:hAnsi="Calibri" w:cs="Tahoma"/>
                <w:b/>
                <w:sz w:val="18"/>
                <w:szCs w:val="18"/>
              </w:rPr>
            </w:pPr>
            <w:r>
              <w:rPr>
                <w:rFonts w:ascii="Calibri" w:hAnsi="Calibri" w:cs="Tahoma"/>
                <w:b/>
                <w:sz w:val="18"/>
                <w:szCs w:val="18"/>
              </w:rPr>
              <w:t>Date:</w:t>
            </w:r>
          </w:p>
        </w:tc>
      </w:tr>
    </w:tbl>
    <w:p w14:paraId="28700223" w14:textId="0225D520" w:rsidR="00687A6F" w:rsidRPr="00687A6F" w:rsidRDefault="00687A6F" w:rsidP="0068345C"/>
    <w:sectPr w:rsidR="00687A6F" w:rsidRPr="00687A6F" w:rsidSect="0069633E">
      <w:pgSz w:w="16838" w:h="11906" w:orient="landscape" w:code="9"/>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58E6B" w14:textId="77777777" w:rsidR="008B21B8" w:rsidRDefault="008B21B8">
      <w:pPr>
        <w:spacing w:after="0" w:line="240" w:lineRule="auto"/>
      </w:pPr>
      <w:r>
        <w:separator/>
      </w:r>
    </w:p>
  </w:endnote>
  <w:endnote w:type="continuationSeparator" w:id="0">
    <w:p w14:paraId="72D8D949" w14:textId="77777777" w:rsidR="008B21B8" w:rsidRDefault="008B2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63296957"/>
      <w:docPartObj>
        <w:docPartGallery w:val="Page Numbers (Bottom of Page)"/>
        <w:docPartUnique/>
      </w:docPartObj>
    </w:sdtPr>
    <w:sdtEndPr>
      <w:rPr>
        <w:spacing w:val="60"/>
      </w:rPr>
    </w:sdtEndPr>
    <w:sdtContent>
      <w:sdt>
        <w:sdtPr>
          <w:rPr>
            <w:color w:val="000000"/>
            <w:sz w:val="16"/>
            <w:szCs w:val="16"/>
          </w:rPr>
          <w:id w:val="1774122651"/>
          <w:docPartObj>
            <w:docPartGallery w:val="Page Numbers (Bottom of Page)"/>
            <w:docPartUnique/>
          </w:docPartObj>
        </w:sdtPr>
        <w:sdtEndPr/>
        <w:sdtContent>
          <w:p w14:paraId="2B95EC83" w14:textId="4162589B" w:rsidR="009D3D38" w:rsidRPr="00C534EF" w:rsidRDefault="009D3D38" w:rsidP="00814C0C">
            <w:pPr>
              <w:rPr>
                <w:rFonts w:ascii="Calibri" w:eastAsiaTheme="minorHAnsi" w:hAnsi="Calibri"/>
                <w:color w:val="auto"/>
                <w:sz w:val="16"/>
                <w:szCs w:val="16"/>
              </w:rPr>
            </w:pPr>
            <w:r w:rsidRPr="00C534EF">
              <w:rPr>
                <w:color w:val="000000"/>
                <w:sz w:val="16"/>
                <w:szCs w:val="16"/>
              </w:rPr>
              <w:t xml:space="preserve">Document Name: </w:t>
            </w:r>
            <w:r>
              <w:rPr>
                <w:color w:val="000000"/>
                <w:sz w:val="16"/>
                <w:szCs w:val="16"/>
              </w:rPr>
              <w:t>Curriculum Document Template</w:t>
            </w:r>
            <w:r w:rsidRPr="00C534EF">
              <w:rPr>
                <w:color w:val="000000"/>
                <w:sz w:val="16"/>
                <w:szCs w:val="16"/>
              </w:rPr>
              <w:t xml:space="preserve"> – Occupational Qualifications Development </w:t>
            </w:r>
            <w:r>
              <w:rPr>
                <w:color w:val="000000"/>
                <w:sz w:val="16"/>
                <w:szCs w:val="16"/>
              </w:rPr>
              <w:t xml:space="preserve">        </w:t>
            </w:r>
            <w:r w:rsidRPr="00C534EF">
              <w:rPr>
                <w:color w:val="000000"/>
                <w:sz w:val="16"/>
                <w:szCs w:val="16"/>
              </w:rPr>
              <w:t>Doc No: OQD-</w:t>
            </w:r>
            <w:r>
              <w:rPr>
                <w:color w:val="000000"/>
                <w:sz w:val="16"/>
                <w:szCs w:val="16"/>
              </w:rPr>
              <w:t>DT</w:t>
            </w:r>
            <w:r w:rsidRPr="00C534EF">
              <w:rPr>
                <w:color w:val="000000"/>
                <w:sz w:val="16"/>
                <w:szCs w:val="16"/>
              </w:rPr>
              <w:t>-0</w:t>
            </w:r>
            <w:r>
              <w:rPr>
                <w:color w:val="000000"/>
                <w:sz w:val="16"/>
                <w:szCs w:val="16"/>
              </w:rPr>
              <w:t>2</w:t>
            </w:r>
          </w:p>
          <w:p w14:paraId="319F2F43" w14:textId="568A105F" w:rsidR="009D3D38" w:rsidRPr="00C534EF" w:rsidRDefault="009D3D38" w:rsidP="00814C0C">
            <w:pPr>
              <w:rPr>
                <w:color w:val="000000"/>
                <w:sz w:val="16"/>
                <w:szCs w:val="16"/>
              </w:rPr>
            </w:pPr>
            <w:r w:rsidRPr="009D3D38">
              <w:rPr>
                <w:color w:val="000000"/>
                <w:sz w:val="16"/>
                <w:szCs w:val="16"/>
              </w:rPr>
              <w:t>Version: 1.2                                                                                                                                           Review Date: Sept 2024</w:t>
            </w:r>
          </w:p>
          <w:p w14:paraId="42E4F6BB" w14:textId="6256C2FB" w:rsidR="009D3D38" w:rsidRPr="007276D9" w:rsidRDefault="009D3D38" w:rsidP="00814C0C">
            <w:pPr>
              <w:spacing w:line="252" w:lineRule="auto"/>
              <w:rPr>
                <w:color w:val="000000"/>
                <w:sz w:val="16"/>
                <w:szCs w:val="16"/>
              </w:rPr>
            </w:pPr>
            <w:r w:rsidRPr="00C534EF">
              <w:rPr>
                <w:color w:val="000000"/>
                <w:sz w:val="16"/>
                <w:szCs w:val="16"/>
              </w:rPr>
              <w:t>©Copyright: QCTO</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 xml:space="preserve">                 </w:t>
            </w:r>
            <w:r w:rsidRPr="00C534EF">
              <w:rPr>
                <w:color w:val="auto"/>
                <w:sz w:val="16"/>
                <w:szCs w:val="16"/>
              </w:rPr>
              <w:t xml:space="preserve">Page </w:t>
            </w:r>
            <w:r w:rsidRPr="00C534EF">
              <w:rPr>
                <w:b/>
                <w:bCs/>
                <w:color w:val="auto"/>
                <w:sz w:val="16"/>
                <w:szCs w:val="16"/>
              </w:rPr>
              <w:fldChar w:fldCharType="begin"/>
            </w:r>
            <w:r w:rsidRPr="00C534EF">
              <w:rPr>
                <w:b/>
                <w:bCs/>
                <w:color w:val="auto"/>
                <w:sz w:val="16"/>
                <w:szCs w:val="16"/>
              </w:rPr>
              <w:instrText xml:space="preserve"> PAGE </w:instrText>
            </w:r>
            <w:r w:rsidRPr="00C534EF">
              <w:rPr>
                <w:b/>
                <w:bCs/>
                <w:color w:val="auto"/>
                <w:sz w:val="16"/>
                <w:szCs w:val="16"/>
              </w:rPr>
              <w:fldChar w:fldCharType="separate"/>
            </w:r>
            <w:r>
              <w:rPr>
                <w:b/>
                <w:bCs/>
                <w:color w:val="auto"/>
                <w:sz w:val="16"/>
                <w:szCs w:val="16"/>
              </w:rPr>
              <w:t>6</w:t>
            </w:r>
            <w:r w:rsidRPr="00C534EF">
              <w:rPr>
                <w:b/>
                <w:bCs/>
                <w:color w:val="auto"/>
                <w:sz w:val="16"/>
                <w:szCs w:val="16"/>
              </w:rPr>
              <w:fldChar w:fldCharType="end"/>
            </w:r>
            <w:r w:rsidRPr="00C534EF">
              <w:rPr>
                <w:color w:val="auto"/>
                <w:sz w:val="16"/>
                <w:szCs w:val="16"/>
              </w:rPr>
              <w:t xml:space="preserve"> of </w:t>
            </w:r>
            <w:r w:rsidRPr="00C534EF">
              <w:rPr>
                <w:b/>
                <w:bCs/>
                <w:color w:val="auto"/>
                <w:sz w:val="16"/>
                <w:szCs w:val="16"/>
              </w:rPr>
              <w:fldChar w:fldCharType="begin"/>
            </w:r>
            <w:r w:rsidRPr="00C534EF">
              <w:rPr>
                <w:b/>
                <w:bCs/>
                <w:color w:val="auto"/>
                <w:sz w:val="16"/>
                <w:szCs w:val="16"/>
              </w:rPr>
              <w:instrText xml:space="preserve"> NUMPAGES  </w:instrText>
            </w:r>
            <w:r w:rsidRPr="00C534EF">
              <w:rPr>
                <w:b/>
                <w:bCs/>
                <w:color w:val="auto"/>
                <w:sz w:val="16"/>
                <w:szCs w:val="16"/>
              </w:rPr>
              <w:fldChar w:fldCharType="separate"/>
            </w:r>
            <w:r>
              <w:rPr>
                <w:b/>
                <w:bCs/>
                <w:color w:val="auto"/>
                <w:sz w:val="16"/>
                <w:szCs w:val="16"/>
              </w:rPr>
              <w:t>11</w:t>
            </w:r>
            <w:r w:rsidRPr="00C534EF">
              <w:rPr>
                <w:b/>
                <w:bCs/>
                <w:color w:val="auto"/>
                <w:sz w:val="16"/>
                <w:szCs w:val="16"/>
              </w:rPr>
              <w:fldChar w:fldCharType="end"/>
            </w:r>
          </w:p>
        </w:sdtContent>
      </w:sdt>
    </w:sdtContent>
  </w:sdt>
  <w:p w14:paraId="4437683B" w14:textId="1BDAC2A7" w:rsidR="009D3D38" w:rsidRDefault="009D3D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D22B9" w14:textId="77777777" w:rsidR="008B21B8" w:rsidRDefault="008B21B8">
      <w:pPr>
        <w:spacing w:after="0" w:line="240" w:lineRule="auto"/>
      </w:pPr>
      <w:r>
        <w:separator/>
      </w:r>
    </w:p>
  </w:footnote>
  <w:footnote w:type="continuationSeparator" w:id="0">
    <w:p w14:paraId="4624ABA7" w14:textId="77777777" w:rsidR="008B21B8" w:rsidRDefault="008B2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5C5"/>
    <w:multiLevelType w:val="hybridMultilevel"/>
    <w:tmpl w:val="574A27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72D7302"/>
    <w:multiLevelType w:val="hybridMultilevel"/>
    <w:tmpl w:val="B9625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77532D1"/>
    <w:multiLevelType w:val="hybridMultilevel"/>
    <w:tmpl w:val="98FEB95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12D22E48"/>
    <w:multiLevelType w:val="hybridMultilevel"/>
    <w:tmpl w:val="55F8862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223743A6"/>
    <w:multiLevelType w:val="hybridMultilevel"/>
    <w:tmpl w:val="CEEA88D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2BC974B1"/>
    <w:multiLevelType w:val="hybridMultilevel"/>
    <w:tmpl w:val="0B8C65C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40B06906"/>
    <w:multiLevelType w:val="hybridMultilevel"/>
    <w:tmpl w:val="6798C30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40EC665F"/>
    <w:multiLevelType w:val="hybridMultilevel"/>
    <w:tmpl w:val="18AE1E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AAE44A8"/>
    <w:multiLevelType w:val="hybridMultilevel"/>
    <w:tmpl w:val="6798C3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261E05"/>
    <w:multiLevelType w:val="hybridMultilevel"/>
    <w:tmpl w:val="B1F461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4034333"/>
    <w:multiLevelType w:val="hybridMultilevel"/>
    <w:tmpl w:val="75828C7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5A37336C"/>
    <w:multiLevelType w:val="hybridMultilevel"/>
    <w:tmpl w:val="D870CBE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2" w15:restartNumberingAfterBreak="0">
    <w:nsid w:val="6161039A"/>
    <w:multiLevelType w:val="hybridMultilevel"/>
    <w:tmpl w:val="E85E1890"/>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8317D87"/>
    <w:multiLevelType w:val="hybridMultilevel"/>
    <w:tmpl w:val="D108A1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AF86A53"/>
    <w:multiLevelType w:val="hybridMultilevel"/>
    <w:tmpl w:val="5D96DC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C3207D0"/>
    <w:multiLevelType w:val="hybridMultilevel"/>
    <w:tmpl w:val="DBCC9C18"/>
    <w:lvl w:ilvl="0" w:tplc="F17EFF40">
      <w:numFmt w:val="bullet"/>
      <w:lvlText w:val="•"/>
      <w:lvlJc w:val="left"/>
      <w:pPr>
        <w:ind w:left="1065" w:hanging="705"/>
      </w:pPr>
      <w:rPr>
        <w:rFonts w:ascii="Arial" w:eastAsia="Arial"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B8165A3"/>
    <w:multiLevelType w:val="hybridMultilevel"/>
    <w:tmpl w:val="C55AA22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15:restartNumberingAfterBreak="0">
    <w:nsid w:val="7EEE3DF1"/>
    <w:multiLevelType w:val="hybridMultilevel"/>
    <w:tmpl w:val="350A0F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479271570">
    <w:abstractNumId w:val="12"/>
  </w:num>
  <w:num w:numId="2" w16cid:durableId="2002736279">
    <w:abstractNumId w:val="11"/>
  </w:num>
  <w:num w:numId="3" w16cid:durableId="613252603">
    <w:abstractNumId w:val="11"/>
  </w:num>
  <w:num w:numId="4" w16cid:durableId="662394199">
    <w:abstractNumId w:val="7"/>
  </w:num>
  <w:num w:numId="5" w16cid:durableId="404450251">
    <w:abstractNumId w:val="3"/>
  </w:num>
  <w:num w:numId="6" w16cid:durableId="1987660632">
    <w:abstractNumId w:val="4"/>
  </w:num>
  <w:num w:numId="7" w16cid:durableId="2001884688">
    <w:abstractNumId w:val="16"/>
  </w:num>
  <w:num w:numId="8" w16cid:durableId="1996104345">
    <w:abstractNumId w:val="17"/>
  </w:num>
  <w:num w:numId="9" w16cid:durableId="106197807">
    <w:abstractNumId w:val="5"/>
  </w:num>
  <w:num w:numId="10" w16cid:durableId="1217548216">
    <w:abstractNumId w:val="2"/>
  </w:num>
  <w:num w:numId="11" w16cid:durableId="1857111399">
    <w:abstractNumId w:val="9"/>
  </w:num>
  <w:num w:numId="12" w16cid:durableId="840390174">
    <w:abstractNumId w:val="0"/>
  </w:num>
  <w:num w:numId="13" w16cid:durableId="514343545">
    <w:abstractNumId w:val="0"/>
  </w:num>
  <w:num w:numId="14" w16cid:durableId="926620378">
    <w:abstractNumId w:val="10"/>
  </w:num>
  <w:num w:numId="15" w16cid:durableId="1337264740">
    <w:abstractNumId w:val="6"/>
  </w:num>
  <w:num w:numId="16" w16cid:durableId="352657295">
    <w:abstractNumId w:val="8"/>
  </w:num>
  <w:num w:numId="17" w16cid:durableId="121844935">
    <w:abstractNumId w:val="14"/>
  </w:num>
  <w:num w:numId="18" w16cid:durableId="1529417781">
    <w:abstractNumId w:val="15"/>
  </w:num>
  <w:num w:numId="19" w16cid:durableId="1642998272">
    <w:abstractNumId w:val="1"/>
  </w:num>
  <w:num w:numId="20" w16cid:durableId="751584796">
    <w:abstractNumId w:val="13"/>
  </w:num>
  <w:num w:numId="21" w16cid:durableId="1126237064">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1"/>
    <w:rsid w:val="000004F3"/>
    <w:rsid w:val="000008E2"/>
    <w:rsid w:val="00004EA3"/>
    <w:rsid w:val="00013A0A"/>
    <w:rsid w:val="000352F4"/>
    <w:rsid w:val="00052978"/>
    <w:rsid w:val="000622BC"/>
    <w:rsid w:val="0007229D"/>
    <w:rsid w:val="00081FBC"/>
    <w:rsid w:val="000969D9"/>
    <w:rsid w:val="000A23BF"/>
    <w:rsid w:val="000A5021"/>
    <w:rsid w:val="000B1C5A"/>
    <w:rsid w:val="000B6F82"/>
    <w:rsid w:val="000C461E"/>
    <w:rsid w:val="000D074F"/>
    <w:rsid w:val="000D6887"/>
    <w:rsid w:val="000E04A2"/>
    <w:rsid w:val="000E670A"/>
    <w:rsid w:val="000F5F63"/>
    <w:rsid w:val="00101789"/>
    <w:rsid w:val="00103BEB"/>
    <w:rsid w:val="0011012E"/>
    <w:rsid w:val="00117AE1"/>
    <w:rsid w:val="0012555A"/>
    <w:rsid w:val="00125C20"/>
    <w:rsid w:val="00160E64"/>
    <w:rsid w:val="00161093"/>
    <w:rsid w:val="00163678"/>
    <w:rsid w:val="00174B78"/>
    <w:rsid w:val="00175642"/>
    <w:rsid w:val="00182923"/>
    <w:rsid w:val="001963D7"/>
    <w:rsid w:val="001A65F6"/>
    <w:rsid w:val="001B0D87"/>
    <w:rsid w:val="001B4606"/>
    <w:rsid w:val="001B5C47"/>
    <w:rsid w:val="001B6146"/>
    <w:rsid w:val="001D4025"/>
    <w:rsid w:val="001D4E35"/>
    <w:rsid w:val="001E135D"/>
    <w:rsid w:val="001E16FD"/>
    <w:rsid w:val="001E624F"/>
    <w:rsid w:val="001E7146"/>
    <w:rsid w:val="001F5085"/>
    <w:rsid w:val="001F5E41"/>
    <w:rsid w:val="001F61FC"/>
    <w:rsid w:val="00205FA6"/>
    <w:rsid w:val="002110DD"/>
    <w:rsid w:val="0021199E"/>
    <w:rsid w:val="002172DF"/>
    <w:rsid w:val="0021764A"/>
    <w:rsid w:val="00220999"/>
    <w:rsid w:val="00223D3F"/>
    <w:rsid w:val="00236C9C"/>
    <w:rsid w:val="00242945"/>
    <w:rsid w:val="002469DF"/>
    <w:rsid w:val="00247143"/>
    <w:rsid w:val="0025196F"/>
    <w:rsid w:val="00270B05"/>
    <w:rsid w:val="00280CB0"/>
    <w:rsid w:val="002829FC"/>
    <w:rsid w:val="00292508"/>
    <w:rsid w:val="002945B2"/>
    <w:rsid w:val="002962C3"/>
    <w:rsid w:val="002A5211"/>
    <w:rsid w:val="002B0952"/>
    <w:rsid w:val="002B26A9"/>
    <w:rsid w:val="002C30A6"/>
    <w:rsid w:val="002C5B36"/>
    <w:rsid w:val="002C5F95"/>
    <w:rsid w:val="002D5BC1"/>
    <w:rsid w:val="002E530D"/>
    <w:rsid w:val="002E59BB"/>
    <w:rsid w:val="002F3C37"/>
    <w:rsid w:val="002F3E8F"/>
    <w:rsid w:val="003025D2"/>
    <w:rsid w:val="00311F0C"/>
    <w:rsid w:val="00314E58"/>
    <w:rsid w:val="00323DDB"/>
    <w:rsid w:val="003246E6"/>
    <w:rsid w:val="00324BD3"/>
    <w:rsid w:val="0033658C"/>
    <w:rsid w:val="00344BA1"/>
    <w:rsid w:val="00354552"/>
    <w:rsid w:val="0035478E"/>
    <w:rsid w:val="003548C9"/>
    <w:rsid w:val="003552BF"/>
    <w:rsid w:val="00355656"/>
    <w:rsid w:val="00356B87"/>
    <w:rsid w:val="00380665"/>
    <w:rsid w:val="00387082"/>
    <w:rsid w:val="003907CB"/>
    <w:rsid w:val="003947A9"/>
    <w:rsid w:val="003A53CE"/>
    <w:rsid w:val="003A7446"/>
    <w:rsid w:val="003B5438"/>
    <w:rsid w:val="003B5969"/>
    <w:rsid w:val="003B71A9"/>
    <w:rsid w:val="003C05A5"/>
    <w:rsid w:val="003C21B0"/>
    <w:rsid w:val="003C24F9"/>
    <w:rsid w:val="003C43E0"/>
    <w:rsid w:val="003C4BEC"/>
    <w:rsid w:val="003C5304"/>
    <w:rsid w:val="003D6D24"/>
    <w:rsid w:val="003F18D1"/>
    <w:rsid w:val="003F1FF7"/>
    <w:rsid w:val="003F34EC"/>
    <w:rsid w:val="003F45F9"/>
    <w:rsid w:val="004069A7"/>
    <w:rsid w:val="0041544A"/>
    <w:rsid w:val="00420A44"/>
    <w:rsid w:val="004341B3"/>
    <w:rsid w:val="0043424C"/>
    <w:rsid w:val="00435860"/>
    <w:rsid w:val="00443996"/>
    <w:rsid w:val="00443998"/>
    <w:rsid w:val="00450991"/>
    <w:rsid w:val="00456228"/>
    <w:rsid w:val="00464C81"/>
    <w:rsid w:val="00472710"/>
    <w:rsid w:val="004728DF"/>
    <w:rsid w:val="004832F6"/>
    <w:rsid w:val="00483CB8"/>
    <w:rsid w:val="00497478"/>
    <w:rsid w:val="004A155A"/>
    <w:rsid w:val="004A2403"/>
    <w:rsid w:val="004C683D"/>
    <w:rsid w:val="004C7378"/>
    <w:rsid w:val="004D2704"/>
    <w:rsid w:val="004E3C26"/>
    <w:rsid w:val="004F5F88"/>
    <w:rsid w:val="00503929"/>
    <w:rsid w:val="00506F4A"/>
    <w:rsid w:val="0052765B"/>
    <w:rsid w:val="00527F93"/>
    <w:rsid w:val="00533920"/>
    <w:rsid w:val="00541B52"/>
    <w:rsid w:val="00543677"/>
    <w:rsid w:val="00545344"/>
    <w:rsid w:val="00547312"/>
    <w:rsid w:val="00547421"/>
    <w:rsid w:val="00550ABF"/>
    <w:rsid w:val="00554C2C"/>
    <w:rsid w:val="00556E5F"/>
    <w:rsid w:val="00564E47"/>
    <w:rsid w:val="00580A6D"/>
    <w:rsid w:val="005901F5"/>
    <w:rsid w:val="005935AF"/>
    <w:rsid w:val="005A276C"/>
    <w:rsid w:val="005B0E65"/>
    <w:rsid w:val="005B4CF0"/>
    <w:rsid w:val="005B5334"/>
    <w:rsid w:val="005C026B"/>
    <w:rsid w:val="005D3CE5"/>
    <w:rsid w:val="005D6251"/>
    <w:rsid w:val="005E3546"/>
    <w:rsid w:val="005F5166"/>
    <w:rsid w:val="00600D2C"/>
    <w:rsid w:val="006030A2"/>
    <w:rsid w:val="00615930"/>
    <w:rsid w:val="006251AF"/>
    <w:rsid w:val="00635F02"/>
    <w:rsid w:val="00642F1E"/>
    <w:rsid w:val="00646E15"/>
    <w:rsid w:val="00647CAD"/>
    <w:rsid w:val="00647DC9"/>
    <w:rsid w:val="00662278"/>
    <w:rsid w:val="00666E95"/>
    <w:rsid w:val="00666F2D"/>
    <w:rsid w:val="006713BA"/>
    <w:rsid w:val="00676043"/>
    <w:rsid w:val="0068345C"/>
    <w:rsid w:val="00687A6F"/>
    <w:rsid w:val="00687C88"/>
    <w:rsid w:val="006937A7"/>
    <w:rsid w:val="006947F6"/>
    <w:rsid w:val="00694C62"/>
    <w:rsid w:val="0069633E"/>
    <w:rsid w:val="006A4F51"/>
    <w:rsid w:val="006A783B"/>
    <w:rsid w:val="006B7EA0"/>
    <w:rsid w:val="006C0723"/>
    <w:rsid w:val="006D53DB"/>
    <w:rsid w:val="006E1220"/>
    <w:rsid w:val="006E1510"/>
    <w:rsid w:val="006E255B"/>
    <w:rsid w:val="006F447D"/>
    <w:rsid w:val="006F5D7C"/>
    <w:rsid w:val="00712DD8"/>
    <w:rsid w:val="00717B70"/>
    <w:rsid w:val="00730EE2"/>
    <w:rsid w:val="00742695"/>
    <w:rsid w:val="00744578"/>
    <w:rsid w:val="00747B39"/>
    <w:rsid w:val="00754346"/>
    <w:rsid w:val="007567D4"/>
    <w:rsid w:val="00763F1E"/>
    <w:rsid w:val="007677DA"/>
    <w:rsid w:val="00775602"/>
    <w:rsid w:val="00777AA5"/>
    <w:rsid w:val="00781935"/>
    <w:rsid w:val="007B1395"/>
    <w:rsid w:val="007B2F5D"/>
    <w:rsid w:val="007B46F8"/>
    <w:rsid w:val="007C35EB"/>
    <w:rsid w:val="007C57C0"/>
    <w:rsid w:val="007D02F2"/>
    <w:rsid w:val="007D04E5"/>
    <w:rsid w:val="007D47FB"/>
    <w:rsid w:val="007E0FCD"/>
    <w:rsid w:val="00814C0C"/>
    <w:rsid w:val="00816D9B"/>
    <w:rsid w:val="008207A1"/>
    <w:rsid w:val="008228DC"/>
    <w:rsid w:val="00831263"/>
    <w:rsid w:val="00844A9F"/>
    <w:rsid w:val="00851600"/>
    <w:rsid w:val="00854A27"/>
    <w:rsid w:val="00856D7D"/>
    <w:rsid w:val="00873C08"/>
    <w:rsid w:val="00877862"/>
    <w:rsid w:val="00895214"/>
    <w:rsid w:val="00895C43"/>
    <w:rsid w:val="00895EB2"/>
    <w:rsid w:val="008A2001"/>
    <w:rsid w:val="008B06F8"/>
    <w:rsid w:val="008B21B8"/>
    <w:rsid w:val="008B5674"/>
    <w:rsid w:val="008B59A2"/>
    <w:rsid w:val="008C6099"/>
    <w:rsid w:val="008D0DC2"/>
    <w:rsid w:val="008D0F29"/>
    <w:rsid w:val="008D6C95"/>
    <w:rsid w:val="008E088E"/>
    <w:rsid w:val="008E0933"/>
    <w:rsid w:val="008E689C"/>
    <w:rsid w:val="008F56D4"/>
    <w:rsid w:val="00913BA3"/>
    <w:rsid w:val="009227B4"/>
    <w:rsid w:val="00935F44"/>
    <w:rsid w:val="00941074"/>
    <w:rsid w:val="0094406B"/>
    <w:rsid w:val="00944125"/>
    <w:rsid w:val="0094657F"/>
    <w:rsid w:val="00947583"/>
    <w:rsid w:val="009561AC"/>
    <w:rsid w:val="00957C86"/>
    <w:rsid w:val="0096196E"/>
    <w:rsid w:val="00963AE3"/>
    <w:rsid w:val="00964456"/>
    <w:rsid w:val="00974BB2"/>
    <w:rsid w:val="009767A7"/>
    <w:rsid w:val="0098072B"/>
    <w:rsid w:val="00997CF7"/>
    <w:rsid w:val="009A3D11"/>
    <w:rsid w:val="009A720E"/>
    <w:rsid w:val="009B05AD"/>
    <w:rsid w:val="009B4E52"/>
    <w:rsid w:val="009C1555"/>
    <w:rsid w:val="009C2BA8"/>
    <w:rsid w:val="009D3D38"/>
    <w:rsid w:val="009D4296"/>
    <w:rsid w:val="009E0088"/>
    <w:rsid w:val="009E24E0"/>
    <w:rsid w:val="009E6BA8"/>
    <w:rsid w:val="00A01F71"/>
    <w:rsid w:val="00A028D3"/>
    <w:rsid w:val="00A04CB4"/>
    <w:rsid w:val="00A062B5"/>
    <w:rsid w:val="00A124CE"/>
    <w:rsid w:val="00A26AD4"/>
    <w:rsid w:val="00A27D21"/>
    <w:rsid w:val="00A42445"/>
    <w:rsid w:val="00A44514"/>
    <w:rsid w:val="00A670B3"/>
    <w:rsid w:val="00A71126"/>
    <w:rsid w:val="00A740E9"/>
    <w:rsid w:val="00A92667"/>
    <w:rsid w:val="00A955D6"/>
    <w:rsid w:val="00AA0E6F"/>
    <w:rsid w:val="00AA34D4"/>
    <w:rsid w:val="00AB1A1F"/>
    <w:rsid w:val="00AB6817"/>
    <w:rsid w:val="00AB73F0"/>
    <w:rsid w:val="00AC4D04"/>
    <w:rsid w:val="00AC70E5"/>
    <w:rsid w:val="00AD0B88"/>
    <w:rsid w:val="00AE384B"/>
    <w:rsid w:val="00AE42ED"/>
    <w:rsid w:val="00AF72D0"/>
    <w:rsid w:val="00B0735D"/>
    <w:rsid w:val="00B16A8E"/>
    <w:rsid w:val="00B16E1A"/>
    <w:rsid w:val="00B16EEE"/>
    <w:rsid w:val="00B211FA"/>
    <w:rsid w:val="00B2182A"/>
    <w:rsid w:val="00B23C30"/>
    <w:rsid w:val="00B42ACE"/>
    <w:rsid w:val="00B42B56"/>
    <w:rsid w:val="00B530AD"/>
    <w:rsid w:val="00B60DA7"/>
    <w:rsid w:val="00B63B68"/>
    <w:rsid w:val="00B75CA2"/>
    <w:rsid w:val="00B808AD"/>
    <w:rsid w:val="00B83FCE"/>
    <w:rsid w:val="00B84746"/>
    <w:rsid w:val="00B936CF"/>
    <w:rsid w:val="00BA5F8E"/>
    <w:rsid w:val="00BB693E"/>
    <w:rsid w:val="00BD3841"/>
    <w:rsid w:val="00BD423B"/>
    <w:rsid w:val="00BD53C4"/>
    <w:rsid w:val="00BE3277"/>
    <w:rsid w:val="00BE37E9"/>
    <w:rsid w:val="00BE5A2D"/>
    <w:rsid w:val="00BE797F"/>
    <w:rsid w:val="00BF5411"/>
    <w:rsid w:val="00C006F5"/>
    <w:rsid w:val="00C162D5"/>
    <w:rsid w:val="00C16E7B"/>
    <w:rsid w:val="00C25486"/>
    <w:rsid w:val="00C26167"/>
    <w:rsid w:val="00C331F8"/>
    <w:rsid w:val="00C33D1D"/>
    <w:rsid w:val="00C349AD"/>
    <w:rsid w:val="00C409F7"/>
    <w:rsid w:val="00C43858"/>
    <w:rsid w:val="00C650A5"/>
    <w:rsid w:val="00C678DE"/>
    <w:rsid w:val="00C90923"/>
    <w:rsid w:val="00C9329A"/>
    <w:rsid w:val="00CA2CED"/>
    <w:rsid w:val="00CA7F88"/>
    <w:rsid w:val="00CB69E3"/>
    <w:rsid w:val="00CC37CF"/>
    <w:rsid w:val="00CC459D"/>
    <w:rsid w:val="00CD5363"/>
    <w:rsid w:val="00CD6331"/>
    <w:rsid w:val="00CE0DA1"/>
    <w:rsid w:val="00CF0525"/>
    <w:rsid w:val="00CF240B"/>
    <w:rsid w:val="00CF738C"/>
    <w:rsid w:val="00CF7CF1"/>
    <w:rsid w:val="00D031D6"/>
    <w:rsid w:val="00D311F1"/>
    <w:rsid w:val="00D34971"/>
    <w:rsid w:val="00D402E7"/>
    <w:rsid w:val="00D41387"/>
    <w:rsid w:val="00D44B0F"/>
    <w:rsid w:val="00D50974"/>
    <w:rsid w:val="00D57460"/>
    <w:rsid w:val="00D60692"/>
    <w:rsid w:val="00D6312C"/>
    <w:rsid w:val="00D67BE3"/>
    <w:rsid w:val="00D729B8"/>
    <w:rsid w:val="00D842AF"/>
    <w:rsid w:val="00D92265"/>
    <w:rsid w:val="00D924C6"/>
    <w:rsid w:val="00D9541F"/>
    <w:rsid w:val="00D95A6B"/>
    <w:rsid w:val="00DB12A4"/>
    <w:rsid w:val="00DB5688"/>
    <w:rsid w:val="00DC6AD1"/>
    <w:rsid w:val="00DD13EA"/>
    <w:rsid w:val="00DD5DA3"/>
    <w:rsid w:val="00DD5FA1"/>
    <w:rsid w:val="00DE0463"/>
    <w:rsid w:val="00DE1F9D"/>
    <w:rsid w:val="00DF0ECA"/>
    <w:rsid w:val="00DF128D"/>
    <w:rsid w:val="00DF5C73"/>
    <w:rsid w:val="00E015A4"/>
    <w:rsid w:val="00E128C5"/>
    <w:rsid w:val="00E2384F"/>
    <w:rsid w:val="00E32732"/>
    <w:rsid w:val="00E37D00"/>
    <w:rsid w:val="00E40202"/>
    <w:rsid w:val="00E411DD"/>
    <w:rsid w:val="00E54BAE"/>
    <w:rsid w:val="00E579C0"/>
    <w:rsid w:val="00E619D3"/>
    <w:rsid w:val="00E80140"/>
    <w:rsid w:val="00E81FD0"/>
    <w:rsid w:val="00E828F8"/>
    <w:rsid w:val="00EA0B6A"/>
    <w:rsid w:val="00EA1027"/>
    <w:rsid w:val="00EB0AC5"/>
    <w:rsid w:val="00EB0CCD"/>
    <w:rsid w:val="00EC6A61"/>
    <w:rsid w:val="00EE3CA4"/>
    <w:rsid w:val="00EF3E08"/>
    <w:rsid w:val="00EF4A4C"/>
    <w:rsid w:val="00EF7785"/>
    <w:rsid w:val="00F004CA"/>
    <w:rsid w:val="00F02454"/>
    <w:rsid w:val="00F04380"/>
    <w:rsid w:val="00F0528D"/>
    <w:rsid w:val="00F15960"/>
    <w:rsid w:val="00F459DF"/>
    <w:rsid w:val="00F51115"/>
    <w:rsid w:val="00F5205A"/>
    <w:rsid w:val="00F53859"/>
    <w:rsid w:val="00F60172"/>
    <w:rsid w:val="00F6441C"/>
    <w:rsid w:val="00F67615"/>
    <w:rsid w:val="00F720EB"/>
    <w:rsid w:val="00F75AC7"/>
    <w:rsid w:val="00F86677"/>
    <w:rsid w:val="00FA235F"/>
    <w:rsid w:val="00FA7F5D"/>
    <w:rsid w:val="00FB44C5"/>
    <w:rsid w:val="00FB6D13"/>
    <w:rsid w:val="00FB75CA"/>
    <w:rsid w:val="00FC6A74"/>
    <w:rsid w:val="00FD306B"/>
    <w:rsid w:val="00FE3D63"/>
    <w:rsid w:val="00FE5821"/>
    <w:rsid w:val="00FF138A"/>
    <w:rsid w:val="00FF19E0"/>
    <w:rsid w:val="00FF3097"/>
    <w:rsid w:val="00FF4EDB"/>
    <w:rsid w:val="00FF6B4C"/>
    <w:rsid w:val="08241A5A"/>
    <w:rsid w:val="0D29F7A0"/>
    <w:rsid w:val="102F2C3F"/>
    <w:rsid w:val="1945544E"/>
    <w:rsid w:val="2765F7DF"/>
    <w:rsid w:val="278F2C23"/>
    <w:rsid w:val="389912E0"/>
    <w:rsid w:val="39EE203F"/>
    <w:rsid w:val="3AFFA3C6"/>
    <w:rsid w:val="460E687F"/>
    <w:rsid w:val="50A90DB8"/>
    <w:rsid w:val="51B2A697"/>
    <w:rsid w:val="53725076"/>
    <w:rsid w:val="5B84E18A"/>
    <w:rsid w:val="5C2D5D4F"/>
    <w:rsid w:val="5DC92DB0"/>
    <w:rsid w:val="6A826DEB"/>
    <w:rsid w:val="707C2ECB"/>
    <w:rsid w:val="725FE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43755B5"/>
  <w15:docId w15:val="{087540FB-F732-41B0-ABF2-96784764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A0A"/>
    <w:pPr>
      <w:spacing w:after="160" w:line="259" w:lineRule="auto"/>
    </w:pPr>
    <w:rPr>
      <w:color w:val="365F91" w:themeColor="accent1" w:themeShade="BF"/>
      <w:sz w:val="22"/>
    </w:rPr>
  </w:style>
  <w:style w:type="paragraph" w:styleId="Heading1">
    <w:name w:val="heading 1"/>
    <w:link w:val="Heading1Char"/>
    <w:uiPriority w:val="9"/>
    <w:qFormat/>
    <w:rsid w:val="00E015A4"/>
    <w:pPr>
      <w:spacing w:after="160" w:line="259" w:lineRule="auto"/>
      <w:outlineLvl w:val="0"/>
    </w:pPr>
    <w:rPr>
      <w:b/>
      <w:sz w:val="24"/>
      <w:szCs w:val="22"/>
    </w:rPr>
  </w:style>
  <w:style w:type="paragraph" w:styleId="Heading2">
    <w:name w:val="heading 2"/>
    <w:link w:val="Heading2Char"/>
    <w:uiPriority w:val="9"/>
    <w:unhideWhenUsed/>
    <w:qFormat/>
    <w:rsid w:val="00160E64"/>
    <w:pPr>
      <w:spacing w:after="160" w:line="259" w:lineRule="auto"/>
      <w:outlineLvl w:val="1"/>
    </w:pPr>
    <w:rPr>
      <w:b/>
      <w:sz w:val="22"/>
      <w:szCs w:val="22"/>
    </w:rPr>
  </w:style>
  <w:style w:type="paragraph" w:styleId="Heading3">
    <w:name w:val="heading 3"/>
    <w:link w:val="Heading3Char"/>
    <w:uiPriority w:val="9"/>
    <w:unhideWhenUsed/>
    <w:qFormat/>
    <w:rsid w:val="00E015A4"/>
    <w:pPr>
      <w:spacing w:after="160" w:line="259" w:lineRule="auto"/>
      <w:ind w:left="708"/>
      <w:outlineLvl w:val="2"/>
    </w:pPr>
    <w:rPr>
      <w:sz w:val="22"/>
      <w:szCs w:val="22"/>
    </w:rPr>
  </w:style>
  <w:style w:type="paragraph" w:styleId="Heading4">
    <w:name w:val="heading 4"/>
    <w:uiPriority w:val="9"/>
    <w:unhideWhenUsed/>
    <w:qFormat/>
    <w:rsid w:val="00DD5DA3"/>
    <w:pPr>
      <w:spacing w:after="160" w:line="259" w:lineRule="auto"/>
      <w:ind w:left="1416"/>
      <w:outlineLvl w:val="3"/>
    </w:pPr>
    <w:rPr>
      <w:b/>
      <w:color w:val="7F7F7F" w:themeColor="text1" w:themeTint="80"/>
      <w:sz w:val="22"/>
      <w:szCs w:val="22"/>
    </w:rPr>
  </w:style>
  <w:style w:type="paragraph" w:styleId="Heading5">
    <w:name w:val="heading 5"/>
    <w:basedOn w:val="Normal"/>
    <w:next w:val="Normal"/>
    <w:link w:val="Heading5Char"/>
    <w:uiPriority w:val="9"/>
    <w:unhideWhenUsed/>
    <w:qFormat/>
    <w:rsid w:val="00DD5DA3"/>
    <w:pPr>
      <w:keepNext/>
      <w:keepLines/>
      <w:spacing w:before="40" w:after="0"/>
      <w:outlineLvl w:val="4"/>
    </w:pPr>
    <w:rPr>
      <w:rFonts w:eastAsiaTheme="majorEastAsia" w:cstheme="majorBidi"/>
      <w:b/>
      <w:color w:val="808080" w:themeColor="background1" w:themeShade="80"/>
    </w:rPr>
  </w:style>
  <w:style w:type="paragraph" w:styleId="Heading6">
    <w:name w:val="heading 6"/>
    <w:basedOn w:val="Normal"/>
    <w:next w:val="Normal"/>
    <w:link w:val="Heading6Char"/>
    <w:uiPriority w:val="9"/>
    <w:unhideWhenUsed/>
    <w:qFormat/>
    <w:rsid w:val="00101789"/>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rPr>
      <w:b/>
    </w:rPr>
  </w:style>
  <w:style w:type="character" w:customStyle="1" w:styleId="ItalicText">
    <w:name w:val="ItalicText"/>
    <w:rPr>
      <w:i/>
      <w:iCs/>
    </w:rPr>
  </w:style>
  <w:style w:type="character" w:customStyle="1" w:styleId="ItalicBoldText">
    <w:name w:val="ItalicBoldText"/>
    <w:rPr>
      <w:b/>
      <w:i/>
      <w:iCs/>
    </w:rPr>
  </w:style>
  <w:style w:type="character" w:customStyle="1" w:styleId="HeaderText">
    <w:name w:val="HeaderText"/>
    <w:rPr>
      <w:b/>
      <w:color w:val="333333"/>
      <w:sz w:val="22"/>
      <w:szCs w:val="22"/>
    </w:rPr>
  </w:style>
  <w:style w:type="table" w:customStyle="1" w:styleId="titleTableOne">
    <w:name w:val="titleTableOne"/>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itleTableTwo">
    <w:name w:val="titleTableTwo"/>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
    <w:name w:val="table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
    <w:name w:val="table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3">
    <w:name w:val="table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4">
    <w:name w:val="table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5">
    <w:name w:val="table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6">
    <w:name w:val="table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7">
    <w:name w:val="table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8">
    <w:name w:val="table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9">
    <w:name w:val="table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0">
    <w:name w:val="table1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1">
    <w:name w:val="table1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2">
    <w:name w:val="table1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3">
    <w:name w:val="table1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4">
    <w:name w:val="table1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5">
    <w:name w:val="table15"/>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6">
    <w:name w:val="table16"/>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7">
    <w:name w:val="table17"/>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8">
    <w:name w:val="table18"/>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19">
    <w:name w:val="table19"/>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0">
    <w:name w:val="table20"/>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1">
    <w:name w:val="table21"/>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2">
    <w:name w:val="table22"/>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3">
    <w:name w:val="table23"/>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le24">
    <w:name w:val="table24"/>
    <w:uiPriority w:val="99"/>
    <w:pPr>
      <w:spacing w:after="16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Header">
    <w:name w:val="header"/>
    <w:basedOn w:val="Normal"/>
    <w:link w:val="HeaderChar"/>
    <w:uiPriority w:val="99"/>
    <w:unhideWhenUsed/>
    <w:rsid w:val="00CA7F88"/>
    <w:pPr>
      <w:tabs>
        <w:tab w:val="center" w:pos="4513"/>
        <w:tab w:val="right" w:pos="9026"/>
      </w:tabs>
    </w:pPr>
  </w:style>
  <w:style w:type="character" w:customStyle="1" w:styleId="HeaderChar">
    <w:name w:val="Header Char"/>
    <w:basedOn w:val="DefaultParagraphFont"/>
    <w:link w:val="Header"/>
    <w:uiPriority w:val="99"/>
    <w:rsid w:val="00CA7F88"/>
  </w:style>
  <w:style w:type="paragraph" w:styleId="Footer">
    <w:name w:val="footer"/>
    <w:basedOn w:val="Normal"/>
    <w:link w:val="FooterChar"/>
    <w:uiPriority w:val="99"/>
    <w:unhideWhenUsed/>
    <w:rsid w:val="00CA7F88"/>
    <w:pPr>
      <w:tabs>
        <w:tab w:val="center" w:pos="4513"/>
        <w:tab w:val="right" w:pos="9026"/>
      </w:tabs>
    </w:pPr>
  </w:style>
  <w:style w:type="character" w:customStyle="1" w:styleId="FooterChar">
    <w:name w:val="Footer Char"/>
    <w:basedOn w:val="DefaultParagraphFont"/>
    <w:link w:val="Footer"/>
    <w:uiPriority w:val="99"/>
    <w:rsid w:val="00CA7F88"/>
  </w:style>
  <w:style w:type="paragraph" w:styleId="TOC1">
    <w:name w:val="toc 1"/>
    <w:basedOn w:val="Normal"/>
    <w:next w:val="Normal"/>
    <w:autoRedefine/>
    <w:uiPriority w:val="39"/>
    <w:unhideWhenUsed/>
    <w:rsid w:val="00292508"/>
  </w:style>
  <w:style w:type="paragraph" w:styleId="TOC2">
    <w:name w:val="toc 2"/>
    <w:basedOn w:val="Normal"/>
    <w:next w:val="Normal"/>
    <w:autoRedefine/>
    <w:uiPriority w:val="39"/>
    <w:unhideWhenUsed/>
    <w:rsid w:val="00292508"/>
    <w:pPr>
      <w:ind w:left="200"/>
    </w:pPr>
  </w:style>
  <w:style w:type="paragraph" w:styleId="TOC3">
    <w:name w:val="toc 3"/>
    <w:basedOn w:val="Normal"/>
    <w:next w:val="Normal"/>
    <w:autoRedefine/>
    <w:uiPriority w:val="39"/>
    <w:unhideWhenUsed/>
    <w:rsid w:val="00292508"/>
    <w:pPr>
      <w:ind w:left="400"/>
    </w:pPr>
  </w:style>
  <w:style w:type="character" w:styleId="Hyperlink">
    <w:name w:val="Hyperlink"/>
    <w:uiPriority w:val="99"/>
    <w:unhideWhenUsed/>
    <w:rsid w:val="00292508"/>
    <w:rPr>
      <w:color w:val="0563C1"/>
      <w:u w:val="single"/>
    </w:rPr>
  </w:style>
  <w:style w:type="paragraph" w:styleId="ListParagraph">
    <w:name w:val="List Paragraph"/>
    <w:basedOn w:val="Normal"/>
    <w:uiPriority w:val="34"/>
    <w:qFormat/>
    <w:rsid w:val="000B1C5A"/>
    <w:pPr>
      <w:ind w:left="720"/>
      <w:contextualSpacing/>
    </w:pPr>
  </w:style>
  <w:style w:type="table" w:styleId="TableGrid">
    <w:name w:val="Table Grid"/>
    <w:basedOn w:val="TableNormal"/>
    <w:uiPriority w:val="59"/>
    <w:rsid w:val="004832F6"/>
    <w:rPr>
      <w:rFonts w:asciiTheme="minorHAnsi" w:eastAsiaTheme="minorEastAsia" w:hAnsiTheme="minorHAnsi" w:cstheme="minorBidi"/>
      <w:sz w:val="22"/>
      <w:szCs w:val="22"/>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F0525"/>
    <w:rPr>
      <w:sz w:val="16"/>
      <w:szCs w:val="16"/>
    </w:rPr>
  </w:style>
  <w:style w:type="paragraph" w:styleId="CommentText">
    <w:name w:val="annotation text"/>
    <w:basedOn w:val="Normal"/>
    <w:link w:val="CommentTextChar"/>
    <w:uiPriority w:val="99"/>
    <w:semiHidden/>
    <w:unhideWhenUsed/>
    <w:rsid w:val="00CF0525"/>
    <w:pPr>
      <w:spacing w:line="240" w:lineRule="auto"/>
    </w:pPr>
  </w:style>
  <w:style w:type="character" w:customStyle="1" w:styleId="CommentTextChar">
    <w:name w:val="Comment Text Char"/>
    <w:basedOn w:val="DefaultParagraphFont"/>
    <w:link w:val="CommentText"/>
    <w:uiPriority w:val="99"/>
    <w:semiHidden/>
    <w:rsid w:val="00CF0525"/>
  </w:style>
  <w:style w:type="paragraph" w:styleId="CommentSubject">
    <w:name w:val="annotation subject"/>
    <w:basedOn w:val="CommentText"/>
    <w:next w:val="CommentText"/>
    <w:link w:val="CommentSubjectChar"/>
    <w:uiPriority w:val="99"/>
    <w:semiHidden/>
    <w:unhideWhenUsed/>
    <w:rsid w:val="00CF0525"/>
    <w:rPr>
      <w:b/>
      <w:bCs/>
    </w:rPr>
  </w:style>
  <w:style w:type="character" w:customStyle="1" w:styleId="CommentSubjectChar">
    <w:name w:val="Comment Subject Char"/>
    <w:basedOn w:val="CommentTextChar"/>
    <w:link w:val="CommentSubject"/>
    <w:uiPriority w:val="99"/>
    <w:semiHidden/>
    <w:rsid w:val="00CF0525"/>
    <w:rPr>
      <w:b/>
      <w:bCs/>
    </w:rPr>
  </w:style>
  <w:style w:type="paragraph" w:styleId="BalloonText">
    <w:name w:val="Balloon Text"/>
    <w:basedOn w:val="Normal"/>
    <w:link w:val="BalloonTextChar"/>
    <w:uiPriority w:val="99"/>
    <w:semiHidden/>
    <w:unhideWhenUsed/>
    <w:rsid w:val="00CF05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525"/>
    <w:rPr>
      <w:rFonts w:ascii="Segoe UI" w:hAnsi="Segoe UI" w:cs="Segoe UI"/>
      <w:sz w:val="18"/>
      <w:szCs w:val="18"/>
    </w:rPr>
  </w:style>
  <w:style w:type="character" w:styleId="IntenseEmphasis">
    <w:name w:val="Intense Emphasis"/>
    <w:basedOn w:val="DefaultParagraphFont"/>
    <w:uiPriority w:val="21"/>
    <w:qFormat/>
    <w:rsid w:val="00CF0525"/>
    <w:rPr>
      <w:rFonts w:ascii="Arial" w:hAnsi="Arial"/>
      <w:b/>
      <w:i w:val="0"/>
      <w:iCs/>
      <w:color w:val="BFBFBF" w:themeColor="background1" w:themeShade="BF"/>
      <w:sz w:val="16"/>
    </w:rPr>
  </w:style>
  <w:style w:type="paragraph" w:styleId="Title">
    <w:name w:val="Title"/>
    <w:basedOn w:val="Normal"/>
    <w:next w:val="Normal"/>
    <w:link w:val="TitleChar"/>
    <w:uiPriority w:val="10"/>
    <w:qFormat/>
    <w:rsid w:val="009C1555"/>
    <w:pPr>
      <w:spacing w:after="0" w:line="240" w:lineRule="auto"/>
      <w:contextualSpacing/>
    </w:pPr>
    <w:rPr>
      <w:rFonts w:eastAsiaTheme="majorEastAsia" w:cstheme="majorBidi"/>
      <w:b/>
      <w:color w:val="auto"/>
      <w:spacing w:val="-10"/>
      <w:kern w:val="28"/>
      <w:sz w:val="24"/>
      <w:szCs w:val="56"/>
      <w:lang w:val="en-ZA" w:eastAsia="en-ZA"/>
    </w:rPr>
  </w:style>
  <w:style w:type="character" w:customStyle="1" w:styleId="TitleChar">
    <w:name w:val="Title Char"/>
    <w:basedOn w:val="DefaultParagraphFont"/>
    <w:link w:val="Title"/>
    <w:uiPriority w:val="10"/>
    <w:rsid w:val="009C1555"/>
    <w:rPr>
      <w:rFonts w:eastAsiaTheme="majorEastAsia" w:cstheme="majorBidi"/>
      <w:b/>
      <w:spacing w:val="-10"/>
      <w:kern w:val="28"/>
      <w:sz w:val="24"/>
      <w:szCs w:val="56"/>
      <w:lang w:val="en-ZA" w:eastAsia="en-ZA"/>
    </w:rPr>
  </w:style>
  <w:style w:type="paragraph" w:styleId="Subtitle">
    <w:name w:val="Subtitle"/>
    <w:basedOn w:val="Normal"/>
    <w:next w:val="Normal"/>
    <w:link w:val="SubtitleChar"/>
    <w:uiPriority w:val="11"/>
    <w:qFormat/>
    <w:rsid w:val="00101789"/>
    <w:pPr>
      <w:numPr>
        <w:ilvl w:val="1"/>
      </w:numPr>
    </w:pPr>
    <w:rPr>
      <w:rFonts w:eastAsiaTheme="minorEastAsia" w:cstheme="minorBidi"/>
      <w:b/>
      <w:color w:val="5A5A5A" w:themeColor="text1" w:themeTint="A5"/>
      <w:spacing w:val="15"/>
      <w:sz w:val="20"/>
      <w:szCs w:val="22"/>
    </w:rPr>
  </w:style>
  <w:style w:type="character" w:customStyle="1" w:styleId="SubtitleChar">
    <w:name w:val="Subtitle Char"/>
    <w:basedOn w:val="DefaultParagraphFont"/>
    <w:link w:val="Subtitle"/>
    <w:uiPriority w:val="11"/>
    <w:rsid w:val="00101789"/>
    <w:rPr>
      <w:rFonts w:eastAsiaTheme="minorEastAsia" w:cstheme="minorBidi"/>
      <w:b/>
      <w:color w:val="5A5A5A" w:themeColor="text1" w:themeTint="A5"/>
      <w:spacing w:val="15"/>
      <w:szCs w:val="22"/>
    </w:rPr>
  </w:style>
  <w:style w:type="character" w:styleId="SubtleEmphasis">
    <w:name w:val="Subtle Emphasis"/>
    <w:basedOn w:val="DefaultParagraphFont"/>
    <w:uiPriority w:val="19"/>
    <w:qFormat/>
    <w:rsid w:val="008B5674"/>
    <w:rPr>
      <w:rFonts w:ascii="Arial" w:hAnsi="Arial"/>
      <w:i/>
      <w:iCs/>
      <w:color w:val="404040" w:themeColor="text1" w:themeTint="BF"/>
      <w:sz w:val="22"/>
    </w:rPr>
  </w:style>
  <w:style w:type="character" w:customStyle="1" w:styleId="Heading6Char">
    <w:name w:val="Heading 6 Char"/>
    <w:basedOn w:val="DefaultParagraphFont"/>
    <w:link w:val="Heading6"/>
    <w:uiPriority w:val="9"/>
    <w:rsid w:val="00101789"/>
    <w:rPr>
      <w:rFonts w:eastAsiaTheme="majorEastAsia" w:cstheme="majorBidi"/>
      <w:b/>
    </w:rPr>
  </w:style>
  <w:style w:type="character" w:styleId="Emphasis">
    <w:name w:val="Emphasis"/>
    <w:basedOn w:val="DefaultParagraphFont"/>
    <w:uiPriority w:val="20"/>
    <w:qFormat/>
    <w:rsid w:val="008C6099"/>
    <w:rPr>
      <w:rFonts w:ascii="Arial" w:hAnsi="Arial"/>
      <w:b w:val="0"/>
      <w:i w:val="0"/>
      <w:iCs/>
      <w:color w:val="365F91" w:themeColor="accent1" w:themeShade="BF"/>
      <w:sz w:val="22"/>
    </w:rPr>
  </w:style>
  <w:style w:type="paragraph" w:styleId="TOCHeading">
    <w:name w:val="TOC Heading"/>
    <w:basedOn w:val="Heading1"/>
    <w:next w:val="Normal"/>
    <w:uiPriority w:val="39"/>
    <w:unhideWhenUsed/>
    <w:qFormat/>
    <w:rsid w:val="009C1555"/>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160E64"/>
    <w:rPr>
      <w:b/>
      <w:sz w:val="22"/>
      <w:szCs w:val="22"/>
    </w:rPr>
  </w:style>
  <w:style w:type="character" w:customStyle="1" w:styleId="Heading5Char">
    <w:name w:val="Heading 5 Char"/>
    <w:basedOn w:val="DefaultParagraphFont"/>
    <w:link w:val="Heading5"/>
    <w:uiPriority w:val="9"/>
    <w:rsid w:val="00DD5DA3"/>
    <w:rPr>
      <w:rFonts w:eastAsiaTheme="majorEastAsia" w:cstheme="majorBidi"/>
      <w:b/>
      <w:color w:val="808080" w:themeColor="background1" w:themeShade="80"/>
      <w:sz w:val="22"/>
    </w:rPr>
  </w:style>
  <w:style w:type="character" w:customStyle="1" w:styleId="Heading3Char">
    <w:name w:val="Heading 3 Char"/>
    <w:basedOn w:val="DefaultParagraphFont"/>
    <w:link w:val="Heading3"/>
    <w:uiPriority w:val="9"/>
    <w:rsid w:val="003B71A9"/>
    <w:rPr>
      <w:sz w:val="22"/>
      <w:szCs w:val="22"/>
    </w:rPr>
  </w:style>
  <w:style w:type="paragraph" w:styleId="TOC4">
    <w:name w:val="toc 4"/>
    <w:basedOn w:val="Normal"/>
    <w:next w:val="Normal"/>
    <w:autoRedefine/>
    <w:uiPriority w:val="39"/>
    <w:unhideWhenUsed/>
    <w:rsid w:val="004F5F88"/>
    <w:pPr>
      <w:spacing w:after="100"/>
      <w:ind w:left="660"/>
    </w:pPr>
    <w:rPr>
      <w:rFonts w:asciiTheme="minorHAnsi" w:eastAsiaTheme="minorEastAsia" w:hAnsiTheme="minorHAnsi" w:cstheme="minorBidi"/>
      <w:color w:val="auto"/>
      <w:kern w:val="2"/>
      <w:szCs w:val="22"/>
      <w:lang w:val="en-ZA" w:eastAsia="en-ZA"/>
      <w14:ligatures w14:val="standardContextual"/>
    </w:rPr>
  </w:style>
  <w:style w:type="paragraph" w:styleId="TOC5">
    <w:name w:val="toc 5"/>
    <w:basedOn w:val="Normal"/>
    <w:next w:val="Normal"/>
    <w:autoRedefine/>
    <w:uiPriority w:val="39"/>
    <w:unhideWhenUsed/>
    <w:rsid w:val="004F5F88"/>
    <w:pPr>
      <w:spacing w:after="100"/>
      <w:ind w:left="880"/>
    </w:pPr>
    <w:rPr>
      <w:rFonts w:asciiTheme="minorHAnsi" w:eastAsiaTheme="minorEastAsia" w:hAnsiTheme="minorHAnsi" w:cstheme="minorBidi"/>
      <w:color w:val="auto"/>
      <w:kern w:val="2"/>
      <w:szCs w:val="22"/>
      <w:lang w:val="en-ZA" w:eastAsia="en-ZA"/>
      <w14:ligatures w14:val="standardContextual"/>
    </w:rPr>
  </w:style>
  <w:style w:type="paragraph" w:styleId="TOC6">
    <w:name w:val="toc 6"/>
    <w:basedOn w:val="Normal"/>
    <w:next w:val="Normal"/>
    <w:autoRedefine/>
    <w:uiPriority w:val="39"/>
    <w:unhideWhenUsed/>
    <w:rsid w:val="004F5F88"/>
    <w:pPr>
      <w:spacing w:after="100"/>
      <w:ind w:left="1100"/>
    </w:pPr>
    <w:rPr>
      <w:rFonts w:asciiTheme="minorHAnsi" w:eastAsiaTheme="minorEastAsia" w:hAnsiTheme="minorHAnsi" w:cstheme="minorBidi"/>
      <w:color w:val="auto"/>
      <w:kern w:val="2"/>
      <w:szCs w:val="22"/>
      <w:lang w:val="en-ZA" w:eastAsia="en-ZA"/>
      <w14:ligatures w14:val="standardContextual"/>
    </w:rPr>
  </w:style>
  <w:style w:type="paragraph" w:styleId="TOC7">
    <w:name w:val="toc 7"/>
    <w:basedOn w:val="Normal"/>
    <w:next w:val="Normal"/>
    <w:autoRedefine/>
    <w:uiPriority w:val="39"/>
    <w:unhideWhenUsed/>
    <w:rsid w:val="004F5F88"/>
    <w:pPr>
      <w:spacing w:after="100"/>
      <w:ind w:left="1320"/>
    </w:pPr>
    <w:rPr>
      <w:rFonts w:asciiTheme="minorHAnsi" w:eastAsiaTheme="minorEastAsia" w:hAnsiTheme="minorHAnsi" w:cstheme="minorBidi"/>
      <w:color w:val="auto"/>
      <w:kern w:val="2"/>
      <w:szCs w:val="22"/>
      <w:lang w:val="en-ZA" w:eastAsia="en-ZA"/>
      <w14:ligatures w14:val="standardContextual"/>
    </w:rPr>
  </w:style>
  <w:style w:type="paragraph" w:styleId="TOC8">
    <w:name w:val="toc 8"/>
    <w:basedOn w:val="Normal"/>
    <w:next w:val="Normal"/>
    <w:autoRedefine/>
    <w:uiPriority w:val="39"/>
    <w:unhideWhenUsed/>
    <w:rsid w:val="004F5F88"/>
    <w:pPr>
      <w:spacing w:after="100"/>
      <w:ind w:left="1540"/>
    </w:pPr>
    <w:rPr>
      <w:rFonts w:asciiTheme="minorHAnsi" w:eastAsiaTheme="minorEastAsia" w:hAnsiTheme="minorHAnsi" w:cstheme="minorBidi"/>
      <w:color w:val="auto"/>
      <w:kern w:val="2"/>
      <w:szCs w:val="22"/>
      <w:lang w:val="en-ZA" w:eastAsia="en-ZA"/>
      <w14:ligatures w14:val="standardContextual"/>
    </w:rPr>
  </w:style>
  <w:style w:type="paragraph" w:styleId="TOC9">
    <w:name w:val="toc 9"/>
    <w:basedOn w:val="Normal"/>
    <w:next w:val="Normal"/>
    <w:autoRedefine/>
    <w:uiPriority w:val="39"/>
    <w:unhideWhenUsed/>
    <w:rsid w:val="004F5F88"/>
    <w:pPr>
      <w:spacing w:after="100"/>
      <w:ind w:left="1760"/>
    </w:pPr>
    <w:rPr>
      <w:rFonts w:asciiTheme="minorHAnsi" w:eastAsiaTheme="minorEastAsia" w:hAnsiTheme="minorHAnsi" w:cstheme="minorBidi"/>
      <w:color w:val="auto"/>
      <w:kern w:val="2"/>
      <w:szCs w:val="22"/>
      <w:lang w:val="en-ZA" w:eastAsia="en-ZA"/>
      <w14:ligatures w14:val="standardContextual"/>
    </w:rPr>
  </w:style>
  <w:style w:type="character" w:styleId="UnresolvedMention">
    <w:name w:val="Unresolved Mention"/>
    <w:basedOn w:val="DefaultParagraphFont"/>
    <w:uiPriority w:val="99"/>
    <w:semiHidden/>
    <w:unhideWhenUsed/>
    <w:rsid w:val="004F5F88"/>
    <w:rPr>
      <w:color w:val="605E5C"/>
      <w:shd w:val="clear" w:color="auto" w:fill="E1DFDD"/>
    </w:rPr>
  </w:style>
  <w:style w:type="character" w:customStyle="1" w:styleId="Heading1Char">
    <w:name w:val="Heading 1 Char"/>
    <w:basedOn w:val="DefaultParagraphFont"/>
    <w:link w:val="Heading1"/>
    <w:uiPriority w:val="9"/>
    <w:rsid w:val="00D57460"/>
    <w:rPr>
      <w:b/>
      <w:sz w:val="24"/>
      <w:szCs w:val="22"/>
    </w:rPr>
  </w:style>
  <w:style w:type="paragraph" w:customStyle="1" w:styleId="gbl-boldleftheading">
    <w:name w:val="gbl-boldleftheading"/>
    <w:basedOn w:val="Normal"/>
    <w:rsid w:val="0068345C"/>
    <w:pPr>
      <w:spacing w:before="240" w:after="0" w:line="240" w:lineRule="auto"/>
    </w:pPr>
    <w:rPr>
      <w:rFonts w:ascii="Verdana" w:eastAsia="Times New Roman" w:hAnsi="Verdana" w:cs="Times New Roman"/>
      <w:b/>
      <w:bCs/>
      <w:color w:val="000000"/>
      <w:sz w:val="18"/>
      <w:szCs w:val="18"/>
    </w:rPr>
  </w:style>
  <w:style w:type="table" w:customStyle="1" w:styleId="TableGrid1">
    <w:name w:val="Table Grid1"/>
    <w:basedOn w:val="TableNormal"/>
    <w:next w:val="TableGrid"/>
    <w:uiPriority w:val="59"/>
    <w:rsid w:val="008E0933"/>
    <w:rPr>
      <w:rFonts w:ascii="Calibri" w:eastAsia="Times New Roman"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544A"/>
    <w:pPr>
      <w:autoSpaceDE w:val="0"/>
      <w:autoSpaceDN w:val="0"/>
      <w:adjustRightInd w:val="0"/>
    </w:pPr>
    <w:rPr>
      <w:rFonts w:ascii="Calibri" w:hAnsi="Calibri" w:cs="Calibri"/>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5436">
      <w:bodyDiv w:val="1"/>
      <w:marLeft w:val="0"/>
      <w:marRight w:val="0"/>
      <w:marTop w:val="0"/>
      <w:marBottom w:val="0"/>
      <w:divBdr>
        <w:top w:val="none" w:sz="0" w:space="0" w:color="auto"/>
        <w:left w:val="none" w:sz="0" w:space="0" w:color="auto"/>
        <w:bottom w:val="none" w:sz="0" w:space="0" w:color="auto"/>
        <w:right w:val="none" w:sz="0" w:space="0" w:color="auto"/>
      </w:divBdr>
    </w:div>
    <w:div w:id="66848666">
      <w:bodyDiv w:val="1"/>
      <w:marLeft w:val="0"/>
      <w:marRight w:val="0"/>
      <w:marTop w:val="0"/>
      <w:marBottom w:val="0"/>
      <w:divBdr>
        <w:top w:val="none" w:sz="0" w:space="0" w:color="auto"/>
        <w:left w:val="none" w:sz="0" w:space="0" w:color="auto"/>
        <w:bottom w:val="none" w:sz="0" w:space="0" w:color="auto"/>
        <w:right w:val="none" w:sz="0" w:space="0" w:color="auto"/>
      </w:divBdr>
    </w:div>
    <w:div w:id="151606706">
      <w:bodyDiv w:val="1"/>
      <w:marLeft w:val="0"/>
      <w:marRight w:val="0"/>
      <w:marTop w:val="0"/>
      <w:marBottom w:val="0"/>
      <w:divBdr>
        <w:top w:val="none" w:sz="0" w:space="0" w:color="auto"/>
        <w:left w:val="none" w:sz="0" w:space="0" w:color="auto"/>
        <w:bottom w:val="none" w:sz="0" w:space="0" w:color="auto"/>
        <w:right w:val="none" w:sz="0" w:space="0" w:color="auto"/>
      </w:divBdr>
    </w:div>
    <w:div w:id="286131037">
      <w:bodyDiv w:val="1"/>
      <w:marLeft w:val="0"/>
      <w:marRight w:val="0"/>
      <w:marTop w:val="0"/>
      <w:marBottom w:val="0"/>
      <w:divBdr>
        <w:top w:val="none" w:sz="0" w:space="0" w:color="auto"/>
        <w:left w:val="none" w:sz="0" w:space="0" w:color="auto"/>
        <w:bottom w:val="none" w:sz="0" w:space="0" w:color="auto"/>
        <w:right w:val="none" w:sz="0" w:space="0" w:color="auto"/>
      </w:divBdr>
    </w:div>
    <w:div w:id="296643811">
      <w:bodyDiv w:val="1"/>
      <w:marLeft w:val="0"/>
      <w:marRight w:val="0"/>
      <w:marTop w:val="0"/>
      <w:marBottom w:val="0"/>
      <w:divBdr>
        <w:top w:val="none" w:sz="0" w:space="0" w:color="auto"/>
        <w:left w:val="none" w:sz="0" w:space="0" w:color="auto"/>
        <w:bottom w:val="none" w:sz="0" w:space="0" w:color="auto"/>
        <w:right w:val="none" w:sz="0" w:space="0" w:color="auto"/>
      </w:divBdr>
    </w:div>
    <w:div w:id="367611744">
      <w:bodyDiv w:val="1"/>
      <w:marLeft w:val="0"/>
      <w:marRight w:val="0"/>
      <w:marTop w:val="0"/>
      <w:marBottom w:val="0"/>
      <w:divBdr>
        <w:top w:val="none" w:sz="0" w:space="0" w:color="auto"/>
        <w:left w:val="none" w:sz="0" w:space="0" w:color="auto"/>
        <w:bottom w:val="none" w:sz="0" w:space="0" w:color="auto"/>
        <w:right w:val="none" w:sz="0" w:space="0" w:color="auto"/>
      </w:divBdr>
    </w:div>
    <w:div w:id="382800692">
      <w:bodyDiv w:val="1"/>
      <w:marLeft w:val="0"/>
      <w:marRight w:val="0"/>
      <w:marTop w:val="0"/>
      <w:marBottom w:val="0"/>
      <w:divBdr>
        <w:top w:val="none" w:sz="0" w:space="0" w:color="auto"/>
        <w:left w:val="none" w:sz="0" w:space="0" w:color="auto"/>
        <w:bottom w:val="none" w:sz="0" w:space="0" w:color="auto"/>
        <w:right w:val="none" w:sz="0" w:space="0" w:color="auto"/>
      </w:divBdr>
    </w:div>
    <w:div w:id="400759523">
      <w:bodyDiv w:val="1"/>
      <w:marLeft w:val="0"/>
      <w:marRight w:val="0"/>
      <w:marTop w:val="0"/>
      <w:marBottom w:val="0"/>
      <w:divBdr>
        <w:top w:val="none" w:sz="0" w:space="0" w:color="auto"/>
        <w:left w:val="none" w:sz="0" w:space="0" w:color="auto"/>
        <w:bottom w:val="none" w:sz="0" w:space="0" w:color="auto"/>
        <w:right w:val="none" w:sz="0" w:space="0" w:color="auto"/>
      </w:divBdr>
    </w:div>
    <w:div w:id="476457112">
      <w:bodyDiv w:val="1"/>
      <w:marLeft w:val="0"/>
      <w:marRight w:val="0"/>
      <w:marTop w:val="0"/>
      <w:marBottom w:val="0"/>
      <w:divBdr>
        <w:top w:val="none" w:sz="0" w:space="0" w:color="auto"/>
        <w:left w:val="none" w:sz="0" w:space="0" w:color="auto"/>
        <w:bottom w:val="none" w:sz="0" w:space="0" w:color="auto"/>
        <w:right w:val="none" w:sz="0" w:space="0" w:color="auto"/>
      </w:divBdr>
    </w:div>
    <w:div w:id="490828550">
      <w:bodyDiv w:val="1"/>
      <w:marLeft w:val="0"/>
      <w:marRight w:val="0"/>
      <w:marTop w:val="0"/>
      <w:marBottom w:val="0"/>
      <w:divBdr>
        <w:top w:val="none" w:sz="0" w:space="0" w:color="auto"/>
        <w:left w:val="none" w:sz="0" w:space="0" w:color="auto"/>
        <w:bottom w:val="none" w:sz="0" w:space="0" w:color="auto"/>
        <w:right w:val="none" w:sz="0" w:space="0" w:color="auto"/>
      </w:divBdr>
    </w:div>
    <w:div w:id="503058766">
      <w:bodyDiv w:val="1"/>
      <w:marLeft w:val="0"/>
      <w:marRight w:val="0"/>
      <w:marTop w:val="0"/>
      <w:marBottom w:val="0"/>
      <w:divBdr>
        <w:top w:val="none" w:sz="0" w:space="0" w:color="auto"/>
        <w:left w:val="none" w:sz="0" w:space="0" w:color="auto"/>
        <w:bottom w:val="none" w:sz="0" w:space="0" w:color="auto"/>
        <w:right w:val="none" w:sz="0" w:space="0" w:color="auto"/>
      </w:divBdr>
    </w:div>
    <w:div w:id="525867259">
      <w:bodyDiv w:val="1"/>
      <w:marLeft w:val="0"/>
      <w:marRight w:val="0"/>
      <w:marTop w:val="0"/>
      <w:marBottom w:val="0"/>
      <w:divBdr>
        <w:top w:val="none" w:sz="0" w:space="0" w:color="auto"/>
        <w:left w:val="none" w:sz="0" w:space="0" w:color="auto"/>
        <w:bottom w:val="none" w:sz="0" w:space="0" w:color="auto"/>
        <w:right w:val="none" w:sz="0" w:space="0" w:color="auto"/>
      </w:divBdr>
    </w:div>
    <w:div w:id="528953874">
      <w:bodyDiv w:val="1"/>
      <w:marLeft w:val="0"/>
      <w:marRight w:val="0"/>
      <w:marTop w:val="0"/>
      <w:marBottom w:val="0"/>
      <w:divBdr>
        <w:top w:val="none" w:sz="0" w:space="0" w:color="auto"/>
        <w:left w:val="none" w:sz="0" w:space="0" w:color="auto"/>
        <w:bottom w:val="none" w:sz="0" w:space="0" w:color="auto"/>
        <w:right w:val="none" w:sz="0" w:space="0" w:color="auto"/>
      </w:divBdr>
    </w:div>
    <w:div w:id="635988142">
      <w:bodyDiv w:val="1"/>
      <w:marLeft w:val="0"/>
      <w:marRight w:val="0"/>
      <w:marTop w:val="0"/>
      <w:marBottom w:val="0"/>
      <w:divBdr>
        <w:top w:val="none" w:sz="0" w:space="0" w:color="auto"/>
        <w:left w:val="none" w:sz="0" w:space="0" w:color="auto"/>
        <w:bottom w:val="none" w:sz="0" w:space="0" w:color="auto"/>
        <w:right w:val="none" w:sz="0" w:space="0" w:color="auto"/>
      </w:divBdr>
    </w:div>
    <w:div w:id="680475090">
      <w:bodyDiv w:val="1"/>
      <w:marLeft w:val="0"/>
      <w:marRight w:val="0"/>
      <w:marTop w:val="0"/>
      <w:marBottom w:val="0"/>
      <w:divBdr>
        <w:top w:val="none" w:sz="0" w:space="0" w:color="auto"/>
        <w:left w:val="none" w:sz="0" w:space="0" w:color="auto"/>
        <w:bottom w:val="none" w:sz="0" w:space="0" w:color="auto"/>
        <w:right w:val="none" w:sz="0" w:space="0" w:color="auto"/>
      </w:divBdr>
    </w:div>
    <w:div w:id="771360045">
      <w:bodyDiv w:val="1"/>
      <w:marLeft w:val="0"/>
      <w:marRight w:val="0"/>
      <w:marTop w:val="0"/>
      <w:marBottom w:val="0"/>
      <w:divBdr>
        <w:top w:val="none" w:sz="0" w:space="0" w:color="auto"/>
        <w:left w:val="none" w:sz="0" w:space="0" w:color="auto"/>
        <w:bottom w:val="none" w:sz="0" w:space="0" w:color="auto"/>
        <w:right w:val="none" w:sz="0" w:space="0" w:color="auto"/>
      </w:divBdr>
    </w:div>
    <w:div w:id="837384105">
      <w:bodyDiv w:val="1"/>
      <w:marLeft w:val="0"/>
      <w:marRight w:val="0"/>
      <w:marTop w:val="0"/>
      <w:marBottom w:val="0"/>
      <w:divBdr>
        <w:top w:val="none" w:sz="0" w:space="0" w:color="auto"/>
        <w:left w:val="none" w:sz="0" w:space="0" w:color="auto"/>
        <w:bottom w:val="none" w:sz="0" w:space="0" w:color="auto"/>
        <w:right w:val="none" w:sz="0" w:space="0" w:color="auto"/>
      </w:divBdr>
    </w:div>
    <w:div w:id="936014429">
      <w:bodyDiv w:val="1"/>
      <w:marLeft w:val="0"/>
      <w:marRight w:val="0"/>
      <w:marTop w:val="0"/>
      <w:marBottom w:val="0"/>
      <w:divBdr>
        <w:top w:val="none" w:sz="0" w:space="0" w:color="auto"/>
        <w:left w:val="none" w:sz="0" w:space="0" w:color="auto"/>
        <w:bottom w:val="none" w:sz="0" w:space="0" w:color="auto"/>
        <w:right w:val="none" w:sz="0" w:space="0" w:color="auto"/>
      </w:divBdr>
    </w:div>
    <w:div w:id="954601501">
      <w:bodyDiv w:val="1"/>
      <w:marLeft w:val="0"/>
      <w:marRight w:val="0"/>
      <w:marTop w:val="0"/>
      <w:marBottom w:val="0"/>
      <w:divBdr>
        <w:top w:val="none" w:sz="0" w:space="0" w:color="auto"/>
        <w:left w:val="none" w:sz="0" w:space="0" w:color="auto"/>
        <w:bottom w:val="none" w:sz="0" w:space="0" w:color="auto"/>
        <w:right w:val="none" w:sz="0" w:space="0" w:color="auto"/>
      </w:divBdr>
    </w:div>
    <w:div w:id="987783470">
      <w:bodyDiv w:val="1"/>
      <w:marLeft w:val="0"/>
      <w:marRight w:val="0"/>
      <w:marTop w:val="0"/>
      <w:marBottom w:val="0"/>
      <w:divBdr>
        <w:top w:val="none" w:sz="0" w:space="0" w:color="auto"/>
        <w:left w:val="none" w:sz="0" w:space="0" w:color="auto"/>
        <w:bottom w:val="none" w:sz="0" w:space="0" w:color="auto"/>
        <w:right w:val="none" w:sz="0" w:space="0" w:color="auto"/>
      </w:divBdr>
    </w:div>
    <w:div w:id="1022436234">
      <w:bodyDiv w:val="1"/>
      <w:marLeft w:val="0"/>
      <w:marRight w:val="0"/>
      <w:marTop w:val="0"/>
      <w:marBottom w:val="0"/>
      <w:divBdr>
        <w:top w:val="none" w:sz="0" w:space="0" w:color="auto"/>
        <w:left w:val="none" w:sz="0" w:space="0" w:color="auto"/>
        <w:bottom w:val="none" w:sz="0" w:space="0" w:color="auto"/>
        <w:right w:val="none" w:sz="0" w:space="0" w:color="auto"/>
      </w:divBdr>
    </w:div>
    <w:div w:id="1045373008">
      <w:bodyDiv w:val="1"/>
      <w:marLeft w:val="0"/>
      <w:marRight w:val="0"/>
      <w:marTop w:val="0"/>
      <w:marBottom w:val="0"/>
      <w:divBdr>
        <w:top w:val="none" w:sz="0" w:space="0" w:color="auto"/>
        <w:left w:val="none" w:sz="0" w:space="0" w:color="auto"/>
        <w:bottom w:val="none" w:sz="0" w:space="0" w:color="auto"/>
        <w:right w:val="none" w:sz="0" w:space="0" w:color="auto"/>
      </w:divBdr>
    </w:div>
    <w:div w:id="1179000957">
      <w:bodyDiv w:val="1"/>
      <w:marLeft w:val="0"/>
      <w:marRight w:val="0"/>
      <w:marTop w:val="0"/>
      <w:marBottom w:val="0"/>
      <w:divBdr>
        <w:top w:val="none" w:sz="0" w:space="0" w:color="auto"/>
        <w:left w:val="none" w:sz="0" w:space="0" w:color="auto"/>
        <w:bottom w:val="none" w:sz="0" w:space="0" w:color="auto"/>
        <w:right w:val="none" w:sz="0" w:space="0" w:color="auto"/>
      </w:divBdr>
    </w:div>
    <w:div w:id="1185052422">
      <w:bodyDiv w:val="1"/>
      <w:marLeft w:val="0"/>
      <w:marRight w:val="0"/>
      <w:marTop w:val="0"/>
      <w:marBottom w:val="0"/>
      <w:divBdr>
        <w:top w:val="none" w:sz="0" w:space="0" w:color="auto"/>
        <w:left w:val="none" w:sz="0" w:space="0" w:color="auto"/>
        <w:bottom w:val="none" w:sz="0" w:space="0" w:color="auto"/>
        <w:right w:val="none" w:sz="0" w:space="0" w:color="auto"/>
      </w:divBdr>
    </w:div>
    <w:div w:id="1352954485">
      <w:bodyDiv w:val="1"/>
      <w:marLeft w:val="0"/>
      <w:marRight w:val="0"/>
      <w:marTop w:val="0"/>
      <w:marBottom w:val="0"/>
      <w:divBdr>
        <w:top w:val="none" w:sz="0" w:space="0" w:color="auto"/>
        <w:left w:val="none" w:sz="0" w:space="0" w:color="auto"/>
        <w:bottom w:val="none" w:sz="0" w:space="0" w:color="auto"/>
        <w:right w:val="none" w:sz="0" w:space="0" w:color="auto"/>
      </w:divBdr>
    </w:div>
    <w:div w:id="1370766262">
      <w:bodyDiv w:val="1"/>
      <w:marLeft w:val="0"/>
      <w:marRight w:val="0"/>
      <w:marTop w:val="0"/>
      <w:marBottom w:val="0"/>
      <w:divBdr>
        <w:top w:val="none" w:sz="0" w:space="0" w:color="auto"/>
        <w:left w:val="none" w:sz="0" w:space="0" w:color="auto"/>
        <w:bottom w:val="none" w:sz="0" w:space="0" w:color="auto"/>
        <w:right w:val="none" w:sz="0" w:space="0" w:color="auto"/>
      </w:divBdr>
    </w:div>
    <w:div w:id="1405764676">
      <w:bodyDiv w:val="1"/>
      <w:marLeft w:val="0"/>
      <w:marRight w:val="0"/>
      <w:marTop w:val="0"/>
      <w:marBottom w:val="0"/>
      <w:divBdr>
        <w:top w:val="none" w:sz="0" w:space="0" w:color="auto"/>
        <w:left w:val="none" w:sz="0" w:space="0" w:color="auto"/>
        <w:bottom w:val="none" w:sz="0" w:space="0" w:color="auto"/>
        <w:right w:val="none" w:sz="0" w:space="0" w:color="auto"/>
      </w:divBdr>
    </w:div>
    <w:div w:id="1474179422">
      <w:bodyDiv w:val="1"/>
      <w:marLeft w:val="0"/>
      <w:marRight w:val="0"/>
      <w:marTop w:val="0"/>
      <w:marBottom w:val="0"/>
      <w:divBdr>
        <w:top w:val="none" w:sz="0" w:space="0" w:color="auto"/>
        <w:left w:val="none" w:sz="0" w:space="0" w:color="auto"/>
        <w:bottom w:val="none" w:sz="0" w:space="0" w:color="auto"/>
        <w:right w:val="none" w:sz="0" w:space="0" w:color="auto"/>
      </w:divBdr>
    </w:div>
    <w:div w:id="1545798136">
      <w:bodyDiv w:val="1"/>
      <w:marLeft w:val="0"/>
      <w:marRight w:val="0"/>
      <w:marTop w:val="0"/>
      <w:marBottom w:val="0"/>
      <w:divBdr>
        <w:top w:val="none" w:sz="0" w:space="0" w:color="auto"/>
        <w:left w:val="none" w:sz="0" w:space="0" w:color="auto"/>
        <w:bottom w:val="none" w:sz="0" w:space="0" w:color="auto"/>
        <w:right w:val="none" w:sz="0" w:space="0" w:color="auto"/>
      </w:divBdr>
    </w:div>
    <w:div w:id="1608006887">
      <w:bodyDiv w:val="1"/>
      <w:marLeft w:val="0"/>
      <w:marRight w:val="0"/>
      <w:marTop w:val="0"/>
      <w:marBottom w:val="0"/>
      <w:divBdr>
        <w:top w:val="none" w:sz="0" w:space="0" w:color="auto"/>
        <w:left w:val="none" w:sz="0" w:space="0" w:color="auto"/>
        <w:bottom w:val="none" w:sz="0" w:space="0" w:color="auto"/>
        <w:right w:val="none" w:sz="0" w:space="0" w:color="auto"/>
      </w:divBdr>
    </w:div>
    <w:div w:id="1742481670">
      <w:bodyDiv w:val="1"/>
      <w:marLeft w:val="0"/>
      <w:marRight w:val="0"/>
      <w:marTop w:val="0"/>
      <w:marBottom w:val="0"/>
      <w:divBdr>
        <w:top w:val="none" w:sz="0" w:space="0" w:color="auto"/>
        <w:left w:val="none" w:sz="0" w:space="0" w:color="auto"/>
        <w:bottom w:val="none" w:sz="0" w:space="0" w:color="auto"/>
        <w:right w:val="none" w:sz="0" w:space="0" w:color="auto"/>
      </w:divBdr>
    </w:div>
    <w:div w:id="1814788850">
      <w:bodyDiv w:val="1"/>
      <w:marLeft w:val="0"/>
      <w:marRight w:val="0"/>
      <w:marTop w:val="0"/>
      <w:marBottom w:val="0"/>
      <w:divBdr>
        <w:top w:val="none" w:sz="0" w:space="0" w:color="auto"/>
        <w:left w:val="none" w:sz="0" w:space="0" w:color="auto"/>
        <w:bottom w:val="none" w:sz="0" w:space="0" w:color="auto"/>
        <w:right w:val="none" w:sz="0" w:space="0" w:color="auto"/>
      </w:divBdr>
    </w:div>
    <w:div w:id="1849365710">
      <w:bodyDiv w:val="1"/>
      <w:marLeft w:val="0"/>
      <w:marRight w:val="0"/>
      <w:marTop w:val="0"/>
      <w:marBottom w:val="0"/>
      <w:divBdr>
        <w:top w:val="none" w:sz="0" w:space="0" w:color="auto"/>
        <w:left w:val="none" w:sz="0" w:space="0" w:color="auto"/>
        <w:bottom w:val="none" w:sz="0" w:space="0" w:color="auto"/>
        <w:right w:val="none" w:sz="0" w:space="0" w:color="auto"/>
      </w:divBdr>
    </w:div>
    <w:div w:id="1892384252">
      <w:bodyDiv w:val="1"/>
      <w:marLeft w:val="0"/>
      <w:marRight w:val="0"/>
      <w:marTop w:val="0"/>
      <w:marBottom w:val="0"/>
      <w:divBdr>
        <w:top w:val="none" w:sz="0" w:space="0" w:color="auto"/>
        <w:left w:val="none" w:sz="0" w:space="0" w:color="auto"/>
        <w:bottom w:val="none" w:sz="0" w:space="0" w:color="auto"/>
        <w:right w:val="none" w:sz="0" w:space="0" w:color="auto"/>
      </w:divBdr>
    </w:div>
    <w:div w:id="1898786411">
      <w:bodyDiv w:val="1"/>
      <w:marLeft w:val="0"/>
      <w:marRight w:val="0"/>
      <w:marTop w:val="0"/>
      <w:marBottom w:val="0"/>
      <w:divBdr>
        <w:top w:val="none" w:sz="0" w:space="0" w:color="auto"/>
        <w:left w:val="none" w:sz="0" w:space="0" w:color="auto"/>
        <w:bottom w:val="none" w:sz="0" w:space="0" w:color="auto"/>
        <w:right w:val="none" w:sz="0" w:space="0" w:color="auto"/>
      </w:divBdr>
    </w:div>
    <w:div w:id="1974677081">
      <w:bodyDiv w:val="1"/>
      <w:marLeft w:val="0"/>
      <w:marRight w:val="0"/>
      <w:marTop w:val="0"/>
      <w:marBottom w:val="0"/>
      <w:divBdr>
        <w:top w:val="none" w:sz="0" w:space="0" w:color="auto"/>
        <w:left w:val="none" w:sz="0" w:space="0" w:color="auto"/>
        <w:bottom w:val="none" w:sz="0" w:space="0" w:color="auto"/>
        <w:right w:val="none" w:sz="0" w:space="0" w:color="auto"/>
      </w:divBdr>
    </w:div>
    <w:div w:id="2031562980">
      <w:bodyDiv w:val="1"/>
      <w:marLeft w:val="0"/>
      <w:marRight w:val="0"/>
      <w:marTop w:val="0"/>
      <w:marBottom w:val="0"/>
      <w:divBdr>
        <w:top w:val="none" w:sz="0" w:space="0" w:color="auto"/>
        <w:left w:val="none" w:sz="0" w:space="0" w:color="auto"/>
        <w:bottom w:val="none" w:sz="0" w:space="0" w:color="auto"/>
        <w:right w:val="none" w:sz="0" w:space="0" w:color="auto"/>
      </w:divBdr>
    </w:div>
    <w:div w:id="2081364841">
      <w:bodyDiv w:val="1"/>
      <w:marLeft w:val="0"/>
      <w:marRight w:val="0"/>
      <w:marTop w:val="0"/>
      <w:marBottom w:val="0"/>
      <w:divBdr>
        <w:top w:val="none" w:sz="0" w:space="0" w:color="auto"/>
        <w:left w:val="none" w:sz="0" w:space="0" w:color="auto"/>
        <w:bottom w:val="none" w:sz="0" w:space="0" w:color="auto"/>
        <w:right w:val="none" w:sz="0" w:space="0" w:color="auto"/>
      </w:divBdr>
    </w:div>
    <w:div w:id="21459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8126799CAA00459D6A00A8F5277A53" ma:contentTypeVersion="11" ma:contentTypeDescription="Create a new document." ma:contentTypeScope="" ma:versionID="ba90c2a283f525bb997e1b2a7798301d">
  <xsd:schema xmlns:xsd="http://www.w3.org/2001/XMLSchema" xmlns:xs="http://www.w3.org/2001/XMLSchema" xmlns:p="http://schemas.microsoft.com/office/2006/metadata/properties" xmlns:ns2="5fef7462-73bd-46d3-902f-df389f5aec66" xmlns:ns3="b6fbf674-5010-483f-9e07-ddd467e1ff7d" targetNamespace="http://schemas.microsoft.com/office/2006/metadata/properties" ma:root="true" ma:fieldsID="536fc1b59a7e9250d992127472ad893f" ns2:_="" ns3:_="">
    <xsd:import namespace="5fef7462-73bd-46d3-902f-df389f5aec66"/>
    <xsd:import namespace="b6fbf674-5010-483f-9e07-ddd467e1ff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f7462-73bd-46d3-902f-df389f5ae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fbf674-5010-483f-9e07-ddd467e1f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Flow_SignoffStatus xmlns="5fef7462-73bd-46d3-902f-df389f5aec66" xsi:nil="true"/>
  </documentManagement>
</p:properties>
</file>

<file path=customXml/itemProps1.xml><?xml version="1.0" encoding="utf-8"?>
<ds:datastoreItem xmlns:ds="http://schemas.openxmlformats.org/officeDocument/2006/customXml" ds:itemID="{E2A9EDF4-93CF-4D63-949B-8DB965E4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f7462-73bd-46d3-902f-df389f5aec66"/>
    <ds:schemaRef ds:uri="b6fbf674-5010-483f-9e07-ddd467e1f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CC558-1755-4850-A369-E26B21E563F9}">
  <ds:schemaRefs>
    <ds:schemaRef ds:uri="http://schemas.microsoft.com/sharepoint/v3/contenttype/forms"/>
  </ds:schemaRefs>
</ds:datastoreItem>
</file>

<file path=customXml/itemProps3.xml><?xml version="1.0" encoding="utf-8"?>
<ds:datastoreItem xmlns:ds="http://schemas.openxmlformats.org/officeDocument/2006/customXml" ds:itemID="{A0952FC5-DFEF-4B3D-B7AE-5D0A2C6FCA7F}">
  <ds:schemaRefs>
    <ds:schemaRef ds:uri="http://schemas.openxmlformats.org/officeDocument/2006/bibliography"/>
  </ds:schemaRefs>
</ds:datastoreItem>
</file>

<file path=customXml/itemProps4.xml><?xml version="1.0" encoding="utf-8"?>
<ds:datastoreItem xmlns:ds="http://schemas.openxmlformats.org/officeDocument/2006/customXml" ds:itemID="{659AFBA9-DA7C-4B0E-9838-03BAC277BDC4}">
  <ds:schemaRefs>
    <ds:schemaRef ds:uri="http://schemas.microsoft.com/office/2006/metadata/properties"/>
    <ds:schemaRef ds:uri="http://schemas.microsoft.com/office/infopath/2007/PartnerControls"/>
    <ds:schemaRef ds:uri="5fef7462-73bd-46d3-902f-df389f5aec66"/>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39</Pages>
  <Words>8180</Words>
  <Characters>55953</Characters>
  <Application>Microsoft Office Word</Application>
  <DocSecurity>0</DocSecurity>
  <Lines>466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Schalk Walters</dc:creator>
  <cp:keywords/>
  <dc:description/>
  <cp:lastModifiedBy>Mapontsho Ntoule</cp:lastModifiedBy>
  <cp:revision>12</cp:revision>
  <cp:lastPrinted>2023-10-26T13:07:00Z</cp:lastPrinted>
  <dcterms:created xsi:type="dcterms:W3CDTF">2024-08-07T12:47:00Z</dcterms:created>
  <dcterms:modified xsi:type="dcterms:W3CDTF">2024-08-14T08:58:00Z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0x0101000C8126799CAA00459D6A00A8F5277A53</vt:lpwstr>
  </property>
  <property fmtid="{D5CDD505-2E9C-101B-9397-08002B2CF9AE}" pid="3" name="GrammarlyDocumentId">
    <vt:lpwstr>81c7a3df96ccbc3a8bd4707c1f13e30f526cff6e9a6b6d946334d3edba7329d5</vt:lpwstr>
  </property>
</Properties>
</file>